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87" w:rsidRPr="00681722" w:rsidRDefault="00D83587" w:rsidP="00D83587">
      <w:pPr>
        <w:pStyle w:val="NoSpacing"/>
        <w:jc w:val="center"/>
        <w:rPr>
          <w:rFonts w:ascii="Times New Roman" w:hAnsi="Times New Roman"/>
          <w:b/>
        </w:rPr>
      </w:pPr>
      <w:r w:rsidRPr="00681722">
        <w:rPr>
          <w:rFonts w:ascii="Times New Roman" w:hAnsi="Times New Roman"/>
          <w:b/>
        </w:rPr>
        <w:t>Shambhunath Institute of Engineering &amp; Technology</w:t>
      </w:r>
    </w:p>
    <w:p w:rsidR="00D83587" w:rsidRPr="00681722" w:rsidRDefault="00D83587" w:rsidP="00D83587">
      <w:pPr>
        <w:pStyle w:val="NoSpacing"/>
        <w:jc w:val="center"/>
        <w:rPr>
          <w:rFonts w:ascii="Times New Roman" w:hAnsi="Times New Roman"/>
          <w:b/>
        </w:rPr>
      </w:pPr>
      <w:r w:rsidRPr="00681722">
        <w:rPr>
          <w:rFonts w:ascii="Times New Roman" w:hAnsi="Times New Roman"/>
          <w:b/>
        </w:rPr>
        <w:t>Department of Applied Sciences and Humanities</w:t>
      </w:r>
    </w:p>
    <w:p w:rsidR="00D83587" w:rsidRPr="00681722" w:rsidRDefault="00D83587" w:rsidP="00D83587">
      <w:pPr>
        <w:pStyle w:val="NoSpacing"/>
        <w:jc w:val="center"/>
        <w:rPr>
          <w:rFonts w:ascii="Times New Roman" w:hAnsi="Times New Roman"/>
          <w:b/>
        </w:rPr>
      </w:pPr>
      <w:r w:rsidRPr="00681722">
        <w:rPr>
          <w:rFonts w:ascii="Times New Roman" w:hAnsi="Times New Roman"/>
          <w:b/>
        </w:rPr>
        <w:t>Lecture Plan</w:t>
      </w:r>
    </w:p>
    <w:p w:rsidR="00D83587" w:rsidRPr="00681722" w:rsidRDefault="00D83587" w:rsidP="00D83587">
      <w:pPr>
        <w:pStyle w:val="NoSpacing"/>
        <w:jc w:val="center"/>
        <w:rPr>
          <w:rFonts w:ascii="Times New Roman" w:hAnsi="Times New Roman"/>
          <w:b/>
        </w:rPr>
      </w:pPr>
      <w:r w:rsidRPr="00681722">
        <w:rPr>
          <w:rFonts w:ascii="Times New Roman" w:hAnsi="Times New Roman"/>
          <w:b/>
        </w:rPr>
        <w:t>Session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Name of Course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AKTU Course Code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Branch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4788" w:type="dxa"/>
          </w:tcPr>
          <w:p w:rsidR="00414652" w:rsidRPr="00681722" w:rsidRDefault="00DD1479" w:rsidP="00BF4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D83587" w:rsidRPr="00681722" w:rsidTr="00BF4E01">
        <w:tc>
          <w:tcPr>
            <w:tcW w:w="4788" w:type="dxa"/>
          </w:tcPr>
          <w:p w:rsidR="00D83587" w:rsidRPr="00681722" w:rsidRDefault="00D83587" w:rsidP="00D83587">
            <w:pPr>
              <w:spacing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Total Number of Students</w:t>
            </w:r>
          </w:p>
        </w:tc>
        <w:tc>
          <w:tcPr>
            <w:tcW w:w="4788" w:type="dxa"/>
          </w:tcPr>
          <w:p w:rsidR="00D83587" w:rsidRPr="00681722" w:rsidRDefault="00D83587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  <w:tr w:rsidR="00414652" w:rsidRPr="00681722" w:rsidTr="00BF4E01"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Number of Lecture Proposed</w:t>
            </w:r>
          </w:p>
        </w:tc>
        <w:tc>
          <w:tcPr>
            <w:tcW w:w="4788" w:type="dxa"/>
          </w:tcPr>
          <w:p w:rsidR="00414652" w:rsidRPr="00681722" w:rsidRDefault="00414652" w:rsidP="00BF4E0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XSpec="center" w:tblpY="5501"/>
        <w:tblW w:w="10266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67"/>
        <w:gridCol w:w="3543"/>
        <w:gridCol w:w="709"/>
        <w:gridCol w:w="1559"/>
        <w:gridCol w:w="1701"/>
        <w:gridCol w:w="1701"/>
      </w:tblGrid>
      <w:tr w:rsidR="00162795" w:rsidRPr="00681722" w:rsidTr="00162795">
        <w:trPr>
          <w:tblHeader/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S No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Unit No</w:t>
            </w: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Topic</w:t>
            </w: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CO</w:t>
            </w: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  <w:b/>
              </w:rPr>
              <w:t>Actual Date of Completion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1722">
              <w:rPr>
                <w:rFonts w:ascii="Times New Roman" w:hAnsi="Times New Roman" w:cs="Times New Roman"/>
                <w:b/>
              </w:rPr>
              <w:t>Suggested Reference</w:t>
            </w: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</w:t>
            </w:r>
          </w:p>
        </w:tc>
        <w:tc>
          <w:tcPr>
            <w:tcW w:w="537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Applied Grammar and Usage</w:t>
            </w: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- Tenses: Part of Speech.</w:t>
            </w:r>
          </w:p>
        </w:tc>
        <w:tc>
          <w:tcPr>
            <w:tcW w:w="679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DD1479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28</w:t>
            </w:r>
            <w:r w:rsidR="00A751A1">
              <w:rPr>
                <w:rFonts w:ascii="Times New Roman" w:eastAsia="Times New Roman" w:hAnsi="Times New Roman" w:cs="Times New Roman"/>
                <w:color w:val="0D0D0D"/>
              </w:rPr>
              <w:t>/01/2026-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31/01</w:t>
            </w:r>
            <w:r w:rsidR="00A60F2B">
              <w:rPr>
                <w:rFonts w:ascii="Times New Roman" w:eastAsia="Times New Roman" w:hAnsi="Times New Roman" w:cs="Times New Roman"/>
                <w:color w:val="0D0D0D"/>
              </w:rPr>
              <w:t>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Transformation of Sentences: Simple, Compound and Complex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8B4079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05</w:t>
            </w:r>
            <w:r w:rsidR="00A60F2B">
              <w:rPr>
                <w:rFonts w:ascii="Times New Roman" w:eastAsia="Times New Roman" w:hAnsi="Times New Roman" w:cs="Times New Roman"/>
                <w:color w:val="0D0D0D"/>
              </w:rPr>
              <w:t>/02/2026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3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Subject-verb agreement: Its rules and applications.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181F92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11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/02/2026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4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Advanced Vocabulary: Antonyms, Synonyms, Homophones, , Homophones,  Prefix and Suffix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181F92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12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/02/2026</w:t>
            </w:r>
          </w:p>
          <w:p w:rsidR="00854E1B" w:rsidRPr="00681722" w:rsidRDefault="00854E1B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5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New word Formation, Select word power.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854E1B" w:rsidRPr="00681722" w:rsidRDefault="00181F92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16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/02/2026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6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REVISION, QUIZ AND ASSIGNMENT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84630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16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/02/2026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5260" w:type="dxa"/>
            <w:gridSpan w:val="4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 to complete Unit 1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13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7</w:t>
            </w:r>
          </w:p>
        </w:tc>
        <w:tc>
          <w:tcPr>
            <w:tcW w:w="537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Listening and Speaking Skills:  Active Listening: Meaning and Art of Listening, Traits of a Good Listener, Listening modes, Types of Listening.</w:t>
            </w:r>
          </w:p>
        </w:tc>
        <w:tc>
          <w:tcPr>
            <w:tcW w:w="679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84630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18/02/2026-19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/02</w:t>
            </w:r>
            <w:r w:rsidR="005536B1">
              <w:rPr>
                <w:rFonts w:ascii="Times New Roman" w:eastAsia="Times New Roman" w:hAnsi="Times New Roman" w:cs="Times New Roman"/>
                <w:color w:val="0D0D0D"/>
              </w:rPr>
              <w:t>/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2026</w:t>
            </w:r>
          </w:p>
          <w:p w:rsidR="00854E1B" w:rsidRPr="00681722" w:rsidRDefault="00854E1B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8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Listening and Note taking, Listening Techniques using Ted Talk Audio listening with script reading.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C06D51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23</w:t>
            </w:r>
            <w:r w:rsidR="00846305">
              <w:rPr>
                <w:rFonts w:ascii="Times New Roman" w:eastAsia="Times New Roman" w:hAnsi="Times New Roman" w:cs="Times New Roman"/>
                <w:color w:val="0D0D0D"/>
              </w:rPr>
              <w:t>/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02/2026</w:t>
            </w:r>
          </w:p>
          <w:p w:rsidR="00854E1B" w:rsidRPr="00681722" w:rsidRDefault="00854E1B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9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Pronunciation; Speaking style.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4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854E1B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28/02/2026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10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Content and sequencing.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C06D51" w:rsidP="0085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14/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03/2026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11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REVISION, QUIZ AND ASSIGNMENT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854E1B" w:rsidRPr="00681722" w:rsidRDefault="00492A42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16</w:t>
            </w:r>
            <w:r w:rsidR="00C06D51">
              <w:rPr>
                <w:rFonts w:ascii="Times New Roman" w:eastAsia="Times New Roman" w:hAnsi="Times New Roman" w:cs="Times New Roman"/>
                <w:color w:val="0D0D0D"/>
              </w:rPr>
              <w:t>/03</w:t>
            </w:r>
            <w:r w:rsidR="00854E1B">
              <w:rPr>
                <w:rFonts w:ascii="Times New Roman" w:eastAsia="Times New Roman" w:hAnsi="Times New Roman" w:cs="Times New Roman"/>
                <w:color w:val="0D0D0D"/>
              </w:rPr>
              <w:t>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5260" w:type="dxa"/>
            <w:gridSpan w:val="4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 to complete Unit 2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11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2641E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12</w:t>
            </w:r>
          </w:p>
        </w:tc>
        <w:tc>
          <w:tcPr>
            <w:tcW w:w="537" w:type="dxa"/>
            <w:vMerge w:val="restart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2F4410" w:rsidRDefault="002F4410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2F4410" w:rsidRDefault="002F4410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3</w:t>
            </w:r>
          </w:p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lastRenderedPageBreak/>
              <w:t>Reading and Writing Skills:  Reading style: Skimming; Scanning; Churning &amp; Assimilation.</w:t>
            </w:r>
          </w:p>
        </w:tc>
        <w:tc>
          <w:tcPr>
            <w:tcW w:w="679" w:type="dxa"/>
            <w:vMerge w:val="restart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A2641E" w:rsidRPr="00681722" w:rsidRDefault="00492A42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18/03/2026-19</w:t>
            </w:r>
            <w:r w:rsidR="002F4410">
              <w:rPr>
                <w:rFonts w:ascii="Times New Roman" w:eastAsia="Times New Roman" w:hAnsi="Times New Roman" w:cs="Times New Roman"/>
                <w:color w:val="0D0D0D"/>
              </w:rPr>
              <w:t>/03/2026</w:t>
            </w:r>
          </w:p>
        </w:tc>
        <w:tc>
          <w:tcPr>
            <w:tcW w:w="1656" w:type="dxa"/>
            <w:shd w:val="clear" w:color="auto" w:fill="FFFFFF"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2641E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13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Effective writing tools and methods: Inductive Deductive; Exposition; Linear; Interrupted; Spatial &amp; and Chronological etc.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A2641E" w:rsidRDefault="008D7906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01/04</w:t>
            </w:r>
            <w:r w:rsidR="00C24037">
              <w:rPr>
                <w:rFonts w:ascii="Times New Roman" w:eastAsia="Times New Roman" w:hAnsi="Times New Roman" w:cs="Times New Roman"/>
                <w:color w:val="0D0D0D"/>
              </w:rPr>
              <w:t>/2026</w:t>
            </w:r>
          </w:p>
          <w:p w:rsidR="00C24037" w:rsidRPr="00681722" w:rsidRDefault="00C24037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2641E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14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Letter Writing: Official and Business Letter writing.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A2641E" w:rsidRPr="00681722" w:rsidRDefault="008D7906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04</w:t>
            </w:r>
            <w:r w:rsidR="00F629EE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</w:tc>
        <w:tc>
          <w:tcPr>
            <w:tcW w:w="1656" w:type="dxa"/>
            <w:shd w:val="clear" w:color="auto" w:fill="FFFFFF"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2641E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15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Agenda, Notices, Minutes of meeting.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A2641E" w:rsidRPr="00681722" w:rsidRDefault="00EB5469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09</w:t>
            </w:r>
            <w:r w:rsidR="004E5B9D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</w:tc>
        <w:tc>
          <w:tcPr>
            <w:tcW w:w="1656" w:type="dxa"/>
            <w:shd w:val="clear" w:color="auto" w:fill="FFFFFF"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A2641E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16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REVISION, QUIZ AND ASSIGNMENT</w:t>
            </w: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A2641E" w:rsidRPr="00681722" w:rsidRDefault="00A2641E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A2641E" w:rsidRPr="00681722" w:rsidRDefault="00EB5469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11</w:t>
            </w:r>
            <w:r w:rsidR="005B0DE1">
              <w:rPr>
                <w:rFonts w:ascii="Times New Roman" w:eastAsia="Times New Roman" w:hAnsi="Times New Roman" w:cs="Times New Roman"/>
                <w:color w:val="0D0D0D"/>
              </w:rPr>
              <w:t>/04</w:t>
            </w:r>
            <w:r w:rsidR="004E5B9D">
              <w:rPr>
                <w:rFonts w:ascii="Times New Roman" w:eastAsia="Times New Roman" w:hAnsi="Times New Roman" w:cs="Times New Roman"/>
                <w:color w:val="0D0D0D"/>
              </w:rPr>
              <w:t>/2026</w:t>
            </w:r>
          </w:p>
        </w:tc>
        <w:tc>
          <w:tcPr>
            <w:tcW w:w="1656" w:type="dxa"/>
            <w:shd w:val="clear" w:color="auto" w:fill="FFFFFF"/>
          </w:tcPr>
          <w:p w:rsidR="00A2641E" w:rsidRPr="00681722" w:rsidRDefault="00A2641E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5260" w:type="dxa"/>
            <w:gridSpan w:val="4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 to complete Unit 3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11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17</w:t>
            </w:r>
          </w:p>
        </w:tc>
        <w:tc>
          <w:tcPr>
            <w:tcW w:w="537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4</w:t>
            </w: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Presentation and Interaction Skills:  Introduction to oral communication, Nuances and Modes of Speech Delivery.</w:t>
            </w:r>
          </w:p>
        </w:tc>
        <w:tc>
          <w:tcPr>
            <w:tcW w:w="679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4</w:t>
            </w: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3D0678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13/04/2026-15</w:t>
            </w:r>
            <w:r w:rsidR="005B0DE1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  <w:p w:rsidR="005B0DE1" w:rsidRPr="00681722" w:rsidRDefault="005B0DE1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18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Public speaking: confidence, clarity, and fluency.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D03CDF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18</w:t>
            </w:r>
            <w:r w:rsidR="005B0DE1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19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 xml:space="preserve">Individual Speaking: Elements; Nonverbal Communication: Kinesics, Paralinguistic features of Voice-Dynamics, Proxemics, </w:t>
            </w:r>
            <w:proofErr w:type="gramStart"/>
            <w:r w:rsidRPr="00681722">
              <w:rPr>
                <w:rFonts w:ascii="Times New Roman" w:hAnsi="Times New Roman" w:cs="Times New Roman"/>
              </w:rPr>
              <w:t>Chronemics</w:t>
            </w:r>
            <w:proofErr w:type="gramEnd"/>
            <w:r w:rsidRPr="00681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D03CDF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23</w:t>
            </w:r>
            <w:r w:rsidR="005B0DE1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  <w:p w:rsidR="005B0DE1" w:rsidRPr="00681722" w:rsidRDefault="005B0DE1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20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Presentation Strategies: planning, preparation, organization, delivery.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D03CDF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29</w:t>
            </w:r>
            <w:r w:rsidR="00B954D8">
              <w:rPr>
                <w:rFonts w:ascii="Times New Roman" w:eastAsia="Times New Roman" w:hAnsi="Times New Roman" w:cs="Times New Roman"/>
                <w:color w:val="0D0D0D"/>
              </w:rPr>
              <w:t>/04/2026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21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REVISION, QUIZ AND ASSIGNMENT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430493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30/04</w:t>
            </w:r>
            <w:r w:rsidR="00E74553">
              <w:rPr>
                <w:rFonts w:ascii="Times New Roman" w:eastAsia="Times New Roman" w:hAnsi="Times New Roman" w:cs="Times New Roman"/>
                <w:color w:val="0D0D0D"/>
              </w:rPr>
              <w:t>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5260" w:type="dxa"/>
            <w:gridSpan w:val="4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 to complete Unit 4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11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21</w:t>
            </w:r>
          </w:p>
        </w:tc>
        <w:tc>
          <w:tcPr>
            <w:tcW w:w="537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5</w:t>
            </w: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Work- place skills:  Leadership qualities; Impact, Communication skills for Leaders: Listening and Responding.</w:t>
            </w:r>
          </w:p>
        </w:tc>
        <w:tc>
          <w:tcPr>
            <w:tcW w:w="679" w:type="dxa"/>
            <w:vMerge w:val="restart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5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Default="004D25B1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02/05/2026-06</w:t>
            </w:r>
            <w:r w:rsidR="00E74553">
              <w:rPr>
                <w:rFonts w:ascii="Times New Roman" w:eastAsia="Times New Roman" w:hAnsi="Times New Roman" w:cs="Times New Roman"/>
                <w:color w:val="0D0D0D"/>
              </w:rPr>
              <w:t>/05/2026</w:t>
            </w:r>
          </w:p>
          <w:p w:rsidR="00E74553" w:rsidRPr="00681722" w:rsidRDefault="00E74553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22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Mental health at work place: Managing Stress.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3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83300A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11</w:t>
            </w:r>
            <w:r w:rsidR="00E74553">
              <w:rPr>
                <w:rFonts w:ascii="Times New Roman" w:eastAsia="Times New Roman" w:hAnsi="Times New Roman" w:cs="Times New Roman"/>
                <w:color w:val="0D0D0D"/>
              </w:rPr>
              <w:t>/05/2026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23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681722">
              <w:rPr>
                <w:rFonts w:ascii="Times New Roman" w:hAnsi="Times New Roman" w:cs="Times New Roman"/>
              </w:rPr>
              <w:t>Techniques: Application of 4 A’s; Avoid; Alter; Access; Adapt.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2</w:t>
            </w:r>
          </w:p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3263FF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14</w:t>
            </w:r>
            <w:bookmarkStart w:id="0" w:name="_GoBack"/>
            <w:bookmarkEnd w:id="0"/>
            <w:r w:rsidR="00E74553">
              <w:rPr>
                <w:rFonts w:ascii="Times New Roman" w:eastAsia="Times New Roman" w:hAnsi="Times New Roman" w:cs="Times New Roman"/>
                <w:color w:val="0D0D0D"/>
              </w:rPr>
              <w:t>/05/2026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blCellSpacing w:w="15" w:type="dxa"/>
        </w:trPr>
        <w:tc>
          <w:tcPr>
            <w:tcW w:w="441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24</w:t>
            </w:r>
          </w:p>
        </w:tc>
        <w:tc>
          <w:tcPr>
            <w:tcW w:w="537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3513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REVISION, QUIZ AND ASSIGNMENT</w:t>
            </w:r>
          </w:p>
        </w:tc>
        <w:tc>
          <w:tcPr>
            <w:tcW w:w="679" w:type="dxa"/>
            <w:vMerge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529" w:type="dxa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color w:val="0D0D0D"/>
              </w:rPr>
              <w:t>1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162795" w:rsidRPr="00681722" w:rsidRDefault="0083300A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16</w:t>
            </w:r>
            <w:r w:rsidR="00E74553">
              <w:rPr>
                <w:rFonts w:ascii="Times New Roman" w:eastAsia="Times New Roman" w:hAnsi="Times New Roman" w:cs="Times New Roman"/>
                <w:color w:val="0D0D0D"/>
              </w:rPr>
              <w:t>/05/2026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162795" w:rsidRPr="00681722" w:rsidTr="00162795">
        <w:trPr>
          <w:trHeight w:val="118"/>
          <w:tblCellSpacing w:w="15" w:type="dxa"/>
        </w:trPr>
        <w:tc>
          <w:tcPr>
            <w:tcW w:w="5260" w:type="dxa"/>
            <w:gridSpan w:val="4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No of Lectures Required to complete Unit 5</w:t>
            </w:r>
          </w:p>
        </w:tc>
        <w:tc>
          <w:tcPr>
            <w:tcW w:w="3230" w:type="dxa"/>
            <w:gridSpan w:val="2"/>
            <w:shd w:val="clear" w:color="auto" w:fill="FFFFFF"/>
            <w:vAlign w:val="bottom"/>
            <w:hideMark/>
          </w:tcPr>
          <w:p w:rsidR="00162795" w:rsidRPr="00681722" w:rsidRDefault="00162795" w:rsidP="0016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681722">
              <w:rPr>
                <w:rFonts w:ascii="Times New Roman" w:eastAsia="Times New Roman" w:hAnsi="Times New Roman" w:cs="Times New Roman"/>
                <w:b/>
                <w:color w:val="0D0D0D"/>
              </w:rPr>
              <w:t>9</w:t>
            </w:r>
          </w:p>
        </w:tc>
        <w:tc>
          <w:tcPr>
            <w:tcW w:w="1656" w:type="dxa"/>
            <w:shd w:val="clear" w:color="auto" w:fill="FFFFFF"/>
          </w:tcPr>
          <w:p w:rsidR="00162795" w:rsidRPr="00681722" w:rsidRDefault="00162795" w:rsidP="00162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</w:tbl>
    <w:p w:rsidR="003C4B26" w:rsidRPr="00681722" w:rsidRDefault="003C4B26">
      <w:pPr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771"/>
      </w:tblGrid>
      <w:tr w:rsidR="003C4B26" w:rsidRPr="003C4B26" w:rsidTr="00681722">
        <w:trPr>
          <w:trHeight w:val="2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4B26">
              <w:rPr>
                <w:rFonts w:ascii="Times New Roman" w:eastAsia="Times New Roman" w:hAnsi="Times New Roman" w:cs="Times New Roman"/>
                <w:b/>
              </w:rPr>
              <w:t>Text Books &amp; References</w:t>
            </w:r>
          </w:p>
        </w:tc>
      </w:tr>
      <w:tr w:rsidR="003C4B26" w:rsidRPr="003C4B26" w:rsidTr="0068172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3C4B26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Technical Communication, (Second Ed.); O.U.P., </w:t>
            </w:r>
            <w:proofErr w:type="spellStart"/>
            <w:r w:rsidRPr="00681722">
              <w:rPr>
                <w:rFonts w:ascii="Times New Roman" w:hAnsi="Times New Roman" w:cs="Times New Roman"/>
              </w:rPr>
              <w:t>Meenakshi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Raman &amp; </w:t>
            </w:r>
            <w:proofErr w:type="spellStart"/>
            <w:r w:rsidRPr="00681722">
              <w:rPr>
                <w:rFonts w:ascii="Times New Roman" w:hAnsi="Times New Roman" w:cs="Times New Roman"/>
              </w:rPr>
              <w:t>S.Sharma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New Delhi, 2011.</w:t>
            </w:r>
          </w:p>
        </w:tc>
      </w:tr>
      <w:tr w:rsidR="003C4B26" w:rsidRPr="003C4B26" w:rsidTr="00681722">
        <w:trPr>
          <w:trHeight w:val="3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Business Communication for Managers, </w:t>
            </w:r>
            <w:proofErr w:type="spellStart"/>
            <w:r w:rsidRPr="00681722">
              <w:rPr>
                <w:rFonts w:ascii="Times New Roman" w:hAnsi="Times New Roman" w:cs="Times New Roman"/>
              </w:rPr>
              <w:t>Payal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722">
              <w:rPr>
                <w:rFonts w:ascii="Times New Roman" w:hAnsi="Times New Roman" w:cs="Times New Roman"/>
              </w:rPr>
              <w:t>Mehra</w:t>
            </w:r>
            <w:proofErr w:type="spellEnd"/>
            <w:r w:rsidRPr="00681722">
              <w:rPr>
                <w:rFonts w:ascii="Times New Roman" w:hAnsi="Times New Roman" w:cs="Times New Roman"/>
              </w:rPr>
              <w:t>, Pearson, Delhi, 2012</w:t>
            </w:r>
            <w:r w:rsidR="00CA2972" w:rsidRPr="00681722">
              <w:rPr>
                <w:rFonts w:ascii="Times New Roman" w:hAnsi="Times New Roman" w:cs="Times New Roman"/>
              </w:rPr>
              <w:t>.</w:t>
            </w:r>
            <w:r w:rsidRPr="006817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Personality Development, Harold R. Wallace et. </w:t>
            </w:r>
            <w:proofErr w:type="gramStart"/>
            <w:r w:rsidRPr="00681722">
              <w:rPr>
                <w:rFonts w:ascii="Times New Roman" w:hAnsi="Times New Roman" w:cs="Times New Roman"/>
              </w:rPr>
              <w:t>al</w:t>
            </w:r>
            <w:proofErr w:type="gramEnd"/>
            <w:r w:rsidRPr="00681722">
              <w:rPr>
                <w:rFonts w:ascii="Times New Roman" w:hAnsi="Times New Roman" w:cs="Times New Roman"/>
              </w:rPr>
              <w:t xml:space="preserve">, Cengage Learning </w:t>
            </w:r>
            <w:r w:rsidR="00CA2972" w:rsidRPr="00681722">
              <w:rPr>
                <w:rFonts w:ascii="Times New Roman" w:hAnsi="Times New Roman" w:cs="Times New Roman"/>
              </w:rPr>
              <w:t>India Pvt. Ltd; New Delhi 2006.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>Practical Communication by L.U.B. Pandey; A.I.T.B.S. Publications India L</w:t>
            </w:r>
            <w:r w:rsidR="00CA2972" w:rsidRPr="00681722">
              <w:rPr>
                <w:rFonts w:ascii="Times New Roman" w:hAnsi="Times New Roman" w:cs="Times New Roman"/>
              </w:rPr>
              <w:t>td.; Krishan Nagar, Delhi 2013.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Personality Development &amp; Soft Skills, </w:t>
            </w:r>
            <w:proofErr w:type="spellStart"/>
            <w:r w:rsidRPr="00681722">
              <w:rPr>
                <w:rFonts w:ascii="Times New Roman" w:hAnsi="Times New Roman" w:cs="Times New Roman"/>
              </w:rPr>
              <w:t>Barun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722">
              <w:rPr>
                <w:rFonts w:ascii="Times New Roman" w:hAnsi="Times New Roman" w:cs="Times New Roman"/>
              </w:rPr>
              <w:t>K.Mitra</w:t>
            </w:r>
            <w:proofErr w:type="spellEnd"/>
            <w:r w:rsidRPr="00681722">
              <w:rPr>
                <w:rFonts w:ascii="Times New Roman" w:hAnsi="Times New Roman" w:cs="Times New Roman"/>
              </w:rPr>
              <w:t>, Oxford Uni</w:t>
            </w:r>
            <w:r w:rsidR="00CA2972" w:rsidRPr="00681722">
              <w:rPr>
                <w:rFonts w:ascii="Times New Roman" w:hAnsi="Times New Roman" w:cs="Times New Roman"/>
              </w:rPr>
              <w:t>versity Press, New Delhi, 2012.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Human Values, A.N. </w:t>
            </w:r>
            <w:proofErr w:type="spellStart"/>
            <w:r w:rsidRPr="00681722">
              <w:rPr>
                <w:rFonts w:ascii="Times New Roman" w:hAnsi="Times New Roman" w:cs="Times New Roman"/>
              </w:rPr>
              <w:t>Tripathi</w:t>
            </w:r>
            <w:proofErr w:type="spellEnd"/>
            <w:r w:rsidRPr="00681722">
              <w:rPr>
                <w:rFonts w:ascii="Times New Roman" w:hAnsi="Times New Roman" w:cs="Times New Roman"/>
              </w:rPr>
              <w:t>, New Age International Pvt. L</w:t>
            </w:r>
            <w:r w:rsidR="00CA2972" w:rsidRPr="00681722">
              <w:rPr>
                <w:rFonts w:ascii="Times New Roman" w:hAnsi="Times New Roman" w:cs="Times New Roman"/>
              </w:rPr>
              <w:t>td. Publishers New Delhi, 2005.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Public Speaking, William S. </w:t>
            </w:r>
            <w:r w:rsidR="00CA2972" w:rsidRPr="00681722">
              <w:rPr>
                <w:rFonts w:ascii="Times New Roman" w:hAnsi="Times New Roman" w:cs="Times New Roman"/>
              </w:rPr>
              <w:t>Pfeiffer, Pearson, Delhi, 2012.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English Grammar &amp; Usage, </w:t>
            </w:r>
            <w:proofErr w:type="spellStart"/>
            <w:r w:rsidRPr="00681722">
              <w:rPr>
                <w:rFonts w:ascii="Times New Roman" w:hAnsi="Times New Roman" w:cs="Times New Roman"/>
              </w:rPr>
              <w:t>R.P.Sinha</w:t>
            </w:r>
            <w:proofErr w:type="spellEnd"/>
            <w:r w:rsidRPr="00681722">
              <w:rPr>
                <w:rFonts w:ascii="Times New Roman" w:hAnsi="Times New Roman" w:cs="Times New Roman"/>
              </w:rPr>
              <w:t>, Oxford Uni</w:t>
            </w:r>
            <w:r w:rsidR="00CA2972" w:rsidRPr="00681722">
              <w:rPr>
                <w:rFonts w:ascii="Times New Roman" w:hAnsi="Times New Roman" w:cs="Times New Roman"/>
              </w:rPr>
              <w:t>versity Press, New Delhi, 2005.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 w:rsidP="00CA2972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English Grammar &amp; Composition, Wren &amp; Martin </w:t>
            </w:r>
            <w:proofErr w:type="spellStart"/>
            <w:r w:rsidRPr="00681722">
              <w:rPr>
                <w:rFonts w:ascii="Times New Roman" w:hAnsi="Times New Roman" w:cs="Times New Roman"/>
              </w:rPr>
              <w:t>S.Chand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&amp; Co Ltd, New Delhi, 2009. </w:t>
            </w:r>
          </w:p>
        </w:tc>
      </w:tr>
      <w:tr w:rsidR="003C4B26" w:rsidRPr="003C4B26" w:rsidTr="00681722">
        <w:trPr>
          <w:trHeight w:val="2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6" w:rsidRPr="003C4B26" w:rsidRDefault="003C4B26" w:rsidP="003C4B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4B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6" w:rsidRPr="00681722" w:rsidRDefault="003C4B26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</w:rPr>
              <w:t xml:space="preserve">Soft Skills for Everyone. Jeff Butterfield, Cengage Learning India Pvt. Ltd; New Delhi 2017. </w:t>
            </w:r>
          </w:p>
        </w:tc>
      </w:tr>
    </w:tbl>
    <w:p w:rsidR="003C4B26" w:rsidRPr="00681722" w:rsidRDefault="003C4B26">
      <w:pPr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8726"/>
        <w:gridCol w:w="567"/>
      </w:tblGrid>
      <w:tr w:rsidR="00994C15" w:rsidRPr="00994C15" w:rsidTr="00600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4C15">
              <w:rPr>
                <w:rFonts w:ascii="Times New Roman" w:eastAsia="Times New Roman" w:hAnsi="Times New Roman" w:cs="Times New Roman"/>
                <w:b/>
              </w:rPr>
              <w:t>Course Outcomes (COs)</w:t>
            </w:r>
          </w:p>
        </w:tc>
      </w:tr>
      <w:tr w:rsidR="00994C15" w:rsidRPr="00994C15" w:rsidTr="00600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  <w:lang w:bidi="hi-IN"/>
              </w:rPr>
              <w:t>At the end of this course students will demonstrate the ability to:</w:t>
            </w:r>
          </w:p>
        </w:tc>
      </w:tr>
      <w:tr w:rsidR="001B71D5" w:rsidRPr="00681722" w:rsidTr="00600A0F">
        <w:trPr>
          <w:trHeight w:val="33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</w:rPr>
              <w:t>CO1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15" w:rsidRPr="00681722" w:rsidRDefault="00994C15" w:rsidP="00994C15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  <w:b/>
              </w:rPr>
              <w:t>Write</w:t>
            </w:r>
            <w:r w:rsidRPr="00681722">
              <w:rPr>
                <w:rFonts w:ascii="Times New Roman" w:hAnsi="Times New Roman" w:cs="Times New Roman"/>
              </w:rPr>
              <w:t xml:space="preserve"> professionally in simple and correct English.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1D5" w:rsidRPr="00681722" w:rsidTr="00600A0F">
        <w:trPr>
          <w:trHeight w:val="31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</w:rPr>
              <w:t>CO2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15" w:rsidRPr="00681722" w:rsidRDefault="00994C15" w:rsidP="00994C15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  <w:b/>
              </w:rPr>
              <w:t>Demonstrate</w:t>
            </w:r>
            <w:r w:rsidRPr="00681722">
              <w:rPr>
                <w:rFonts w:ascii="Times New Roman" w:hAnsi="Times New Roman" w:cs="Times New Roman"/>
              </w:rPr>
              <w:t xml:space="preserve"> active listening with comprehension, and the ability to write clear and </w:t>
            </w:r>
            <w:proofErr w:type="spellStart"/>
            <w:r w:rsidRPr="00681722">
              <w:rPr>
                <w:rFonts w:ascii="Times New Roman" w:hAnsi="Times New Roman" w:cs="Times New Roman"/>
              </w:rPr>
              <w:t>wellstructured</w:t>
            </w:r>
            <w:proofErr w:type="spellEnd"/>
            <w:r w:rsidRPr="00681722">
              <w:rPr>
                <w:rFonts w:ascii="Times New Roman" w:hAnsi="Times New Roman" w:cs="Times New Roman"/>
              </w:rPr>
              <w:t xml:space="preserve"> emails and proposals.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vertAlign w:val="subscript"/>
              </w:rPr>
            </w:pPr>
          </w:p>
        </w:tc>
      </w:tr>
      <w:tr w:rsidR="001B71D5" w:rsidRPr="00681722" w:rsidTr="00600A0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</w:rPr>
              <w:t>CO3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15" w:rsidRPr="00681722" w:rsidRDefault="00994C15" w:rsidP="00994C15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  <w:b/>
              </w:rPr>
              <w:t>Learn</w:t>
            </w:r>
            <w:r w:rsidRPr="00681722">
              <w:rPr>
                <w:rFonts w:ascii="Times New Roman" w:hAnsi="Times New Roman" w:cs="Times New Roman"/>
              </w:rPr>
              <w:t xml:space="preserve"> the use of correct body language and tone of voice to enhance communication.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1D5" w:rsidRPr="00681722" w:rsidTr="00600A0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</w:rPr>
              <w:t>CO4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15" w:rsidRPr="00681722" w:rsidRDefault="00994C15" w:rsidP="00994C15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  <w:b/>
              </w:rPr>
              <w:t>Acquire</w:t>
            </w:r>
            <w:r w:rsidRPr="00681722">
              <w:rPr>
                <w:rFonts w:ascii="Times New Roman" w:hAnsi="Times New Roman" w:cs="Times New Roman"/>
              </w:rPr>
              <w:t xml:space="preserve"> the skills necessary to communicate effectively and deliver presentations with clarity and impact.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1D5" w:rsidRPr="00681722" w:rsidTr="00600A0F">
        <w:trPr>
          <w:trHeight w:val="62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C15">
              <w:rPr>
                <w:rFonts w:ascii="Times New Roman" w:eastAsia="Times New Roman" w:hAnsi="Times New Roman" w:cs="Times New Roman"/>
              </w:rPr>
              <w:t>CO5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15" w:rsidRPr="00681722" w:rsidRDefault="00994C15">
            <w:pPr>
              <w:rPr>
                <w:rFonts w:ascii="Times New Roman" w:hAnsi="Times New Roman" w:cs="Times New Roman"/>
              </w:rPr>
            </w:pPr>
            <w:r w:rsidRPr="00681722">
              <w:rPr>
                <w:rFonts w:ascii="Times New Roman" w:hAnsi="Times New Roman" w:cs="Times New Roman"/>
                <w:b/>
              </w:rPr>
              <w:t>Understand</w:t>
            </w:r>
            <w:r w:rsidRPr="00681722">
              <w:rPr>
                <w:rFonts w:ascii="Times New Roman" w:hAnsi="Times New Roman" w:cs="Times New Roman"/>
              </w:rPr>
              <w:t xml:space="preserve"> and apply some important aspects of core skills, like Leadership and stress management.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15" w:rsidRPr="00994C15" w:rsidRDefault="00994C15" w:rsidP="00994C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A723D" w:rsidRPr="000A723D" w:rsidRDefault="000A723D" w:rsidP="000A72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A723D">
        <w:rPr>
          <w:rFonts w:ascii="Times New Roman" w:eastAsia="Times New Roman" w:hAnsi="Times New Roman" w:cs="Times New Roman"/>
          <w:color w:val="000000"/>
        </w:rPr>
        <w:t>K1 – Remember, K2 – Understand, K3 – Apply, K4 – Analyze, K5 – Evaluate, K6 – Create</w:t>
      </w:r>
    </w:p>
    <w:p w:rsidR="000A723D" w:rsidRDefault="000A723D" w:rsidP="000A72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5EA0" w:rsidRPr="000A723D" w:rsidRDefault="00545EA0" w:rsidP="000A72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A723D" w:rsidRPr="000A723D" w:rsidRDefault="000A723D" w:rsidP="00A657B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b/>
          <w:bCs/>
        </w:rPr>
      </w:pPr>
      <w:r w:rsidRPr="000A723D">
        <w:rPr>
          <w:rFonts w:ascii="Times New Roman" w:eastAsia="Times New Roman" w:hAnsi="Times New Roman" w:cs="Times New Roman"/>
          <w:b/>
          <w:bCs/>
        </w:rPr>
        <w:t xml:space="preserve">Name of Faculty with Signature:  </w:t>
      </w:r>
    </w:p>
    <w:p w:rsidR="000A723D" w:rsidRPr="000A723D" w:rsidRDefault="000A723D" w:rsidP="00A657BE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b/>
          <w:bCs/>
        </w:rPr>
      </w:pPr>
      <w:r w:rsidRPr="000A723D">
        <w:rPr>
          <w:rFonts w:ascii="Times New Roman" w:eastAsia="Times New Roman" w:hAnsi="Times New Roman" w:cs="Times New Roman"/>
          <w:b/>
          <w:bCs/>
        </w:rPr>
        <w:t>Head of Department:</w:t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</w:r>
      <w:r w:rsidRPr="000A723D">
        <w:rPr>
          <w:rFonts w:ascii="Times New Roman" w:eastAsia="Times New Roman" w:hAnsi="Times New Roman" w:cs="Times New Roman"/>
          <w:b/>
          <w:bCs/>
        </w:rPr>
        <w:tab/>
        <w:t xml:space="preserve">Dean Academics: </w:t>
      </w:r>
    </w:p>
    <w:p w:rsidR="00414652" w:rsidRPr="00681722" w:rsidRDefault="00414652" w:rsidP="00A657BE">
      <w:pPr>
        <w:spacing w:line="720" w:lineRule="auto"/>
        <w:rPr>
          <w:rFonts w:ascii="Times New Roman" w:hAnsi="Times New Roman" w:cs="Times New Roman"/>
        </w:rPr>
      </w:pPr>
    </w:p>
    <w:p w:rsidR="00414652" w:rsidRPr="00681722" w:rsidRDefault="00414652">
      <w:pPr>
        <w:rPr>
          <w:rFonts w:ascii="Times New Roman" w:hAnsi="Times New Roman" w:cs="Times New Roman"/>
        </w:rPr>
      </w:pPr>
    </w:p>
    <w:sectPr w:rsidR="00414652" w:rsidRPr="00681722" w:rsidSect="00AA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xNLY0NDAzsLA0NTA1M7RQ0lEKTi0uzszPAykwrAUAXZ+ghiwAAAA="/>
  </w:docVars>
  <w:rsids>
    <w:rsidRoot w:val="00414652"/>
    <w:rsid w:val="00023E39"/>
    <w:rsid w:val="000632D5"/>
    <w:rsid w:val="00075E46"/>
    <w:rsid w:val="000975B4"/>
    <w:rsid w:val="000A723D"/>
    <w:rsid w:val="00101B49"/>
    <w:rsid w:val="00145702"/>
    <w:rsid w:val="00162795"/>
    <w:rsid w:val="00181F92"/>
    <w:rsid w:val="001B71D5"/>
    <w:rsid w:val="001F3021"/>
    <w:rsid w:val="00257791"/>
    <w:rsid w:val="002A1C3D"/>
    <w:rsid w:val="002E7BCE"/>
    <w:rsid w:val="002F4410"/>
    <w:rsid w:val="00313719"/>
    <w:rsid w:val="003263FF"/>
    <w:rsid w:val="003B735F"/>
    <w:rsid w:val="003C4B26"/>
    <w:rsid w:val="003D0678"/>
    <w:rsid w:val="00407A60"/>
    <w:rsid w:val="00414652"/>
    <w:rsid w:val="00430493"/>
    <w:rsid w:val="00430E3B"/>
    <w:rsid w:val="004524F9"/>
    <w:rsid w:val="0045306D"/>
    <w:rsid w:val="00461F6A"/>
    <w:rsid w:val="004913C8"/>
    <w:rsid w:val="00492A42"/>
    <w:rsid w:val="004D25B1"/>
    <w:rsid w:val="004E5B9D"/>
    <w:rsid w:val="005132E1"/>
    <w:rsid w:val="00517863"/>
    <w:rsid w:val="00545EA0"/>
    <w:rsid w:val="005536B1"/>
    <w:rsid w:val="00583768"/>
    <w:rsid w:val="005A206C"/>
    <w:rsid w:val="005B0DE1"/>
    <w:rsid w:val="005C12C7"/>
    <w:rsid w:val="005F58D3"/>
    <w:rsid w:val="00600A0F"/>
    <w:rsid w:val="00681722"/>
    <w:rsid w:val="0068334E"/>
    <w:rsid w:val="0069285C"/>
    <w:rsid w:val="00693E4F"/>
    <w:rsid w:val="006B1C5A"/>
    <w:rsid w:val="00775F53"/>
    <w:rsid w:val="007A76D0"/>
    <w:rsid w:val="00803D4F"/>
    <w:rsid w:val="00823EEA"/>
    <w:rsid w:val="0083300A"/>
    <w:rsid w:val="00846305"/>
    <w:rsid w:val="00854E1B"/>
    <w:rsid w:val="00874F88"/>
    <w:rsid w:val="008B4079"/>
    <w:rsid w:val="008C1454"/>
    <w:rsid w:val="008C2ECE"/>
    <w:rsid w:val="008C5640"/>
    <w:rsid w:val="008D7906"/>
    <w:rsid w:val="008D7938"/>
    <w:rsid w:val="009040E7"/>
    <w:rsid w:val="009450AF"/>
    <w:rsid w:val="00966508"/>
    <w:rsid w:val="0097497C"/>
    <w:rsid w:val="00993F35"/>
    <w:rsid w:val="00994C15"/>
    <w:rsid w:val="009C05E0"/>
    <w:rsid w:val="009C7AA8"/>
    <w:rsid w:val="00A2641E"/>
    <w:rsid w:val="00A30A52"/>
    <w:rsid w:val="00A32155"/>
    <w:rsid w:val="00A60F2B"/>
    <w:rsid w:val="00A657BE"/>
    <w:rsid w:val="00A751A1"/>
    <w:rsid w:val="00A837AC"/>
    <w:rsid w:val="00AA54E3"/>
    <w:rsid w:val="00AA562E"/>
    <w:rsid w:val="00AE2C8F"/>
    <w:rsid w:val="00AF6A36"/>
    <w:rsid w:val="00B33E73"/>
    <w:rsid w:val="00B71DFB"/>
    <w:rsid w:val="00B954D8"/>
    <w:rsid w:val="00BC6B0B"/>
    <w:rsid w:val="00BD452A"/>
    <w:rsid w:val="00BD7B52"/>
    <w:rsid w:val="00C06D51"/>
    <w:rsid w:val="00C24037"/>
    <w:rsid w:val="00C306FF"/>
    <w:rsid w:val="00C3497B"/>
    <w:rsid w:val="00C44460"/>
    <w:rsid w:val="00C54924"/>
    <w:rsid w:val="00C64F9D"/>
    <w:rsid w:val="00CA2972"/>
    <w:rsid w:val="00CB7DB5"/>
    <w:rsid w:val="00CF42BC"/>
    <w:rsid w:val="00D03518"/>
    <w:rsid w:val="00D03CDF"/>
    <w:rsid w:val="00D14223"/>
    <w:rsid w:val="00D25A03"/>
    <w:rsid w:val="00D5680D"/>
    <w:rsid w:val="00D6544B"/>
    <w:rsid w:val="00D83587"/>
    <w:rsid w:val="00DD1479"/>
    <w:rsid w:val="00DD16CC"/>
    <w:rsid w:val="00DE19CB"/>
    <w:rsid w:val="00DE22F9"/>
    <w:rsid w:val="00DF4AD5"/>
    <w:rsid w:val="00E40613"/>
    <w:rsid w:val="00E73C99"/>
    <w:rsid w:val="00E74553"/>
    <w:rsid w:val="00E752B2"/>
    <w:rsid w:val="00EB5469"/>
    <w:rsid w:val="00ED099C"/>
    <w:rsid w:val="00F11117"/>
    <w:rsid w:val="00F12CEA"/>
    <w:rsid w:val="00F567FC"/>
    <w:rsid w:val="00F629EE"/>
    <w:rsid w:val="00F75163"/>
    <w:rsid w:val="00FC4FAF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358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Rahnuma Bano</cp:lastModifiedBy>
  <cp:revision>140</cp:revision>
  <dcterms:created xsi:type="dcterms:W3CDTF">2026-01-12T09:08:00Z</dcterms:created>
  <dcterms:modified xsi:type="dcterms:W3CDTF">2026-01-26T14:41:00Z</dcterms:modified>
</cp:coreProperties>
</file>