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B5A" w:rsidRPr="00CA7B5A" w:rsidRDefault="00CA7B5A" w:rsidP="00CA7B5A">
      <w:pPr>
        <w:jc w:val="center"/>
        <w:rPr>
          <w:rFonts w:ascii="Garamond" w:hAnsi="Garamond"/>
          <w:b/>
          <w:sz w:val="32"/>
          <w:szCs w:val="32"/>
          <w:u w:val="single"/>
        </w:rPr>
      </w:pPr>
      <w:r w:rsidRPr="00CA7B5A">
        <w:rPr>
          <w:rFonts w:ascii="Garamond" w:hAnsi="Garamond"/>
          <w:b/>
          <w:bCs/>
          <w:sz w:val="32"/>
          <w:szCs w:val="32"/>
          <w:u w:val="single"/>
        </w:rPr>
        <w:t>Proposal For Collaboration</w:t>
      </w:r>
    </w:p>
    <w:p w:rsidR="00CA7B5A" w:rsidRPr="00CA7B5A" w:rsidRDefault="00CA7B5A" w:rsidP="00CA7B5A">
      <w:pPr>
        <w:jc w:val="center"/>
        <w:rPr>
          <w:rFonts w:ascii="Garamond" w:hAnsi="Garamond"/>
          <w:b/>
          <w:sz w:val="32"/>
          <w:szCs w:val="32"/>
        </w:rPr>
      </w:pPr>
      <w:r w:rsidRPr="00CA7B5A">
        <w:rPr>
          <w:rFonts w:ascii="Garamond" w:hAnsi="Garamond"/>
          <w:b/>
          <w:sz w:val="32"/>
          <w:szCs w:val="32"/>
        </w:rPr>
        <w:t>ADVANCED LEGAL STUDIES</w:t>
      </w:r>
    </w:p>
    <w:p w:rsidR="00CA7B5A" w:rsidRPr="00CA7B5A" w:rsidRDefault="00CA7B5A" w:rsidP="00CA7B5A">
      <w:pPr>
        <w:jc w:val="center"/>
        <w:rPr>
          <w:rFonts w:ascii="Garamond" w:hAnsi="Garamond"/>
          <w:i/>
          <w:iCs/>
          <w:sz w:val="24"/>
          <w:szCs w:val="24"/>
        </w:rPr>
      </w:pPr>
      <w:r w:rsidRPr="00CA7B5A">
        <w:rPr>
          <w:rFonts w:ascii="Garamond" w:hAnsi="Garamond"/>
          <w:i/>
          <w:iCs/>
          <w:sz w:val="24"/>
          <w:szCs w:val="24"/>
        </w:rPr>
        <w:t>Estd. Under ‘Swadesh’ – The Upliftment of Society</w:t>
      </w:r>
    </w:p>
    <w:p w:rsidR="00CA7B5A" w:rsidRPr="00CA7B5A" w:rsidRDefault="00CA7B5A" w:rsidP="00911C4E">
      <w:pPr>
        <w:jc w:val="center"/>
        <w:rPr>
          <w:rFonts w:ascii="Garamond" w:hAnsi="Garamond"/>
          <w:b/>
          <w:sz w:val="32"/>
          <w:szCs w:val="32"/>
          <w:u w:val="single"/>
        </w:rPr>
      </w:pPr>
      <w:r w:rsidRPr="00CA7B5A">
        <w:rPr>
          <w:rFonts w:ascii="Garamond" w:hAnsi="Garamond"/>
          <w:b/>
          <w:sz w:val="32"/>
          <w:szCs w:val="32"/>
          <w:u w:val="single"/>
        </w:rPr>
        <w:t>About Us</w:t>
      </w:r>
    </w:p>
    <w:p w:rsidR="00CA7B5A" w:rsidRDefault="00CA7B5A" w:rsidP="00CA7B5A">
      <w:pPr>
        <w:pStyle w:val="NormalWeb"/>
        <w:shd w:val="clear" w:color="auto" w:fill="FFFFFF"/>
        <w:spacing w:before="450" w:beforeAutospacing="0" w:after="450" w:afterAutospacing="0" w:line="360" w:lineRule="auto"/>
        <w:ind w:left="720"/>
        <w:jc w:val="both"/>
        <w:rPr>
          <w:rFonts w:ascii="Garamond" w:hAnsi="Garamond"/>
          <w:color w:val="383838"/>
        </w:rPr>
      </w:pPr>
      <w:r>
        <w:rPr>
          <w:rFonts w:ascii="Garamond" w:hAnsi="Garamond"/>
          <w:color w:val="383838"/>
        </w:rPr>
        <w:t xml:space="preserve"> W</w:t>
      </w:r>
      <w:r w:rsidRPr="00CA7B5A">
        <w:rPr>
          <w:rFonts w:ascii="Garamond" w:hAnsi="Garamond"/>
          <w:color w:val="383838"/>
        </w:rPr>
        <w:t>ith increasing competition and need for professionalization of talent and skills, any one seeking to build a career at any part of India will need to continuously learn and pick up knowledge &amp; skills through out their career. Add to this a (largely) broken higher education system and one realizes that the challenge is immense, but it is imperative that we do so. As the number of students in law school (and the number of law schools) and legal professionals continue to grow there is a crying need to shift the focus from mere institution/infrastructure building to equipping the student for a career ahead. The aim here cannot be to merely build new “islands of excellence” on the basis of further self-selection but to provide access and competency building through skills and knowledge to every single law student and practicing lawyer. Nothing less will do in the Indian context, where a large demographic dividend is impatiently waiting for better opportunities.</w:t>
      </w:r>
      <w:r>
        <w:rPr>
          <w:rFonts w:ascii="Garamond" w:hAnsi="Garamond"/>
          <w:color w:val="383838"/>
        </w:rPr>
        <w:t xml:space="preserve"> </w:t>
      </w:r>
    </w:p>
    <w:p w:rsidR="005A6A74" w:rsidRPr="00CA7B5A" w:rsidRDefault="000E2C13" w:rsidP="00CA7B5A">
      <w:pPr>
        <w:numPr>
          <w:ilvl w:val="0"/>
          <w:numId w:val="1"/>
        </w:numPr>
        <w:spacing w:line="360" w:lineRule="auto"/>
        <w:jc w:val="both"/>
        <w:rPr>
          <w:rFonts w:ascii="Garamond" w:hAnsi="Garamond"/>
          <w:sz w:val="24"/>
          <w:szCs w:val="24"/>
        </w:rPr>
      </w:pPr>
      <w:r w:rsidRPr="00CA7B5A">
        <w:rPr>
          <w:rFonts w:ascii="Garamond" w:hAnsi="Garamond"/>
          <w:sz w:val="24"/>
          <w:szCs w:val="24"/>
        </w:rPr>
        <w:t xml:space="preserve">Advanced Legal Studies was established in the year 2013,under the Parent body of </w:t>
      </w:r>
      <w:r w:rsidRPr="00CA7B5A">
        <w:rPr>
          <w:rFonts w:ascii="Garamond" w:hAnsi="Garamond"/>
          <w:b/>
          <w:bCs/>
          <w:sz w:val="24"/>
          <w:szCs w:val="24"/>
        </w:rPr>
        <w:t>Swadesh</w:t>
      </w:r>
      <w:r w:rsidRPr="00CA7B5A">
        <w:rPr>
          <w:rFonts w:ascii="Garamond" w:hAnsi="Garamond"/>
          <w:sz w:val="24"/>
          <w:szCs w:val="24"/>
        </w:rPr>
        <w:t xml:space="preserve">  ( </w:t>
      </w:r>
      <w:r w:rsidRPr="00CA7B5A">
        <w:rPr>
          <w:rFonts w:ascii="Garamond" w:hAnsi="Garamond"/>
          <w:i/>
          <w:iCs/>
          <w:sz w:val="24"/>
          <w:szCs w:val="24"/>
        </w:rPr>
        <w:t>Society Registered Under Societies Registration Act,1860</w:t>
      </w:r>
      <w:r w:rsidRPr="00CA7B5A">
        <w:rPr>
          <w:rFonts w:ascii="Garamond" w:hAnsi="Garamond"/>
          <w:sz w:val="24"/>
          <w:szCs w:val="24"/>
        </w:rPr>
        <w:t xml:space="preserve">), bearing </w:t>
      </w:r>
      <w:r w:rsidRPr="00CA7B5A">
        <w:rPr>
          <w:rFonts w:ascii="Garamond" w:hAnsi="Garamond"/>
          <w:b/>
          <w:sz w:val="24"/>
          <w:szCs w:val="24"/>
        </w:rPr>
        <w:t>Registration No.1418-2011</w:t>
      </w:r>
      <w:r w:rsidRPr="00CA7B5A">
        <w:rPr>
          <w:rFonts w:ascii="Garamond" w:hAnsi="Garamond"/>
          <w:sz w:val="24"/>
          <w:szCs w:val="24"/>
        </w:rPr>
        <w:t>.</w:t>
      </w:r>
    </w:p>
    <w:p w:rsidR="00CA7B5A" w:rsidRPr="00CA7B5A" w:rsidRDefault="00CA7B5A" w:rsidP="00CA7B5A">
      <w:pPr>
        <w:numPr>
          <w:ilvl w:val="0"/>
          <w:numId w:val="1"/>
        </w:numPr>
        <w:spacing w:line="360" w:lineRule="auto"/>
        <w:jc w:val="both"/>
        <w:rPr>
          <w:rStyle w:val="SubtleEmphasis"/>
          <w:rFonts w:ascii="Garamond" w:hAnsi="Garamond"/>
          <w:i w:val="0"/>
          <w:color w:val="auto"/>
          <w:sz w:val="24"/>
          <w:szCs w:val="24"/>
        </w:rPr>
      </w:pPr>
      <w:r w:rsidRPr="00CA7B5A">
        <w:rPr>
          <w:rStyle w:val="SubtleEmphasis"/>
          <w:rFonts w:ascii="Garamond" w:hAnsi="Garamond"/>
          <w:i w:val="0"/>
          <w:color w:val="auto"/>
          <w:sz w:val="24"/>
          <w:szCs w:val="24"/>
        </w:rPr>
        <w:t>A non-government, not-for-profit organisation. From influencing policy to encouraging debate, engaging with policy makers and civil society.</w:t>
      </w:r>
      <w:r w:rsidRPr="00CA7B5A">
        <w:rPr>
          <w:rFonts w:ascii="Garamond" w:hAnsi="Garamond"/>
          <w:color w:val="383838"/>
          <w:sz w:val="24"/>
          <w:szCs w:val="24"/>
          <w:shd w:val="clear" w:color="auto" w:fill="FFFFFF"/>
        </w:rPr>
        <w:t xml:space="preserve"> </w:t>
      </w:r>
      <w:r w:rsidRPr="00CA7B5A">
        <w:rPr>
          <w:rFonts w:ascii="Garamond" w:hAnsi="Garamond"/>
          <w:sz w:val="24"/>
          <w:szCs w:val="24"/>
          <w:shd w:val="clear" w:color="auto" w:fill="FFFFFF"/>
        </w:rPr>
        <w:t>We are impact oriented (at scale) and undertake our mission with the support of several senior lawyers and professionals who understand the crying need to equip law students and legal professionals across the country.</w:t>
      </w:r>
      <w:r w:rsidRPr="00CA7B5A">
        <w:rPr>
          <w:rStyle w:val="apple-converted-space"/>
          <w:rFonts w:ascii="Garamond" w:hAnsi="Garamond"/>
          <w:color w:val="383838"/>
          <w:sz w:val="24"/>
          <w:szCs w:val="24"/>
          <w:shd w:val="clear" w:color="auto" w:fill="FFFFFF"/>
        </w:rPr>
        <w:t> </w:t>
      </w:r>
    </w:p>
    <w:p w:rsidR="005A6A74" w:rsidRPr="00CA7B5A" w:rsidRDefault="000E2C13" w:rsidP="00CA7B5A">
      <w:pPr>
        <w:numPr>
          <w:ilvl w:val="0"/>
          <w:numId w:val="1"/>
        </w:numPr>
        <w:spacing w:line="360" w:lineRule="auto"/>
        <w:jc w:val="both"/>
        <w:rPr>
          <w:rFonts w:ascii="Garamond" w:hAnsi="Garamond"/>
          <w:sz w:val="24"/>
          <w:szCs w:val="24"/>
        </w:rPr>
      </w:pPr>
      <w:r w:rsidRPr="00CA7B5A">
        <w:rPr>
          <w:rFonts w:ascii="Garamond" w:hAnsi="Garamond"/>
          <w:sz w:val="24"/>
          <w:szCs w:val="24"/>
        </w:rPr>
        <w:t>We are having around 200 Alumni across the globe.</w:t>
      </w:r>
    </w:p>
    <w:p w:rsidR="005A6A74" w:rsidRPr="00CA7B5A" w:rsidRDefault="000E2C13" w:rsidP="00CA7B5A">
      <w:pPr>
        <w:numPr>
          <w:ilvl w:val="0"/>
          <w:numId w:val="1"/>
        </w:numPr>
        <w:spacing w:line="360" w:lineRule="auto"/>
        <w:jc w:val="both"/>
        <w:rPr>
          <w:rFonts w:ascii="Garamond" w:hAnsi="Garamond"/>
          <w:sz w:val="24"/>
          <w:szCs w:val="24"/>
        </w:rPr>
      </w:pPr>
      <w:r w:rsidRPr="00CA7B5A">
        <w:rPr>
          <w:rFonts w:ascii="Garamond" w:hAnsi="Garamond"/>
          <w:sz w:val="24"/>
          <w:szCs w:val="24"/>
        </w:rPr>
        <w:t>We basically provide specialization in legal courses through certification.</w:t>
      </w:r>
    </w:p>
    <w:p w:rsidR="005A6A74" w:rsidRPr="00CA7B5A" w:rsidRDefault="000E2C13" w:rsidP="00CA7B5A">
      <w:pPr>
        <w:numPr>
          <w:ilvl w:val="0"/>
          <w:numId w:val="1"/>
        </w:numPr>
        <w:spacing w:line="360" w:lineRule="auto"/>
        <w:jc w:val="both"/>
        <w:rPr>
          <w:rFonts w:ascii="Garamond" w:hAnsi="Garamond"/>
          <w:sz w:val="24"/>
          <w:szCs w:val="24"/>
        </w:rPr>
      </w:pPr>
      <w:r w:rsidRPr="00CA7B5A">
        <w:rPr>
          <w:rFonts w:ascii="Garamond" w:hAnsi="Garamond"/>
          <w:sz w:val="24"/>
          <w:szCs w:val="24"/>
        </w:rPr>
        <w:t>Our faculties are specialized in their respective subjects.</w:t>
      </w:r>
    </w:p>
    <w:p w:rsidR="00CA7B5A" w:rsidRPr="00CA7B5A" w:rsidRDefault="000E2C13" w:rsidP="00CA7B5A">
      <w:pPr>
        <w:numPr>
          <w:ilvl w:val="0"/>
          <w:numId w:val="1"/>
        </w:numPr>
        <w:spacing w:line="360" w:lineRule="auto"/>
        <w:jc w:val="both"/>
        <w:rPr>
          <w:rFonts w:ascii="Garamond" w:hAnsi="Garamond"/>
          <w:sz w:val="24"/>
          <w:szCs w:val="24"/>
        </w:rPr>
      </w:pPr>
      <w:r w:rsidRPr="00CA7B5A">
        <w:rPr>
          <w:rFonts w:ascii="Garamond" w:hAnsi="Garamond"/>
          <w:sz w:val="24"/>
          <w:szCs w:val="24"/>
        </w:rPr>
        <w:t>We want to spread the legal fragrance in the environment of the world without affecting the real environment.</w:t>
      </w:r>
    </w:p>
    <w:p w:rsidR="00CA7B5A" w:rsidRDefault="00CA7B5A" w:rsidP="00CA7B5A">
      <w:pPr>
        <w:spacing w:line="360" w:lineRule="auto"/>
        <w:ind w:left="360"/>
        <w:jc w:val="center"/>
        <w:rPr>
          <w:rFonts w:ascii="Garamond" w:hAnsi="Garamond"/>
          <w:b/>
          <w:sz w:val="32"/>
          <w:szCs w:val="32"/>
          <w:u w:val="single"/>
        </w:rPr>
      </w:pPr>
      <w:r w:rsidRPr="00CA7B5A">
        <w:rPr>
          <w:rFonts w:ascii="Garamond" w:hAnsi="Garamond"/>
          <w:b/>
          <w:sz w:val="32"/>
          <w:szCs w:val="32"/>
          <w:u w:val="single"/>
        </w:rPr>
        <w:lastRenderedPageBreak/>
        <w:t>Mission</w:t>
      </w:r>
    </w:p>
    <w:p w:rsidR="00911C4E" w:rsidRPr="00CA7B5A" w:rsidRDefault="00911C4E" w:rsidP="00CA7B5A">
      <w:pPr>
        <w:spacing w:line="360" w:lineRule="auto"/>
        <w:ind w:left="360"/>
        <w:jc w:val="center"/>
        <w:rPr>
          <w:rFonts w:ascii="Garamond" w:hAnsi="Garamond"/>
          <w:b/>
          <w:sz w:val="32"/>
          <w:szCs w:val="32"/>
          <w:u w:val="single"/>
        </w:rPr>
      </w:pPr>
    </w:p>
    <w:p w:rsidR="00CA7B5A" w:rsidRPr="00CA7B5A" w:rsidRDefault="00CA7B5A" w:rsidP="00CA7B5A">
      <w:pPr>
        <w:pStyle w:val="NormalWeb"/>
        <w:numPr>
          <w:ilvl w:val="0"/>
          <w:numId w:val="2"/>
        </w:numPr>
        <w:shd w:val="clear" w:color="auto" w:fill="FFFFFF"/>
        <w:spacing w:before="0" w:beforeAutospacing="0" w:after="450" w:afterAutospacing="0" w:line="360" w:lineRule="auto"/>
        <w:jc w:val="both"/>
        <w:rPr>
          <w:rFonts w:ascii="Garamond" w:hAnsi="Garamond"/>
          <w:color w:val="383838"/>
        </w:rPr>
      </w:pPr>
      <w:r w:rsidRPr="00CA7B5A">
        <w:rPr>
          <w:rFonts w:ascii="Garamond" w:hAnsi="Garamond"/>
          <w:color w:val="383838"/>
        </w:rPr>
        <w:t>In this scenario, modernizing the legal profession in a new economic and social reality will not only require focus on improving legal education in pockets but also making it accessible across the board.</w:t>
      </w:r>
    </w:p>
    <w:p w:rsidR="00CA7B5A" w:rsidRDefault="00CA7B5A" w:rsidP="00CA7B5A">
      <w:pPr>
        <w:pStyle w:val="NormalWeb"/>
        <w:numPr>
          <w:ilvl w:val="0"/>
          <w:numId w:val="2"/>
        </w:numPr>
        <w:shd w:val="clear" w:color="auto" w:fill="FFFFFF"/>
        <w:spacing w:before="450" w:beforeAutospacing="0" w:after="450" w:afterAutospacing="0" w:line="360" w:lineRule="auto"/>
        <w:jc w:val="both"/>
        <w:rPr>
          <w:rFonts w:ascii="Garamond" w:hAnsi="Garamond"/>
          <w:color w:val="383838"/>
        </w:rPr>
      </w:pPr>
      <w:r w:rsidRPr="00CA7B5A">
        <w:rPr>
          <w:rFonts w:ascii="Garamond" w:hAnsi="Garamond"/>
          <w:color w:val="383838"/>
        </w:rPr>
        <w:t>We, Advanced Legal Studies, have this as our goal – make quality legal learning accessible and deliver value to any student or professional who needs to learn, or skill themselves in, any area of law, irrespective of their area of expertise.</w:t>
      </w:r>
    </w:p>
    <w:p w:rsidR="00CA7B5A" w:rsidRPr="00CA7B5A" w:rsidRDefault="00CA7B5A" w:rsidP="00CA7B5A">
      <w:pPr>
        <w:pStyle w:val="NormalWeb"/>
        <w:shd w:val="clear" w:color="auto" w:fill="FFFFFF"/>
        <w:spacing w:before="450" w:after="450" w:line="360" w:lineRule="auto"/>
        <w:ind w:left="720"/>
        <w:jc w:val="center"/>
        <w:rPr>
          <w:rFonts w:ascii="Garamond" w:hAnsi="Garamond"/>
          <w:b/>
          <w:color w:val="383838"/>
          <w:sz w:val="32"/>
          <w:szCs w:val="32"/>
          <w:u w:val="single"/>
        </w:rPr>
      </w:pPr>
      <w:r w:rsidRPr="00CA7B5A">
        <w:rPr>
          <w:rFonts w:ascii="Garamond" w:hAnsi="Garamond"/>
          <w:b/>
          <w:color w:val="383838"/>
          <w:sz w:val="32"/>
          <w:szCs w:val="32"/>
          <w:u w:val="single"/>
        </w:rPr>
        <w:t>Founding Member</w:t>
      </w:r>
    </w:p>
    <w:p w:rsidR="00CA7B5A" w:rsidRPr="00CA7B5A" w:rsidRDefault="00CA7B5A" w:rsidP="00CA7B5A">
      <w:pPr>
        <w:pStyle w:val="NormalWeb"/>
        <w:numPr>
          <w:ilvl w:val="0"/>
          <w:numId w:val="4"/>
        </w:numPr>
        <w:shd w:val="clear" w:color="auto" w:fill="FFFFFF"/>
        <w:spacing w:before="450" w:after="450" w:line="360" w:lineRule="auto"/>
        <w:jc w:val="both"/>
        <w:rPr>
          <w:rFonts w:ascii="Garamond" w:hAnsi="Garamond"/>
          <w:b/>
          <w:color w:val="383838"/>
          <w:sz w:val="32"/>
          <w:szCs w:val="32"/>
        </w:rPr>
      </w:pPr>
      <w:r w:rsidRPr="00CA7B5A">
        <w:rPr>
          <w:rFonts w:ascii="Garamond" w:hAnsi="Garamond"/>
          <w:b/>
          <w:color w:val="383838"/>
          <w:sz w:val="32"/>
          <w:szCs w:val="32"/>
        </w:rPr>
        <w:t xml:space="preserve">Gaurav Dwivedi </w:t>
      </w:r>
    </w:p>
    <w:p w:rsidR="00CA7B5A" w:rsidRPr="00CA7B5A" w:rsidRDefault="00CA7B5A" w:rsidP="00CA7B5A">
      <w:pPr>
        <w:pStyle w:val="NormalWeb"/>
        <w:numPr>
          <w:ilvl w:val="0"/>
          <w:numId w:val="5"/>
        </w:numPr>
        <w:shd w:val="clear" w:color="auto" w:fill="FFFFFF"/>
        <w:spacing w:before="450" w:after="450" w:line="360" w:lineRule="auto"/>
        <w:jc w:val="both"/>
        <w:rPr>
          <w:rFonts w:ascii="Garamond" w:hAnsi="Garamond"/>
          <w:color w:val="383838"/>
        </w:rPr>
      </w:pPr>
      <w:r w:rsidRPr="00CA7B5A">
        <w:rPr>
          <w:rFonts w:ascii="Garamond" w:hAnsi="Garamond"/>
          <w:color w:val="383838"/>
        </w:rPr>
        <w:t xml:space="preserve"> B.A LLB(H) ,LLM From New Law College Bharti Vidyapeeth ,Pune </w:t>
      </w:r>
    </w:p>
    <w:p w:rsidR="00CA7B5A" w:rsidRDefault="00CA7B5A" w:rsidP="00CA7B5A">
      <w:pPr>
        <w:pStyle w:val="NormalWeb"/>
        <w:numPr>
          <w:ilvl w:val="0"/>
          <w:numId w:val="5"/>
        </w:numPr>
        <w:shd w:val="clear" w:color="auto" w:fill="FFFFFF"/>
        <w:spacing w:before="450" w:after="450" w:line="360" w:lineRule="auto"/>
        <w:jc w:val="both"/>
        <w:rPr>
          <w:rFonts w:ascii="Garamond" w:hAnsi="Garamond"/>
          <w:color w:val="383838"/>
        </w:rPr>
      </w:pPr>
      <w:r w:rsidRPr="00CA7B5A">
        <w:rPr>
          <w:rFonts w:ascii="Garamond" w:hAnsi="Garamond"/>
          <w:color w:val="383838"/>
        </w:rPr>
        <w:t>Specialization in Corporate Law, Cyber law, Merger &amp; Acquisition and Labor Law.</w:t>
      </w:r>
    </w:p>
    <w:p w:rsidR="00911C4E" w:rsidRPr="00CA7B5A" w:rsidRDefault="00911C4E" w:rsidP="00911C4E">
      <w:pPr>
        <w:pStyle w:val="NormalWeb"/>
        <w:shd w:val="clear" w:color="auto" w:fill="FFFFFF"/>
        <w:spacing w:before="450" w:after="450" w:line="360" w:lineRule="auto"/>
        <w:ind w:left="720"/>
        <w:jc w:val="both"/>
        <w:rPr>
          <w:rFonts w:ascii="Garamond" w:hAnsi="Garamond"/>
          <w:color w:val="383838"/>
        </w:rPr>
      </w:pPr>
    </w:p>
    <w:p w:rsidR="00911C4E" w:rsidRPr="00911C4E" w:rsidRDefault="00CA7B5A" w:rsidP="00911C4E">
      <w:pPr>
        <w:pStyle w:val="NormalWeb"/>
        <w:numPr>
          <w:ilvl w:val="0"/>
          <w:numId w:val="6"/>
        </w:numPr>
        <w:shd w:val="clear" w:color="auto" w:fill="FFFFFF"/>
        <w:spacing w:before="450" w:after="450" w:line="360" w:lineRule="auto"/>
        <w:jc w:val="both"/>
        <w:rPr>
          <w:rFonts w:ascii="Garamond" w:hAnsi="Garamond"/>
          <w:b/>
          <w:color w:val="383838"/>
          <w:sz w:val="32"/>
          <w:szCs w:val="32"/>
        </w:rPr>
      </w:pPr>
      <w:r w:rsidRPr="00CA7B5A">
        <w:rPr>
          <w:rFonts w:ascii="Garamond" w:hAnsi="Garamond"/>
          <w:b/>
          <w:color w:val="383838"/>
          <w:sz w:val="32"/>
          <w:szCs w:val="32"/>
        </w:rPr>
        <w:t xml:space="preserve">Yashi Mishra </w:t>
      </w:r>
    </w:p>
    <w:p w:rsidR="00CA7B5A" w:rsidRPr="00CA7B5A" w:rsidRDefault="00CA7B5A" w:rsidP="00CA7B5A">
      <w:pPr>
        <w:pStyle w:val="NormalWeb"/>
        <w:numPr>
          <w:ilvl w:val="0"/>
          <w:numId w:val="7"/>
        </w:numPr>
        <w:shd w:val="clear" w:color="auto" w:fill="FFFFFF"/>
        <w:spacing w:before="450" w:after="450" w:line="360" w:lineRule="auto"/>
        <w:jc w:val="both"/>
        <w:rPr>
          <w:rFonts w:ascii="Garamond" w:hAnsi="Garamond"/>
          <w:color w:val="383838"/>
        </w:rPr>
      </w:pPr>
      <w:r w:rsidRPr="00CA7B5A">
        <w:rPr>
          <w:rFonts w:ascii="Garamond" w:hAnsi="Garamond"/>
          <w:color w:val="383838"/>
        </w:rPr>
        <w:t xml:space="preserve">B.Com LLB(H) Amity Law School, Lucknow Uttar Pradesh </w:t>
      </w:r>
    </w:p>
    <w:p w:rsidR="00CA7B5A" w:rsidRPr="00CA7B5A" w:rsidRDefault="00CA7B5A" w:rsidP="00CA7B5A">
      <w:pPr>
        <w:pStyle w:val="NormalWeb"/>
        <w:numPr>
          <w:ilvl w:val="0"/>
          <w:numId w:val="7"/>
        </w:numPr>
        <w:shd w:val="clear" w:color="auto" w:fill="FFFFFF"/>
        <w:spacing w:before="450" w:after="450" w:line="360" w:lineRule="auto"/>
        <w:jc w:val="both"/>
        <w:rPr>
          <w:rFonts w:ascii="Garamond" w:hAnsi="Garamond"/>
          <w:color w:val="383838"/>
        </w:rPr>
      </w:pPr>
      <w:r w:rsidRPr="00CA7B5A">
        <w:rPr>
          <w:rFonts w:ascii="Garamond" w:hAnsi="Garamond"/>
          <w:color w:val="383838"/>
        </w:rPr>
        <w:t>LLM From Gujarat National Law University, Gandhinagar, Gujarat</w:t>
      </w:r>
    </w:p>
    <w:p w:rsidR="00CA7B5A" w:rsidRPr="00CA7B5A" w:rsidRDefault="00CA7B5A" w:rsidP="00CA7B5A">
      <w:pPr>
        <w:pStyle w:val="NormalWeb"/>
        <w:numPr>
          <w:ilvl w:val="0"/>
          <w:numId w:val="8"/>
        </w:numPr>
        <w:shd w:val="clear" w:color="auto" w:fill="FFFFFF"/>
        <w:spacing w:before="450" w:after="450" w:line="360" w:lineRule="auto"/>
        <w:jc w:val="both"/>
        <w:rPr>
          <w:rFonts w:ascii="Garamond" w:hAnsi="Garamond"/>
          <w:b/>
          <w:color w:val="383838"/>
          <w:sz w:val="32"/>
          <w:szCs w:val="32"/>
        </w:rPr>
      </w:pPr>
      <w:r w:rsidRPr="00CA7B5A">
        <w:rPr>
          <w:rFonts w:ascii="Garamond" w:hAnsi="Garamond"/>
          <w:b/>
          <w:color w:val="383838"/>
          <w:sz w:val="32"/>
          <w:szCs w:val="32"/>
        </w:rPr>
        <w:t xml:space="preserve">Abhishek Agrahari </w:t>
      </w:r>
    </w:p>
    <w:p w:rsidR="00CA7B5A" w:rsidRPr="00CA7B5A" w:rsidRDefault="00CA7B5A" w:rsidP="00CA7B5A">
      <w:pPr>
        <w:pStyle w:val="NormalWeb"/>
        <w:numPr>
          <w:ilvl w:val="0"/>
          <w:numId w:val="8"/>
        </w:numPr>
        <w:shd w:val="clear" w:color="auto" w:fill="FFFFFF"/>
        <w:spacing w:before="450" w:after="450" w:line="360" w:lineRule="auto"/>
        <w:jc w:val="both"/>
        <w:rPr>
          <w:rFonts w:ascii="Garamond" w:hAnsi="Garamond"/>
          <w:color w:val="383838"/>
        </w:rPr>
      </w:pPr>
      <w:r w:rsidRPr="00CA7B5A">
        <w:rPr>
          <w:rFonts w:ascii="Garamond" w:hAnsi="Garamond"/>
          <w:color w:val="383838"/>
        </w:rPr>
        <w:t>BBA Amity Business School, Amity University, Lucknow Uttar Pradesh</w:t>
      </w:r>
    </w:p>
    <w:p w:rsidR="00CA7B5A" w:rsidRDefault="00CA7B5A" w:rsidP="00CA7B5A">
      <w:pPr>
        <w:pStyle w:val="NormalWeb"/>
        <w:numPr>
          <w:ilvl w:val="0"/>
          <w:numId w:val="8"/>
        </w:numPr>
        <w:shd w:val="clear" w:color="auto" w:fill="FFFFFF"/>
        <w:spacing w:line="360" w:lineRule="auto"/>
        <w:jc w:val="both"/>
        <w:rPr>
          <w:rFonts w:ascii="Garamond" w:hAnsi="Garamond"/>
          <w:color w:val="383838"/>
        </w:rPr>
      </w:pPr>
      <w:r w:rsidRPr="00CA7B5A">
        <w:rPr>
          <w:rFonts w:ascii="Garamond" w:hAnsi="Garamond"/>
          <w:color w:val="383838"/>
        </w:rPr>
        <w:t>MBA in Entreprenuership, Amity Business School, Amity Un</w:t>
      </w:r>
      <w:r>
        <w:rPr>
          <w:rFonts w:ascii="Garamond" w:hAnsi="Garamond"/>
          <w:color w:val="383838"/>
        </w:rPr>
        <w:t>iversity, Lucknow Uttar Pradesh.</w:t>
      </w:r>
    </w:p>
    <w:p w:rsidR="00CA7B5A" w:rsidRPr="00CA7B5A" w:rsidRDefault="00CA7B5A" w:rsidP="00CA7B5A">
      <w:pPr>
        <w:pStyle w:val="NormalWeb"/>
        <w:shd w:val="clear" w:color="auto" w:fill="FFFFFF"/>
        <w:spacing w:line="360" w:lineRule="auto"/>
        <w:ind w:left="720"/>
        <w:jc w:val="both"/>
        <w:rPr>
          <w:rFonts w:ascii="Garamond" w:hAnsi="Garamond"/>
          <w:color w:val="383838"/>
        </w:rPr>
      </w:pPr>
    </w:p>
    <w:p w:rsidR="00CA7B5A" w:rsidRPr="00CA7B5A" w:rsidRDefault="00CA7B5A" w:rsidP="00CA7B5A">
      <w:pPr>
        <w:pStyle w:val="NormalWeb"/>
        <w:shd w:val="clear" w:color="auto" w:fill="FFFFFF"/>
        <w:spacing w:before="450" w:after="450" w:line="360" w:lineRule="auto"/>
        <w:ind w:left="720"/>
        <w:jc w:val="center"/>
        <w:rPr>
          <w:rFonts w:ascii="Garamond" w:hAnsi="Garamond"/>
          <w:b/>
          <w:color w:val="383838"/>
          <w:sz w:val="32"/>
          <w:szCs w:val="32"/>
          <w:u w:val="single"/>
        </w:rPr>
      </w:pPr>
      <w:r w:rsidRPr="00CA7B5A">
        <w:rPr>
          <w:rFonts w:ascii="Garamond" w:hAnsi="Garamond"/>
          <w:b/>
          <w:color w:val="383838"/>
          <w:sz w:val="32"/>
          <w:szCs w:val="32"/>
          <w:u w:val="single"/>
        </w:rPr>
        <w:lastRenderedPageBreak/>
        <w:t>Advisory Board of ALS</w:t>
      </w:r>
    </w:p>
    <w:p w:rsidR="00CA7B5A" w:rsidRPr="00CA7B5A" w:rsidRDefault="00CA7B5A" w:rsidP="00CA7B5A">
      <w:pPr>
        <w:pStyle w:val="NormalWeb"/>
        <w:numPr>
          <w:ilvl w:val="0"/>
          <w:numId w:val="10"/>
        </w:numPr>
        <w:shd w:val="clear" w:color="auto" w:fill="FFFFFF"/>
        <w:spacing w:before="450" w:after="450" w:line="360" w:lineRule="auto"/>
        <w:ind w:left="360" w:hanging="90"/>
        <w:jc w:val="both"/>
        <w:rPr>
          <w:rFonts w:ascii="Garamond" w:hAnsi="Garamond"/>
          <w:color w:val="383838"/>
        </w:rPr>
      </w:pPr>
      <w:r w:rsidRPr="00CA7B5A">
        <w:rPr>
          <w:rFonts w:ascii="Garamond" w:hAnsi="Garamond"/>
          <w:color w:val="383838"/>
        </w:rPr>
        <w:t xml:space="preserve">Rupali Jain- Attorney, Amsterdam </w:t>
      </w:r>
    </w:p>
    <w:p w:rsidR="00CA7B5A" w:rsidRPr="00CA7B5A" w:rsidRDefault="00CA7B5A" w:rsidP="00CA7B5A">
      <w:pPr>
        <w:pStyle w:val="NormalWeb"/>
        <w:numPr>
          <w:ilvl w:val="0"/>
          <w:numId w:val="10"/>
        </w:numPr>
        <w:shd w:val="clear" w:color="auto" w:fill="FFFFFF"/>
        <w:spacing w:before="450" w:after="450" w:line="360" w:lineRule="auto"/>
        <w:ind w:left="360" w:hanging="90"/>
        <w:jc w:val="both"/>
        <w:rPr>
          <w:rFonts w:ascii="Garamond" w:hAnsi="Garamond"/>
          <w:color w:val="383838"/>
        </w:rPr>
      </w:pPr>
      <w:r w:rsidRPr="00CA7B5A">
        <w:rPr>
          <w:rFonts w:ascii="Garamond" w:hAnsi="Garamond"/>
          <w:color w:val="383838"/>
        </w:rPr>
        <w:t xml:space="preserve">Barzhan Mustafa- Attorney, Iran </w:t>
      </w:r>
    </w:p>
    <w:p w:rsidR="00CA7B5A" w:rsidRPr="00CA7B5A" w:rsidRDefault="00CA7B5A" w:rsidP="00CA7B5A">
      <w:pPr>
        <w:pStyle w:val="NormalWeb"/>
        <w:numPr>
          <w:ilvl w:val="0"/>
          <w:numId w:val="10"/>
        </w:numPr>
        <w:shd w:val="clear" w:color="auto" w:fill="FFFFFF"/>
        <w:spacing w:before="450" w:after="450" w:line="360" w:lineRule="auto"/>
        <w:ind w:left="360" w:hanging="90"/>
        <w:jc w:val="both"/>
        <w:rPr>
          <w:rFonts w:ascii="Garamond" w:hAnsi="Garamond"/>
          <w:color w:val="383838"/>
        </w:rPr>
      </w:pPr>
      <w:r w:rsidRPr="00CA7B5A">
        <w:rPr>
          <w:rFonts w:ascii="Garamond" w:hAnsi="Garamond"/>
          <w:color w:val="383838"/>
        </w:rPr>
        <w:t>Mr. H.N Singh Senior Advocate, Allahabad High Court</w:t>
      </w:r>
    </w:p>
    <w:p w:rsidR="00CA7B5A" w:rsidRDefault="00CA7B5A" w:rsidP="00CA7B5A">
      <w:pPr>
        <w:pStyle w:val="NormalWeb"/>
        <w:numPr>
          <w:ilvl w:val="0"/>
          <w:numId w:val="10"/>
        </w:numPr>
        <w:shd w:val="clear" w:color="auto" w:fill="FFFFFF"/>
        <w:spacing w:before="450" w:after="450" w:line="360" w:lineRule="auto"/>
        <w:ind w:left="360" w:hanging="90"/>
        <w:jc w:val="both"/>
        <w:rPr>
          <w:rFonts w:ascii="Garamond" w:hAnsi="Garamond"/>
          <w:color w:val="383838"/>
        </w:rPr>
      </w:pPr>
      <w:r w:rsidRPr="00CA7B5A">
        <w:rPr>
          <w:rFonts w:ascii="Garamond" w:hAnsi="Garamond"/>
          <w:color w:val="383838"/>
        </w:rPr>
        <w:t>Mohit Parsai, Civil Judge District Shahdol, Madhya Pradesh</w:t>
      </w:r>
    </w:p>
    <w:p w:rsidR="00CA7B5A" w:rsidRPr="00CA7B5A" w:rsidRDefault="00CA7B5A" w:rsidP="00CA7B5A">
      <w:pPr>
        <w:pStyle w:val="NormalWeb"/>
        <w:numPr>
          <w:ilvl w:val="0"/>
          <w:numId w:val="10"/>
        </w:numPr>
        <w:shd w:val="clear" w:color="auto" w:fill="FFFFFF"/>
        <w:spacing w:before="450" w:after="450" w:line="360" w:lineRule="auto"/>
        <w:ind w:left="360" w:hanging="90"/>
        <w:jc w:val="both"/>
        <w:rPr>
          <w:rFonts w:ascii="Garamond" w:hAnsi="Garamond"/>
          <w:color w:val="383838"/>
        </w:rPr>
      </w:pPr>
      <w:r>
        <w:rPr>
          <w:rFonts w:ascii="Garamond" w:hAnsi="Garamond"/>
          <w:color w:val="383838"/>
        </w:rPr>
        <w:t>Certain names are under approval process.</w:t>
      </w:r>
    </w:p>
    <w:p w:rsidR="00CA7B5A" w:rsidRDefault="00CA7B5A" w:rsidP="00CA7B5A">
      <w:pPr>
        <w:pStyle w:val="NormalWeb"/>
        <w:shd w:val="clear" w:color="auto" w:fill="FFFFFF"/>
        <w:spacing w:line="360" w:lineRule="auto"/>
        <w:ind w:left="720"/>
        <w:jc w:val="center"/>
        <w:rPr>
          <w:rFonts w:ascii="Garamond" w:hAnsi="Garamond"/>
          <w:b/>
          <w:sz w:val="32"/>
          <w:szCs w:val="32"/>
          <w:u w:val="single"/>
        </w:rPr>
      </w:pPr>
      <w:r w:rsidRPr="00CA7B5A">
        <w:rPr>
          <w:rFonts w:ascii="Garamond" w:hAnsi="Garamond"/>
          <w:b/>
          <w:sz w:val="32"/>
          <w:szCs w:val="32"/>
          <w:u w:val="single"/>
        </w:rPr>
        <w:t>Collaboration with Shambhunath Institute of Law</w:t>
      </w:r>
    </w:p>
    <w:p w:rsidR="00CA7B5A" w:rsidRPr="00CA7B5A" w:rsidRDefault="00CA7B5A" w:rsidP="00CA7B5A">
      <w:pPr>
        <w:pStyle w:val="NormalWeb"/>
        <w:shd w:val="clear" w:color="auto" w:fill="FFFFFF"/>
        <w:spacing w:before="450" w:beforeAutospacing="0" w:after="450" w:afterAutospacing="0" w:line="360" w:lineRule="auto"/>
        <w:ind w:left="720"/>
        <w:jc w:val="both"/>
        <w:rPr>
          <w:rFonts w:ascii="Garamond" w:hAnsi="Garamond"/>
          <w:color w:val="383838"/>
        </w:rPr>
      </w:pPr>
      <w:r w:rsidRPr="00CA7B5A">
        <w:rPr>
          <w:rFonts w:ascii="Garamond" w:eastAsia="+mn-ea" w:hAnsi="Garamond"/>
        </w:rPr>
        <w:t>“</w:t>
      </w:r>
      <w:r>
        <w:rPr>
          <w:rFonts w:ascii="Garamond" w:eastAsia="+mn-ea" w:hAnsi="Garamond"/>
          <w:b/>
        </w:rPr>
        <w:t>Advanced Legal S</w:t>
      </w:r>
      <w:r w:rsidRPr="00CA7B5A">
        <w:rPr>
          <w:rFonts w:ascii="Garamond" w:eastAsia="+mn-ea" w:hAnsi="Garamond"/>
          <w:b/>
        </w:rPr>
        <w:t>tudies</w:t>
      </w:r>
      <w:r w:rsidRPr="00CA7B5A">
        <w:rPr>
          <w:rFonts w:ascii="Garamond" w:eastAsia="+mn-ea" w:hAnsi="Garamond"/>
        </w:rPr>
        <w:t xml:space="preserve"> willfully  proposes to Shambhunath Institute Of Law to collaborate with them in the new era of legal Journey as per the requirement of today legal society”</w:t>
      </w:r>
      <w:r>
        <w:rPr>
          <w:rFonts w:ascii="Garamond" w:eastAsia="+mn-ea" w:hAnsi="Garamond"/>
        </w:rPr>
        <w:t>. The Requiremnet are as follows:</w:t>
      </w:r>
    </w:p>
    <w:p w:rsidR="005A6A74" w:rsidRPr="00CA7B5A" w:rsidRDefault="000E2C13" w:rsidP="00CA7B5A">
      <w:pPr>
        <w:pStyle w:val="NormalWeb"/>
        <w:numPr>
          <w:ilvl w:val="0"/>
          <w:numId w:val="9"/>
        </w:numPr>
        <w:shd w:val="clear" w:color="auto" w:fill="FFFFFF"/>
        <w:spacing w:before="450" w:after="450" w:line="360" w:lineRule="auto"/>
        <w:rPr>
          <w:rFonts w:ascii="Garamond" w:hAnsi="Garamond"/>
        </w:rPr>
      </w:pPr>
      <w:r w:rsidRPr="00CA7B5A">
        <w:rPr>
          <w:rFonts w:ascii="Garamond" w:hAnsi="Garamond"/>
        </w:rPr>
        <w:t>Memorandum Of Understanding.</w:t>
      </w:r>
    </w:p>
    <w:p w:rsidR="00CA7B5A" w:rsidRPr="00CA7B5A" w:rsidRDefault="00CA7B5A" w:rsidP="00CA7B5A">
      <w:pPr>
        <w:pStyle w:val="NormalWeb"/>
        <w:numPr>
          <w:ilvl w:val="0"/>
          <w:numId w:val="9"/>
        </w:numPr>
        <w:shd w:val="clear" w:color="auto" w:fill="FFFFFF"/>
        <w:spacing w:before="450" w:after="450" w:line="360" w:lineRule="auto"/>
        <w:rPr>
          <w:rFonts w:ascii="Garamond" w:hAnsi="Garamond"/>
        </w:rPr>
      </w:pPr>
      <w:r w:rsidRPr="00CA7B5A">
        <w:rPr>
          <w:rFonts w:ascii="Garamond" w:hAnsi="Garamond"/>
        </w:rPr>
        <w:t>Signatory Authority- Director of SIL</w:t>
      </w:r>
    </w:p>
    <w:p w:rsidR="005A6A74" w:rsidRPr="00CA7B5A" w:rsidRDefault="000E2C13" w:rsidP="00CA7B5A">
      <w:pPr>
        <w:pStyle w:val="NormalWeb"/>
        <w:numPr>
          <w:ilvl w:val="0"/>
          <w:numId w:val="9"/>
        </w:numPr>
        <w:shd w:val="clear" w:color="auto" w:fill="FFFFFF"/>
        <w:spacing w:before="450" w:after="450" w:line="360" w:lineRule="auto"/>
        <w:rPr>
          <w:rFonts w:ascii="Garamond" w:hAnsi="Garamond"/>
        </w:rPr>
      </w:pPr>
      <w:r w:rsidRPr="00CA7B5A">
        <w:rPr>
          <w:rFonts w:ascii="Garamond" w:hAnsi="Garamond"/>
        </w:rPr>
        <w:t>Venue Support.</w:t>
      </w:r>
    </w:p>
    <w:p w:rsidR="00CA7B5A" w:rsidRPr="00CA7B5A" w:rsidRDefault="000E2C13" w:rsidP="00CA7B5A">
      <w:pPr>
        <w:pStyle w:val="NormalWeb"/>
        <w:numPr>
          <w:ilvl w:val="0"/>
          <w:numId w:val="9"/>
        </w:numPr>
        <w:shd w:val="clear" w:color="auto" w:fill="FFFFFF"/>
        <w:spacing w:before="450" w:after="450" w:line="360" w:lineRule="auto"/>
        <w:rPr>
          <w:rFonts w:ascii="Garamond" w:hAnsi="Garamond"/>
        </w:rPr>
      </w:pPr>
      <w:r w:rsidRPr="00CA7B5A">
        <w:rPr>
          <w:rFonts w:ascii="Garamond" w:hAnsi="Garamond"/>
        </w:rPr>
        <w:t>Technical Support i.e. Projectors ,Mic and Website Advertisement.</w:t>
      </w:r>
    </w:p>
    <w:p w:rsidR="00CA7B5A" w:rsidRDefault="00CA7B5A" w:rsidP="00CA7B5A">
      <w:pPr>
        <w:pStyle w:val="NormalWeb"/>
        <w:numPr>
          <w:ilvl w:val="0"/>
          <w:numId w:val="9"/>
        </w:numPr>
        <w:shd w:val="clear" w:color="auto" w:fill="FFFFFF"/>
        <w:spacing w:before="450" w:after="450" w:line="360" w:lineRule="auto"/>
        <w:rPr>
          <w:rFonts w:ascii="Garamond" w:hAnsi="Garamond"/>
        </w:rPr>
      </w:pPr>
      <w:r w:rsidRPr="00CA7B5A">
        <w:rPr>
          <w:rFonts w:ascii="Garamond" w:hAnsi="Garamond"/>
        </w:rPr>
        <w:t>Manpower</w:t>
      </w:r>
    </w:p>
    <w:p w:rsidR="00CA7B5A" w:rsidRPr="00CA7B5A" w:rsidRDefault="00CA7B5A" w:rsidP="00CA7B5A">
      <w:pPr>
        <w:pStyle w:val="NormalWeb"/>
        <w:shd w:val="clear" w:color="auto" w:fill="FFFFFF"/>
        <w:spacing w:before="450" w:after="450" w:line="360" w:lineRule="auto"/>
        <w:ind w:left="720"/>
        <w:jc w:val="center"/>
        <w:rPr>
          <w:rFonts w:ascii="Garamond" w:hAnsi="Garamond"/>
        </w:rPr>
      </w:pPr>
      <w:r w:rsidRPr="00CA7B5A">
        <w:rPr>
          <w:rFonts w:ascii="Garamond" w:hAnsi="Garamond"/>
          <w:b/>
          <w:sz w:val="32"/>
          <w:szCs w:val="32"/>
          <w:u w:val="single"/>
        </w:rPr>
        <w:t>Courses Offered</w:t>
      </w:r>
    </w:p>
    <w:p w:rsidR="005A6A74" w:rsidRPr="00CA7B5A" w:rsidRDefault="000E2C13" w:rsidP="00CA7B5A">
      <w:pPr>
        <w:pStyle w:val="NormalWeb"/>
        <w:numPr>
          <w:ilvl w:val="0"/>
          <w:numId w:val="3"/>
        </w:numPr>
        <w:shd w:val="clear" w:color="auto" w:fill="FFFFFF"/>
        <w:spacing w:before="450" w:after="450" w:line="360" w:lineRule="auto"/>
        <w:jc w:val="both"/>
        <w:rPr>
          <w:rFonts w:ascii="Garamond" w:hAnsi="Garamond"/>
          <w:color w:val="383838"/>
        </w:rPr>
      </w:pPr>
      <w:r w:rsidRPr="00CA7B5A">
        <w:rPr>
          <w:rFonts w:ascii="Garamond" w:hAnsi="Garamond"/>
          <w:color w:val="383838"/>
        </w:rPr>
        <w:t>Certification in Corporate Law.</w:t>
      </w:r>
    </w:p>
    <w:p w:rsidR="005A6A74" w:rsidRPr="00CA7B5A" w:rsidRDefault="000E2C13" w:rsidP="00CA7B5A">
      <w:pPr>
        <w:pStyle w:val="NormalWeb"/>
        <w:numPr>
          <w:ilvl w:val="0"/>
          <w:numId w:val="3"/>
        </w:numPr>
        <w:shd w:val="clear" w:color="auto" w:fill="FFFFFF"/>
        <w:spacing w:before="450" w:after="450" w:line="360" w:lineRule="auto"/>
        <w:jc w:val="both"/>
        <w:rPr>
          <w:rFonts w:ascii="Garamond" w:hAnsi="Garamond"/>
          <w:color w:val="383838"/>
        </w:rPr>
      </w:pPr>
      <w:r w:rsidRPr="00CA7B5A">
        <w:rPr>
          <w:rFonts w:ascii="Garamond" w:hAnsi="Garamond"/>
          <w:color w:val="383838"/>
        </w:rPr>
        <w:t>Certification in Cyber Law.</w:t>
      </w:r>
    </w:p>
    <w:p w:rsidR="005A6A74" w:rsidRPr="00CA7B5A" w:rsidRDefault="000E2C13" w:rsidP="00CA7B5A">
      <w:pPr>
        <w:pStyle w:val="NormalWeb"/>
        <w:numPr>
          <w:ilvl w:val="0"/>
          <w:numId w:val="3"/>
        </w:numPr>
        <w:shd w:val="clear" w:color="auto" w:fill="FFFFFF"/>
        <w:spacing w:before="450" w:after="450" w:line="360" w:lineRule="auto"/>
        <w:jc w:val="both"/>
        <w:rPr>
          <w:rFonts w:ascii="Garamond" w:hAnsi="Garamond"/>
          <w:color w:val="383838"/>
        </w:rPr>
      </w:pPr>
      <w:r w:rsidRPr="00CA7B5A">
        <w:rPr>
          <w:rFonts w:ascii="Garamond" w:hAnsi="Garamond"/>
          <w:color w:val="383838"/>
        </w:rPr>
        <w:t>Certification In Merger &amp; Acquisition.</w:t>
      </w:r>
    </w:p>
    <w:p w:rsidR="005A6A74" w:rsidRPr="00CA7B5A" w:rsidRDefault="000E2C13" w:rsidP="00CA7B5A">
      <w:pPr>
        <w:pStyle w:val="NormalWeb"/>
        <w:numPr>
          <w:ilvl w:val="0"/>
          <w:numId w:val="3"/>
        </w:numPr>
        <w:shd w:val="clear" w:color="auto" w:fill="FFFFFF"/>
        <w:spacing w:before="450" w:after="450" w:line="360" w:lineRule="auto"/>
        <w:jc w:val="both"/>
        <w:rPr>
          <w:rFonts w:ascii="Garamond" w:hAnsi="Garamond"/>
          <w:color w:val="383838"/>
        </w:rPr>
      </w:pPr>
      <w:r w:rsidRPr="00CA7B5A">
        <w:rPr>
          <w:rFonts w:ascii="Garamond" w:hAnsi="Garamond"/>
          <w:color w:val="383838"/>
        </w:rPr>
        <w:t>Certification in Labor Law.</w:t>
      </w:r>
    </w:p>
    <w:p w:rsidR="005A6A74" w:rsidRPr="00CA7B5A" w:rsidRDefault="000E2C13" w:rsidP="00CA7B5A">
      <w:pPr>
        <w:pStyle w:val="NormalWeb"/>
        <w:numPr>
          <w:ilvl w:val="0"/>
          <w:numId w:val="3"/>
        </w:numPr>
        <w:shd w:val="clear" w:color="auto" w:fill="FFFFFF"/>
        <w:spacing w:before="450" w:after="450" w:line="360" w:lineRule="auto"/>
        <w:jc w:val="both"/>
        <w:rPr>
          <w:rFonts w:ascii="Garamond" w:hAnsi="Garamond"/>
          <w:color w:val="383838"/>
        </w:rPr>
      </w:pPr>
      <w:r w:rsidRPr="00CA7B5A">
        <w:rPr>
          <w:rFonts w:ascii="Garamond" w:hAnsi="Garamond"/>
          <w:color w:val="383838"/>
        </w:rPr>
        <w:t>Certification in Taxation.</w:t>
      </w:r>
    </w:p>
    <w:p w:rsidR="005A6A74" w:rsidRPr="00CA7B5A" w:rsidRDefault="000E2C13" w:rsidP="00CA7B5A">
      <w:pPr>
        <w:pStyle w:val="NormalWeb"/>
        <w:numPr>
          <w:ilvl w:val="0"/>
          <w:numId w:val="3"/>
        </w:numPr>
        <w:shd w:val="clear" w:color="auto" w:fill="FFFFFF"/>
        <w:spacing w:before="450" w:after="450" w:line="360" w:lineRule="auto"/>
        <w:jc w:val="both"/>
        <w:rPr>
          <w:rFonts w:ascii="Garamond" w:hAnsi="Garamond"/>
          <w:color w:val="383838"/>
        </w:rPr>
      </w:pPr>
      <w:r w:rsidRPr="00CA7B5A">
        <w:rPr>
          <w:rFonts w:ascii="Garamond" w:hAnsi="Garamond"/>
          <w:color w:val="383838"/>
        </w:rPr>
        <w:t>Certification in Advanced Legal Language.</w:t>
      </w:r>
    </w:p>
    <w:p w:rsidR="005A6A74" w:rsidRPr="00CA7B5A" w:rsidRDefault="000E2C13" w:rsidP="00CA7B5A">
      <w:pPr>
        <w:pStyle w:val="NormalWeb"/>
        <w:numPr>
          <w:ilvl w:val="0"/>
          <w:numId w:val="3"/>
        </w:numPr>
        <w:shd w:val="clear" w:color="auto" w:fill="FFFFFF"/>
        <w:spacing w:before="450" w:after="450" w:line="360" w:lineRule="auto"/>
        <w:jc w:val="both"/>
        <w:rPr>
          <w:rFonts w:ascii="Garamond" w:hAnsi="Garamond"/>
          <w:color w:val="383838"/>
        </w:rPr>
      </w:pPr>
      <w:r w:rsidRPr="00CA7B5A">
        <w:rPr>
          <w:rFonts w:ascii="Garamond" w:hAnsi="Garamond"/>
          <w:color w:val="383838"/>
        </w:rPr>
        <w:t>Certification in Litigation &amp;Legal Ethics.</w:t>
      </w:r>
    </w:p>
    <w:p w:rsidR="005A6A74" w:rsidRPr="00CA7B5A" w:rsidRDefault="000E2C13" w:rsidP="00CA7B5A">
      <w:pPr>
        <w:pStyle w:val="NormalWeb"/>
        <w:numPr>
          <w:ilvl w:val="0"/>
          <w:numId w:val="3"/>
        </w:numPr>
        <w:shd w:val="clear" w:color="auto" w:fill="FFFFFF"/>
        <w:spacing w:before="450" w:after="450" w:line="360" w:lineRule="auto"/>
        <w:jc w:val="both"/>
        <w:rPr>
          <w:rFonts w:ascii="Garamond" w:hAnsi="Garamond"/>
          <w:color w:val="383838"/>
        </w:rPr>
      </w:pPr>
      <w:r w:rsidRPr="00CA7B5A">
        <w:rPr>
          <w:rFonts w:ascii="Garamond" w:hAnsi="Garamond"/>
          <w:color w:val="383838"/>
        </w:rPr>
        <w:t>Certification in Evidence Appreciation.</w:t>
      </w:r>
    </w:p>
    <w:p w:rsidR="005A6A74" w:rsidRPr="00CA7B5A" w:rsidRDefault="000E2C13" w:rsidP="00CA7B5A">
      <w:pPr>
        <w:pStyle w:val="NormalWeb"/>
        <w:numPr>
          <w:ilvl w:val="0"/>
          <w:numId w:val="3"/>
        </w:numPr>
        <w:shd w:val="clear" w:color="auto" w:fill="FFFFFF"/>
        <w:spacing w:before="450" w:after="450" w:line="360" w:lineRule="auto"/>
        <w:jc w:val="both"/>
        <w:rPr>
          <w:rFonts w:ascii="Garamond" w:hAnsi="Garamond"/>
          <w:color w:val="383838"/>
        </w:rPr>
      </w:pPr>
      <w:r w:rsidRPr="00CA7B5A">
        <w:rPr>
          <w:rFonts w:ascii="Garamond" w:hAnsi="Garamond"/>
          <w:color w:val="383838"/>
        </w:rPr>
        <w:t>Certification course on Psychology &amp;Crime.</w:t>
      </w:r>
    </w:p>
    <w:p w:rsidR="005A6A74" w:rsidRPr="00CA7B5A" w:rsidRDefault="000E2C13" w:rsidP="00CA7B5A">
      <w:pPr>
        <w:pStyle w:val="NormalWeb"/>
        <w:numPr>
          <w:ilvl w:val="0"/>
          <w:numId w:val="3"/>
        </w:numPr>
        <w:shd w:val="clear" w:color="auto" w:fill="FFFFFF"/>
        <w:spacing w:before="450" w:after="450" w:line="360" w:lineRule="auto"/>
        <w:jc w:val="both"/>
        <w:rPr>
          <w:rFonts w:ascii="Garamond" w:hAnsi="Garamond"/>
          <w:color w:val="383838"/>
        </w:rPr>
      </w:pPr>
      <w:r w:rsidRPr="00CA7B5A">
        <w:rPr>
          <w:rFonts w:ascii="Garamond" w:hAnsi="Garamond"/>
          <w:color w:val="383838"/>
        </w:rPr>
        <w:lastRenderedPageBreak/>
        <w:t>Certificate Course On Constitutional Bodies.</w:t>
      </w:r>
    </w:p>
    <w:p w:rsidR="005A6A74" w:rsidRDefault="000E2C13" w:rsidP="00CA7B5A">
      <w:pPr>
        <w:pStyle w:val="NormalWeb"/>
        <w:numPr>
          <w:ilvl w:val="0"/>
          <w:numId w:val="3"/>
        </w:numPr>
        <w:shd w:val="clear" w:color="auto" w:fill="FFFFFF"/>
        <w:spacing w:before="450" w:after="450" w:line="360" w:lineRule="auto"/>
        <w:jc w:val="both"/>
        <w:rPr>
          <w:rFonts w:ascii="Garamond" w:hAnsi="Garamond"/>
          <w:color w:val="383838"/>
        </w:rPr>
      </w:pPr>
      <w:r w:rsidRPr="00CA7B5A">
        <w:rPr>
          <w:rFonts w:ascii="Garamond" w:hAnsi="Garamond"/>
          <w:color w:val="383838"/>
        </w:rPr>
        <w:t>Certification  on Intellectual Property Rights.</w:t>
      </w:r>
    </w:p>
    <w:p w:rsidR="00B472F5" w:rsidRPr="00B472F5" w:rsidRDefault="00B472F5" w:rsidP="00B472F5">
      <w:pPr>
        <w:pStyle w:val="NormalWeb"/>
        <w:shd w:val="clear" w:color="auto" w:fill="FFFFFF"/>
        <w:spacing w:before="450" w:after="450" w:line="360" w:lineRule="auto"/>
        <w:ind w:left="720"/>
        <w:jc w:val="center"/>
        <w:rPr>
          <w:rFonts w:ascii="Garamond" w:hAnsi="Garamond"/>
          <w:b/>
          <w:color w:val="383838"/>
          <w:sz w:val="32"/>
          <w:szCs w:val="32"/>
          <w:u w:val="single"/>
        </w:rPr>
      </w:pPr>
      <w:r w:rsidRPr="00B472F5">
        <w:rPr>
          <w:rFonts w:ascii="Garamond" w:hAnsi="Garamond"/>
          <w:b/>
          <w:color w:val="383838"/>
          <w:sz w:val="32"/>
          <w:szCs w:val="32"/>
          <w:u w:val="single"/>
        </w:rPr>
        <w:t>Fees</w:t>
      </w:r>
    </w:p>
    <w:p w:rsidR="00CA7B5A" w:rsidRDefault="00B472F5" w:rsidP="00CA7B5A">
      <w:pPr>
        <w:pStyle w:val="NormalWeb"/>
        <w:shd w:val="clear" w:color="auto" w:fill="FFFFFF"/>
        <w:spacing w:line="360" w:lineRule="auto"/>
        <w:ind w:left="720"/>
        <w:jc w:val="both"/>
        <w:rPr>
          <w:rFonts w:ascii="Garamond" w:hAnsi="Garamond"/>
          <w:color w:val="383838"/>
        </w:rPr>
      </w:pPr>
      <w:r>
        <w:rPr>
          <w:rFonts w:ascii="Garamond" w:hAnsi="Garamond"/>
          <w:color w:val="383838"/>
        </w:rPr>
        <w:t>These certification courses are paid and they depend accordingly as per the structure and subject of the courses.</w:t>
      </w:r>
    </w:p>
    <w:p w:rsidR="005A6A74" w:rsidRPr="00B472F5" w:rsidRDefault="000E2C13" w:rsidP="00B472F5">
      <w:pPr>
        <w:pStyle w:val="NormalWeb"/>
        <w:numPr>
          <w:ilvl w:val="0"/>
          <w:numId w:val="11"/>
        </w:numPr>
        <w:shd w:val="clear" w:color="auto" w:fill="FFFFFF"/>
        <w:spacing w:line="360" w:lineRule="auto"/>
        <w:jc w:val="both"/>
        <w:rPr>
          <w:rFonts w:ascii="Garamond" w:hAnsi="Garamond"/>
          <w:color w:val="383838"/>
        </w:rPr>
      </w:pPr>
      <w:r w:rsidRPr="00B472F5">
        <w:rPr>
          <w:rFonts w:ascii="Garamond" w:hAnsi="Garamond"/>
          <w:color w:val="383838"/>
        </w:rPr>
        <w:t>For Students – Rs 3500</w:t>
      </w:r>
    </w:p>
    <w:p w:rsidR="005A6A74" w:rsidRPr="00B472F5" w:rsidRDefault="000E2C13" w:rsidP="00B472F5">
      <w:pPr>
        <w:pStyle w:val="NormalWeb"/>
        <w:numPr>
          <w:ilvl w:val="0"/>
          <w:numId w:val="11"/>
        </w:numPr>
        <w:shd w:val="clear" w:color="auto" w:fill="FFFFFF"/>
        <w:spacing w:line="360" w:lineRule="auto"/>
        <w:jc w:val="both"/>
        <w:rPr>
          <w:rFonts w:ascii="Garamond" w:hAnsi="Garamond"/>
          <w:color w:val="383838"/>
        </w:rPr>
      </w:pPr>
      <w:r w:rsidRPr="00B472F5">
        <w:rPr>
          <w:rFonts w:ascii="Garamond" w:hAnsi="Garamond"/>
          <w:color w:val="383838"/>
        </w:rPr>
        <w:t>For working or professionals - Rs 4000</w:t>
      </w:r>
    </w:p>
    <w:p w:rsidR="005A6A74" w:rsidRPr="00B472F5" w:rsidRDefault="000E2C13" w:rsidP="00B472F5">
      <w:pPr>
        <w:pStyle w:val="NormalWeb"/>
        <w:numPr>
          <w:ilvl w:val="0"/>
          <w:numId w:val="11"/>
        </w:numPr>
        <w:shd w:val="clear" w:color="auto" w:fill="FFFFFF"/>
        <w:spacing w:line="360" w:lineRule="auto"/>
        <w:jc w:val="both"/>
        <w:rPr>
          <w:rFonts w:ascii="Garamond" w:hAnsi="Garamond"/>
          <w:color w:val="383838"/>
        </w:rPr>
      </w:pPr>
      <w:r w:rsidRPr="00B472F5">
        <w:rPr>
          <w:rFonts w:ascii="Garamond" w:hAnsi="Garamond"/>
          <w:color w:val="383838"/>
        </w:rPr>
        <w:t>For Foreign citizens- Rs 7000</w:t>
      </w:r>
    </w:p>
    <w:p w:rsidR="00B472F5" w:rsidRDefault="000E2C13" w:rsidP="00B472F5">
      <w:pPr>
        <w:pStyle w:val="NormalWeb"/>
        <w:numPr>
          <w:ilvl w:val="0"/>
          <w:numId w:val="11"/>
        </w:numPr>
        <w:shd w:val="clear" w:color="auto" w:fill="FFFFFF"/>
        <w:spacing w:line="360" w:lineRule="auto"/>
        <w:jc w:val="both"/>
        <w:rPr>
          <w:rFonts w:ascii="Garamond" w:hAnsi="Garamond"/>
          <w:color w:val="383838"/>
        </w:rPr>
      </w:pPr>
      <w:r w:rsidRPr="00B472F5">
        <w:rPr>
          <w:rFonts w:ascii="Garamond" w:hAnsi="Garamond"/>
          <w:color w:val="383838"/>
        </w:rPr>
        <w:t>Below Poverty line students – Rs 1500</w:t>
      </w:r>
    </w:p>
    <w:p w:rsidR="00B472F5" w:rsidRDefault="00B472F5" w:rsidP="00B472F5">
      <w:pPr>
        <w:pStyle w:val="NormalWeb"/>
        <w:numPr>
          <w:ilvl w:val="0"/>
          <w:numId w:val="11"/>
        </w:numPr>
        <w:shd w:val="clear" w:color="auto" w:fill="FFFFFF"/>
        <w:spacing w:line="360" w:lineRule="auto"/>
        <w:jc w:val="both"/>
        <w:rPr>
          <w:rFonts w:ascii="Garamond" w:hAnsi="Garamond"/>
          <w:color w:val="383838"/>
        </w:rPr>
      </w:pPr>
      <w:r w:rsidRPr="00B472F5">
        <w:rPr>
          <w:rFonts w:ascii="Garamond" w:hAnsi="Garamond"/>
          <w:color w:val="383838"/>
        </w:rPr>
        <w:t>Members of Ngo Swadesh - Rs 3000</w:t>
      </w:r>
    </w:p>
    <w:p w:rsidR="000E2C13" w:rsidRPr="000E2C13" w:rsidRDefault="000E2C13" w:rsidP="000E2C13">
      <w:pPr>
        <w:pStyle w:val="NormalWeb"/>
        <w:shd w:val="clear" w:color="auto" w:fill="FFFFFF"/>
        <w:spacing w:line="360" w:lineRule="auto"/>
        <w:ind w:left="720"/>
        <w:jc w:val="both"/>
        <w:rPr>
          <w:rFonts w:ascii="Garamond" w:hAnsi="Garamond"/>
          <w:b/>
          <w:color w:val="383838"/>
        </w:rPr>
      </w:pPr>
      <w:r w:rsidRPr="000E2C13">
        <w:rPr>
          <w:rFonts w:ascii="Garamond" w:hAnsi="Garamond"/>
          <w:b/>
          <w:color w:val="383838"/>
        </w:rPr>
        <w:t>The Fees includes:</w:t>
      </w:r>
    </w:p>
    <w:p w:rsidR="005A6A74" w:rsidRPr="000E2C13" w:rsidRDefault="000E2C13" w:rsidP="000E2C13">
      <w:pPr>
        <w:pStyle w:val="NormalWeb"/>
        <w:numPr>
          <w:ilvl w:val="0"/>
          <w:numId w:val="11"/>
        </w:numPr>
        <w:shd w:val="clear" w:color="auto" w:fill="FFFFFF"/>
        <w:spacing w:line="360" w:lineRule="auto"/>
        <w:jc w:val="both"/>
        <w:rPr>
          <w:rFonts w:ascii="Garamond" w:hAnsi="Garamond"/>
          <w:color w:val="383838"/>
        </w:rPr>
      </w:pPr>
      <w:r w:rsidRPr="000E2C13">
        <w:rPr>
          <w:rFonts w:ascii="Garamond" w:hAnsi="Garamond"/>
          <w:color w:val="383838"/>
        </w:rPr>
        <w:t>Kit</w:t>
      </w:r>
    </w:p>
    <w:p w:rsidR="005A6A74" w:rsidRPr="000E2C13" w:rsidRDefault="000E2C13" w:rsidP="000E2C13">
      <w:pPr>
        <w:pStyle w:val="NormalWeb"/>
        <w:numPr>
          <w:ilvl w:val="0"/>
          <w:numId w:val="11"/>
        </w:numPr>
        <w:shd w:val="clear" w:color="auto" w:fill="FFFFFF"/>
        <w:spacing w:line="360" w:lineRule="auto"/>
        <w:jc w:val="both"/>
        <w:rPr>
          <w:rFonts w:ascii="Garamond" w:hAnsi="Garamond"/>
          <w:color w:val="383838"/>
        </w:rPr>
      </w:pPr>
      <w:r w:rsidRPr="000E2C13">
        <w:rPr>
          <w:rFonts w:ascii="Garamond" w:hAnsi="Garamond"/>
          <w:color w:val="383838"/>
        </w:rPr>
        <w:t>Study Material.</w:t>
      </w:r>
    </w:p>
    <w:p w:rsidR="005A6A74" w:rsidRPr="000E2C13" w:rsidRDefault="000E2C13" w:rsidP="000E2C13">
      <w:pPr>
        <w:pStyle w:val="NormalWeb"/>
        <w:numPr>
          <w:ilvl w:val="0"/>
          <w:numId w:val="11"/>
        </w:numPr>
        <w:shd w:val="clear" w:color="auto" w:fill="FFFFFF"/>
        <w:spacing w:line="360" w:lineRule="auto"/>
        <w:jc w:val="both"/>
        <w:rPr>
          <w:rFonts w:ascii="Garamond" w:hAnsi="Garamond"/>
          <w:color w:val="383838"/>
        </w:rPr>
      </w:pPr>
      <w:r w:rsidRPr="000E2C13">
        <w:rPr>
          <w:rFonts w:ascii="Garamond" w:hAnsi="Garamond"/>
          <w:color w:val="383838"/>
        </w:rPr>
        <w:t>Certificate.</w:t>
      </w:r>
    </w:p>
    <w:p w:rsidR="005A6A74" w:rsidRPr="000E2C13" w:rsidRDefault="000E2C13" w:rsidP="000E2C13">
      <w:pPr>
        <w:pStyle w:val="NormalWeb"/>
        <w:numPr>
          <w:ilvl w:val="0"/>
          <w:numId w:val="11"/>
        </w:numPr>
        <w:shd w:val="clear" w:color="auto" w:fill="FFFFFF"/>
        <w:spacing w:line="360" w:lineRule="auto"/>
        <w:jc w:val="both"/>
        <w:rPr>
          <w:rFonts w:ascii="Garamond" w:hAnsi="Garamond"/>
          <w:color w:val="383838"/>
        </w:rPr>
      </w:pPr>
      <w:r w:rsidRPr="000E2C13">
        <w:rPr>
          <w:rFonts w:ascii="Garamond" w:hAnsi="Garamond"/>
          <w:color w:val="383838"/>
        </w:rPr>
        <w:t>Specialized Faculty Lectures.</w:t>
      </w:r>
    </w:p>
    <w:p w:rsidR="005A6A74" w:rsidRPr="000E2C13" w:rsidRDefault="000E2C13" w:rsidP="000E2C13">
      <w:pPr>
        <w:pStyle w:val="NormalWeb"/>
        <w:numPr>
          <w:ilvl w:val="0"/>
          <w:numId w:val="11"/>
        </w:numPr>
        <w:shd w:val="clear" w:color="auto" w:fill="FFFFFF"/>
        <w:spacing w:line="360" w:lineRule="auto"/>
        <w:jc w:val="both"/>
        <w:rPr>
          <w:rFonts w:ascii="Garamond" w:hAnsi="Garamond"/>
          <w:color w:val="383838"/>
        </w:rPr>
      </w:pPr>
      <w:r w:rsidRPr="000E2C13">
        <w:rPr>
          <w:rFonts w:ascii="Garamond" w:hAnsi="Garamond"/>
          <w:color w:val="383838"/>
        </w:rPr>
        <w:t>Guest Faculty in Specialized field.</w:t>
      </w:r>
    </w:p>
    <w:p w:rsidR="005A6A74" w:rsidRPr="000E2C13" w:rsidRDefault="000E2C13" w:rsidP="000E2C13">
      <w:pPr>
        <w:pStyle w:val="NormalWeb"/>
        <w:numPr>
          <w:ilvl w:val="0"/>
          <w:numId w:val="11"/>
        </w:numPr>
        <w:shd w:val="clear" w:color="auto" w:fill="FFFFFF"/>
        <w:spacing w:line="360" w:lineRule="auto"/>
        <w:jc w:val="both"/>
        <w:rPr>
          <w:rFonts w:ascii="Garamond" w:hAnsi="Garamond"/>
          <w:color w:val="383838"/>
        </w:rPr>
      </w:pPr>
      <w:r w:rsidRPr="000E2C13">
        <w:rPr>
          <w:rFonts w:ascii="Garamond" w:hAnsi="Garamond"/>
          <w:color w:val="383838"/>
        </w:rPr>
        <w:t>Lectures duration 16-20 hour.</w:t>
      </w:r>
    </w:p>
    <w:p w:rsidR="005A6A74" w:rsidRPr="000E2C13" w:rsidRDefault="000E2C13" w:rsidP="000E2C13">
      <w:pPr>
        <w:pStyle w:val="NormalWeb"/>
        <w:numPr>
          <w:ilvl w:val="0"/>
          <w:numId w:val="11"/>
        </w:numPr>
        <w:shd w:val="clear" w:color="auto" w:fill="FFFFFF"/>
        <w:spacing w:line="360" w:lineRule="auto"/>
        <w:jc w:val="both"/>
        <w:rPr>
          <w:rFonts w:ascii="Garamond" w:hAnsi="Garamond"/>
          <w:color w:val="383838"/>
        </w:rPr>
      </w:pPr>
      <w:r w:rsidRPr="000E2C13">
        <w:rPr>
          <w:rFonts w:ascii="Garamond" w:hAnsi="Garamond"/>
          <w:color w:val="383838"/>
        </w:rPr>
        <w:t>Visits.</w:t>
      </w:r>
    </w:p>
    <w:p w:rsidR="000E2C13" w:rsidRDefault="000E2C13" w:rsidP="000E2C13">
      <w:pPr>
        <w:pStyle w:val="NormalWeb"/>
        <w:numPr>
          <w:ilvl w:val="0"/>
          <w:numId w:val="11"/>
        </w:numPr>
        <w:shd w:val="clear" w:color="auto" w:fill="FFFFFF"/>
        <w:spacing w:line="360" w:lineRule="auto"/>
        <w:jc w:val="both"/>
        <w:rPr>
          <w:rFonts w:ascii="Garamond" w:hAnsi="Garamond"/>
          <w:color w:val="383838"/>
        </w:rPr>
      </w:pPr>
      <w:r w:rsidRPr="000E2C13">
        <w:rPr>
          <w:rFonts w:ascii="Garamond" w:hAnsi="Garamond"/>
          <w:color w:val="383838"/>
        </w:rPr>
        <w:t>Projects</w:t>
      </w:r>
    </w:p>
    <w:p w:rsidR="00B472F5" w:rsidRDefault="00B472F5" w:rsidP="00B472F5">
      <w:pPr>
        <w:pStyle w:val="NormalWeb"/>
        <w:shd w:val="clear" w:color="auto" w:fill="FFFFFF"/>
        <w:spacing w:line="360" w:lineRule="auto"/>
        <w:ind w:left="720"/>
        <w:jc w:val="center"/>
        <w:rPr>
          <w:rFonts w:ascii="Garamond" w:hAnsi="Garamond"/>
          <w:b/>
          <w:color w:val="383838"/>
          <w:sz w:val="32"/>
          <w:szCs w:val="32"/>
          <w:u w:val="single"/>
        </w:rPr>
      </w:pPr>
      <w:r w:rsidRPr="00B472F5">
        <w:rPr>
          <w:rFonts w:ascii="Garamond" w:hAnsi="Garamond"/>
          <w:b/>
          <w:color w:val="383838"/>
          <w:sz w:val="32"/>
          <w:szCs w:val="32"/>
          <w:u w:val="single"/>
        </w:rPr>
        <w:t>Duration of the course</w:t>
      </w:r>
    </w:p>
    <w:p w:rsidR="00B472F5" w:rsidRPr="00B472F5" w:rsidRDefault="00B472F5" w:rsidP="00B472F5">
      <w:pPr>
        <w:pStyle w:val="NormalWeb"/>
        <w:numPr>
          <w:ilvl w:val="0"/>
          <w:numId w:val="12"/>
        </w:numPr>
        <w:shd w:val="clear" w:color="auto" w:fill="FFFFFF"/>
        <w:spacing w:line="360" w:lineRule="auto"/>
        <w:ind w:left="720"/>
        <w:rPr>
          <w:rFonts w:ascii="Garamond" w:hAnsi="Garamond"/>
          <w:color w:val="383838"/>
        </w:rPr>
      </w:pPr>
      <w:r w:rsidRPr="00B472F5">
        <w:rPr>
          <w:rFonts w:ascii="Garamond" w:hAnsi="Garamond"/>
          <w:color w:val="383838"/>
        </w:rPr>
        <w:t>The proposed duration for the courses is between 16 -20 hours. It is subject to the structure and the theme of the course.</w:t>
      </w:r>
    </w:p>
    <w:p w:rsidR="00B472F5" w:rsidRDefault="00B472F5" w:rsidP="00B472F5">
      <w:pPr>
        <w:pStyle w:val="NormalWeb"/>
        <w:numPr>
          <w:ilvl w:val="0"/>
          <w:numId w:val="12"/>
        </w:numPr>
        <w:shd w:val="clear" w:color="auto" w:fill="FFFFFF"/>
        <w:spacing w:line="360" w:lineRule="auto"/>
        <w:ind w:left="720"/>
        <w:rPr>
          <w:rFonts w:ascii="Garamond" w:hAnsi="Garamond"/>
          <w:color w:val="383838"/>
        </w:rPr>
      </w:pPr>
      <w:r w:rsidRPr="00B472F5">
        <w:rPr>
          <w:rFonts w:ascii="Garamond" w:hAnsi="Garamond"/>
          <w:color w:val="383838"/>
        </w:rPr>
        <w:t>The duration may vary from course to course.</w:t>
      </w:r>
    </w:p>
    <w:p w:rsidR="000E2C13" w:rsidRPr="00B472F5" w:rsidRDefault="000E2C13" w:rsidP="000E2C13">
      <w:pPr>
        <w:pStyle w:val="NormalWeb"/>
        <w:shd w:val="clear" w:color="auto" w:fill="FFFFFF"/>
        <w:spacing w:line="360" w:lineRule="auto"/>
        <w:ind w:left="720"/>
        <w:rPr>
          <w:rFonts w:ascii="Garamond" w:hAnsi="Garamond"/>
          <w:color w:val="383838"/>
        </w:rPr>
      </w:pPr>
    </w:p>
    <w:sectPr w:rsidR="000E2C13" w:rsidRPr="00B472F5" w:rsidSect="00CA7B5A">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2BF5"/>
    <w:multiLevelType w:val="hybridMultilevel"/>
    <w:tmpl w:val="00447950"/>
    <w:lvl w:ilvl="0" w:tplc="4CF494C8">
      <w:start w:val="1"/>
      <w:numFmt w:val="bullet"/>
      <w:lvlText w:val="o"/>
      <w:lvlJc w:val="left"/>
      <w:pPr>
        <w:tabs>
          <w:tab w:val="num" w:pos="720"/>
        </w:tabs>
        <w:ind w:left="720" w:hanging="360"/>
      </w:pPr>
      <w:rPr>
        <w:rFonts w:ascii="Courier New" w:hAnsi="Courier New" w:hint="default"/>
      </w:rPr>
    </w:lvl>
    <w:lvl w:ilvl="1" w:tplc="4F4EE884" w:tentative="1">
      <w:start w:val="1"/>
      <w:numFmt w:val="bullet"/>
      <w:lvlText w:val="o"/>
      <w:lvlJc w:val="left"/>
      <w:pPr>
        <w:tabs>
          <w:tab w:val="num" w:pos="1440"/>
        </w:tabs>
        <w:ind w:left="1440" w:hanging="360"/>
      </w:pPr>
      <w:rPr>
        <w:rFonts w:ascii="Courier New" w:hAnsi="Courier New" w:hint="default"/>
      </w:rPr>
    </w:lvl>
    <w:lvl w:ilvl="2" w:tplc="D18C7A0A" w:tentative="1">
      <w:start w:val="1"/>
      <w:numFmt w:val="bullet"/>
      <w:lvlText w:val="o"/>
      <w:lvlJc w:val="left"/>
      <w:pPr>
        <w:tabs>
          <w:tab w:val="num" w:pos="2160"/>
        </w:tabs>
        <w:ind w:left="2160" w:hanging="360"/>
      </w:pPr>
      <w:rPr>
        <w:rFonts w:ascii="Courier New" w:hAnsi="Courier New" w:hint="default"/>
      </w:rPr>
    </w:lvl>
    <w:lvl w:ilvl="3" w:tplc="42D09198" w:tentative="1">
      <w:start w:val="1"/>
      <w:numFmt w:val="bullet"/>
      <w:lvlText w:val="o"/>
      <w:lvlJc w:val="left"/>
      <w:pPr>
        <w:tabs>
          <w:tab w:val="num" w:pos="2880"/>
        </w:tabs>
        <w:ind w:left="2880" w:hanging="360"/>
      </w:pPr>
      <w:rPr>
        <w:rFonts w:ascii="Courier New" w:hAnsi="Courier New" w:hint="default"/>
      </w:rPr>
    </w:lvl>
    <w:lvl w:ilvl="4" w:tplc="FAB8E850" w:tentative="1">
      <w:start w:val="1"/>
      <w:numFmt w:val="bullet"/>
      <w:lvlText w:val="o"/>
      <w:lvlJc w:val="left"/>
      <w:pPr>
        <w:tabs>
          <w:tab w:val="num" w:pos="3600"/>
        </w:tabs>
        <w:ind w:left="3600" w:hanging="360"/>
      </w:pPr>
      <w:rPr>
        <w:rFonts w:ascii="Courier New" w:hAnsi="Courier New" w:hint="default"/>
      </w:rPr>
    </w:lvl>
    <w:lvl w:ilvl="5" w:tplc="CA2687A2" w:tentative="1">
      <w:start w:val="1"/>
      <w:numFmt w:val="bullet"/>
      <w:lvlText w:val="o"/>
      <w:lvlJc w:val="left"/>
      <w:pPr>
        <w:tabs>
          <w:tab w:val="num" w:pos="4320"/>
        </w:tabs>
        <w:ind w:left="4320" w:hanging="360"/>
      </w:pPr>
      <w:rPr>
        <w:rFonts w:ascii="Courier New" w:hAnsi="Courier New" w:hint="default"/>
      </w:rPr>
    </w:lvl>
    <w:lvl w:ilvl="6" w:tplc="F44237DC" w:tentative="1">
      <w:start w:val="1"/>
      <w:numFmt w:val="bullet"/>
      <w:lvlText w:val="o"/>
      <w:lvlJc w:val="left"/>
      <w:pPr>
        <w:tabs>
          <w:tab w:val="num" w:pos="5040"/>
        </w:tabs>
        <w:ind w:left="5040" w:hanging="360"/>
      </w:pPr>
      <w:rPr>
        <w:rFonts w:ascii="Courier New" w:hAnsi="Courier New" w:hint="default"/>
      </w:rPr>
    </w:lvl>
    <w:lvl w:ilvl="7" w:tplc="5150F7C0" w:tentative="1">
      <w:start w:val="1"/>
      <w:numFmt w:val="bullet"/>
      <w:lvlText w:val="o"/>
      <w:lvlJc w:val="left"/>
      <w:pPr>
        <w:tabs>
          <w:tab w:val="num" w:pos="5760"/>
        </w:tabs>
        <w:ind w:left="5760" w:hanging="360"/>
      </w:pPr>
      <w:rPr>
        <w:rFonts w:ascii="Courier New" w:hAnsi="Courier New" w:hint="default"/>
      </w:rPr>
    </w:lvl>
    <w:lvl w:ilvl="8" w:tplc="24EA7824" w:tentative="1">
      <w:start w:val="1"/>
      <w:numFmt w:val="bullet"/>
      <w:lvlText w:val="o"/>
      <w:lvlJc w:val="left"/>
      <w:pPr>
        <w:tabs>
          <w:tab w:val="num" w:pos="6480"/>
        </w:tabs>
        <w:ind w:left="6480" w:hanging="360"/>
      </w:pPr>
      <w:rPr>
        <w:rFonts w:ascii="Courier New" w:hAnsi="Courier New" w:hint="default"/>
      </w:rPr>
    </w:lvl>
  </w:abstractNum>
  <w:abstractNum w:abstractNumId="1">
    <w:nsid w:val="15AD359E"/>
    <w:multiLevelType w:val="hybridMultilevel"/>
    <w:tmpl w:val="4E50BDC0"/>
    <w:lvl w:ilvl="0" w:tplc="FA0AD622">
      <w:start w:val="1"/>
      <w:numFmt w:val="bullet"/>
      <w:lvlText w:val="•"/>
      <w:lvlJc w:val="left"/>
      <w:pPr>
        <w:tabs>
          <w:tab w:val="num" w:pos="720"/>
        </w:tabs>
        <w:ind w:left="720" w:hanging="360"/>
      </w:pPr>
      <w:rPr>
        <w:rFonts w:ascii="Arial" w:hAnsi="Arial" w:hint="default"/>
      </w:rPr>
    </w:lvl>
    <w:lvl w:ilvl="1" w:tplc="6A2461A6" w:tentative="1">
      <w:start w:val="1"/>
      <w:numFmt w:val="bullet"/>
      <w:lvlText w:val="•"/>
      <w:lvlJc w:val="left"/>
      <w:pPr>
        <w:tabs>
          <w:tab w:val="num" w:pos="1440"/>
        </w:tabs>
        <w:ind w:left="1440" w:hanging="360"/>
      </w:pPr>
      <w:rPr>
        <w:rFonts w:ascii="Arial" w:hAnsi="Arial" w:hint="default"/>
      </w:rPr>
    </w:lvl>
    <w:lvl w:ilvl="2" w:tplc="AE789CBA" w:tentative="1">
      <w:start w:val="1"/>
      <w:numFmt w:val="bullet"/>
      <w:lvlText w:val="•"/>
      <w:lvlJc w:val="left"/>
      <w:pPr>
        <w:tabs>
          <w:tab w:val="num" w:pos="2160"/>
        </w:tabs>
        <w:ind w:left="2160" w:hanging="360"/>
      </w:pPr>
      <w:rPr>
        <w:rFonts w:ascii="Arial" w:hAnsi="Arial" w:hint="default"/>
      </w:rPr>
    </w:lvl>
    <w:lvl w:ilvl="3" w:tplc="3BEACDA2" w:tentative="1">
      <w:start w:val="1"/>
      <w:numFmt w:val="bullet"/>
      <w:lvlText w:val="•"/>
      <w:lvlJc w:val="left"/>
      <w:pPr>
        <w:tabs>
          <w:tab w:val="num" w:pos="2880"/>
        </w:tabs>
        <w:ind w:left="2880" w:hanging="360"/>
      </w:pPr>
      <w:rPr>
        <w:rFonts w:ascii="Arial" w:hAnsi="Arial" w:hint="default"/>
      </w:rPr>
    </w:lvl>
    <w:lvl w:ilvl="4" w:tplc="6D9ED87A" w:tentative="1">
      <w:start w:val="1"/>
      <w:numFmt w:val="bullet"/>
      <w:lvlText w:val="•"/>
      <w:lvlJc w:val="left"/>
      <w:pPr>
        <w:tabs>
          <w:tab w:val="num" w:pos="3600"/>
        </w:tabs>
        <w:ind w:left="3600" w:hanging="360"/>
      </w:pPr>
      <w:rPr>
        <w:rFonts w:ascii="Arial" w:hAnsi="Arial" w:hint="default"/>
      </w:rPr>
    </w:lvl>
    <w:lvl w:ilvl="5" w:tplc="5DDE9B6C" w:tentative="1">
      <w:start w:val="1"/>
      <w:numFmt w:val="bullet"/>
      <w:lvlText w:val="•"/>
      <w:lvlJc w:val="left"/>
      <w:pPr>
        <w:tabs>
          <w:tab w:val="num" w:pos="4320"/>
        </w:tabs>
        <w:ind w:left="4320" w:hanging="360"/>
      </w:pPr>
      <w:rPr>
        <w:rFonts w:ascii="Arial" w:hAnsi="Arial" w:hint="default"/>
      </w:rPr>
    </w:lvl>
    <w:lvl w:ilvl="6" w:tplc="1CD6A524" w:tentative="1">
      <w:start w:val="1"/>
      <w:numFmt w:val="bullet"/>
      <w:lvlText w:val="•"/>
      <w:lvlJc w:val="left"/>
      <w:pPr>
        <w:tabs>
          <w:tab w:val="num" w:pos="5040"/>
        </w:tabs>
        <w:ind w:left="5040" w:hanging="360"/>
      </w:pPr>
      <w:rPr>
        <w:rFonts w:ascii="Arial" w:hAnsi="Arial" w:hint="default"/>
      </w:rPr>
    </w:lvl>
    <w:lvl w:ilvl="7" w:tplc="C310ED7A" w:tentative="1">
      <w:start w:val="1"/>
      <w:numFmt w:val="bullet"/>
      <w:lvlText w:val="•"/>
      <w:lvlJc w:val="left"/>
      <w:pPr>
        <w:tabs>
          <w:tab w:val="num" w:pos="5760"/>
        </w:tabs>
        <w:ind w:left="5760" w:hanging="360"/>
      </w:pPr>
      <w:rPr>
        <w:rFonts w:ascii="Arial" w:hAnsi="Arial" w:hint="default"/>
      </w:rPr>
    </w:lvl>
    <w:lvl w:ilvl="8" w:tplc="13365472" w:tentative="1">
      <w:start w:val="1"/>
      <w:numFmt w:val="bullet"/>
      <w:lvlText w:val="•"/>
      <w:lvlJc w:val="left"/>
      <w:pPr>
        <w:tabs>
          <w:tab w:val="num" w:pos="6480"/>
        </w:tabs>
        <w:ind w:left="6480" w:hanging="360"/>
      </w:pPr>
      <w:rPr>
        <w:rFonts w:ascii="Arial" w:hAnsi="Arial" w:hint="default"/>
      </w:rPr>
    </w:lvl>
  </w:abstractNum>
  <w:abstractNum w:abstractNumId="2">
    <w:nsid w:val="182D2C91"/>
    <w:multiLevelType w:val="hybridMultilevel"/>
    <w:tmpl w:val="B9B260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7D37735"/>
    <w:multiLevelType w:val="hybridMultilevel"/>
    <w:tmpl w:val="10A03B8C"/>
    <w:lvl w:ilvl="0" w:tplc="C77095EA">
      <w:start w:val="1"/>
      <w:numFmt w:val="bullet"/>
      <w:lvlText w:val="•"/>
      <w:lvlJc w:val="left"/>
      <w:pPr>
        <w:tabs>
          <w:tab w:val="num" w:pos="720"/>
        </w:tabs>
        <w:ind w:left="720" w:hanging="360"/>
      </w:pPr>
      <w:rPr>
        <w:rFonts w:ascii="Arial" w:hAnsi="Arial" w:hint="default"/>
      </w:rPr>
    </w:lvl>
    <w:lvl w:ilvl="1" w:tplc="A716A7AA" w:tentative="1">
      <w:start w:val="1"/>
      <w:numFmt w:val="bullet"/>
      <w:lvlText w:val="•"/>
      <w:lvlJc w:val="left"/>
      <w:pPr>
        <w:tabs>
          <w:tab w:val="num" w:pos="1440"/>
        </w:tabs>
        <w:ind w:left="1440" w:hanging="360"/>
      </w:pPr>
      <w:rPr>
        <w:rFonts w:ascii="Arial" w:hAnsi="Arial" w:hint="default"/>
      </w:rPr>
    </w:lvl>
    <w:lvl w:ilvl="2" w:tplc="93083FE8" w:tentative="1">
      <w:start w:val="1"/>
      <w:numFmt w:val="bullet"/>
      <w:lvlText w:val="•"/>
      <w:lvlJc w:val="left"/>
      <w:pPr>
        <w:tabs>
          <w:tab w:val="num" w:pos="2160"/>
        </w:tabs>
        <w:ind w:left="2160" w:hanging="360"/>
      </w:pPr>
      <w:rPr>
        <w:rFonts w:ascii="Arial" w:hAnsi="Arial" w:hint="default"/>
      </w:rPr>
    </w:lvl>
    <w:lvl w:ilvl="3" w:tplc="2F08967C" w:tentative="1">
      <w:start w:val="1"/>
      <w:numFmt w:val="bullet"/>
      <w:lvlText w:val="•"/>
      <w:lvlJc w:val="left"/>
      <w:pPr>
        <w:tabs>
          <w:tab w:val="num" w:pos="2880"/>
        </w:tabs>
        <w:ind w:left="2880" w:hanging="360"/>
      </w:pPr>
      <w:rPr>
        <w:rFonts w:ascii="Arial" w:hAnsi="Arial" w:hint="default"/>
      </w:rPr>
    </w:lvl>
    <w:lvl w:ilvl="4" w:tplc="AA34FEEE" w:tentative="1">
      <w:start w:val="1"/>
      <w:numFmt w:val="bullet"/>
      <w:lvlText w:val="•"/>
      <w:lvlJc w:val="left"/>
      <w:pPr>
        <w:tabs>
          <w:tab w:val="num" w:pos="3600"/>
        </w:tabs>
        <w:ind w:left="3600" w:hanging="360"/>
      </w:pPr>
      <w:rPr>
        <w:rFonts w:ascii="Arial" w:hAnsi="Arial" w:hint="default"/>
      </w:rPr>
    </w:lvl>
    <w:lvl w:ilvl="5" w:tplc="A146A4DA" w:tentative="1">
      <w:start w:val="1"/>
      <w:numFmt w:val="bullet"/>
      <w:lvlText w:val="•"/>
      <w:lvlJc w:val="left"/>
      <w:pPr>
        <w:tabs>
          <w:tab w:val="num" w:pos="4320"/>
        </w:tabs>
        <w:ind w:left="4320" w:hanging="360"/>
      </w:pPr>
      <w:rPr>
        <w:rFonts w:ascii="Arial" w:hAnsi="Arial" w:hint="default"/>
      </w:rPr>
    </w:lvl>
    <w:lvl w:ilvl="6" w:tplc="BB5A23A6" w:tentative="1">
      <w:start w:val="1"/>
      <w:numFmt w:val="bullet"/>
      <w:lvlText w:val="•"/>
      <w:lvlJc w:val="left"/>
      <w:pPr>
        <w:tabs>
          <w:tab w:val="num" w:pos="5040"/>
        </w:tabs>
        <w:ind w:left="5040" w:hanging="360"/>
      </w:pPr>
      <w:rPr>
        <w:rFonts w:ascii="Arial" w:hAnsi="Arial" w:hint="default"/>
      </w:rPr>
    </w:lvl>
    <w:lvl w:ilvl="7" w:tplc="E5B4B0E4" w:tentative="1">
      <w:start w:val="1"/>
      <w:numFmt w:val="bullet"/>
      <w:lvlText w:val="•"/>
      <w:lvlJc w:val="left"/>
      <w:pPr>
        <w:tabs>
          <w:tab w:val="num" w:pos="5760"/>
        </w:tabs>
        <w:ind w:left="5760" w:hanging="360"/>
      </w:pPr>
      <w:rPr>
        <w:rFonts w:ascii="Arial" w:hAnsi="Arial" w:hint="default"/>
      </w:rPr>
    </w:lvl>
    <w:lvl w:ilvl="8" w:tplc="B73E75E2" w:tentative="1">
      <w:start w:val="1"/>
      <w:numFmt w:val="bullet"/>
      <w:lvlText w:val="•"/>
      <w:lvlJc w:val="left"/>
      <w:pPr>
        <w:tabs>
          <w:tab w:val="num" w:pos="6480"/>
        </w:tabs>
        <w:ind w:left="6480" w:hanging="360"/>
      </w:pPr>
      <w:rPr>
        <w:rFonts w:ascii="Arial" w:hAnsi="Arial" w:hint="default"/>
      </w:rPr>
    </w:lvl>
  </w:abstractNum>
  <w:abstractNum w:abstractNumId="4">
    <w:nsid w:val="2C7B1904"/>
    <w:multiLevelType w:val="hybridMultilevel"/>
    <w:tmpl w:val="DAE4F182"/>
    <w:lvl w:ilvl="0" w:tplc="894CD3E0">
      <w:start w:val="1"/>
      <w:numFmt w:val="bullet"/>
      <w:lvlText w:val="•"/>
      <w:lvlJc w:val="left"/>
      <w:pPr>
        <w:tabs>
          <w:tab w:val="num" w:pos="720"/>
        </w:tabs>
        <w:ind w:left="720" w:hanging="360"/>
      </w:pPr>
      <w:rPr>
        <w:rFonts w:ascii="Arial" w:hAnsi="Arial" w:hint="default"/>
      </w:rPr>
    </w:lvl>
    <w:lvl w:ilvl="1" w:tplc="D43A3D6C" w:tentative="1">
      <w:start w:val="1"/>
      <w:numFmt w:val="bullet"/>
      <w:lvlText w:val="•"/>
      <w:lvlJc w:val="left"/>
      <w:pPr>
        <w:tabs>
          <w:tab w:val="num" w:pos="1440"/>
        </w:tabs>
        <w:ind w:left="1440" w:hanging="360"/>
      </w:pPr>
      <w:rPr>
        <w:rFonts w:ascii="Arial" w:hAnsi="Arial" w:hint="default"/>
      </w:rPr>
    </w:lvl>
    <w:lvl w:ilvl="2" w:tplc="B692B5F2" w:tentative="1">
      <w:start w:val="1"/>
      <w:numFmt w:val="bullet"/>
      <w:lvlText w:val="•"/>
      <w:lvlJc w:val="left"/>
      <w:pPr>
        <w:tabs>
          <w:tab w:val="num" w:pos="2160"/>
        </w:tabs>
        <w:ind w:left="2160" w:hanging="360"/>
      </w:pPr>
      <w:rPr>
        <w:rFonts w:ascii="Arial" w:hAnsi="Arial" w:hint="default"/>
      </w:rPr>
    </w:lvl>
    <w:lvl w:ilvl="3" w:tplc="71D20010" w:tentative="1">
      <w:start w:val="1"/>
      <w:numFmt w:val="bullet"/>
      <w:lvlText w:val="•"/>
      <w:lvlJc w:val="left"/>
      <w:pPr>
        <w:tabs>
          <w:tab w:val="num" w:pos="2880"/>
        </w:tabs>
        <w:ind w:left="2880" w:hanging="360"/>
      </w:pPr>
      <w:rPr>
        <w:rFonts w:ascii="Arial" w:hAnsi="Arial" w:hint="default"/>
      </w:rPr>
    </w:lvl>
    <w:lvl w:ilvl="4" w:tplc="DC08C210" w:tentative="1">
      <w:start w:val="1"/>
      <w:numFmt w:val="bullet"/>
      <w:lvlText w:val="•"/>
      <w:lvlJc w:val="left"/>
      <w:pPr>
        <w:tabs>
          <w:tab w:val="num" w:pos="3600"/>
        </w:tabs>
        <w:ind w:left="3600" w:hanging="360"/>
      </w:pPr>
      <w:rPr>
        <w:rFonts w:ascii="Arial" w:hAnsi="Arial" w:hint="default"/>
      </w:rPr>
    </w:lvl>
    <w:lvl w:ilvl="5" w:tplc="78F499CC" w:tentative="1">
      <w:start w:val="1"/>
      <w:numFmt w:val="bullet"/>
      <w:lvlText w:val="•"/>
      <w:lvlJc w:val="left"/>
      <w:pPr>
        <w:tabs>
          <w:tab w:val="num" w:pos="4320"/>
        </w:tabs>
        <w:ind w:left="4320" w:hanging="360"/>
      </w:pPr>
      <w:rPr>
        <w:rFonts w:ascii="Arial" w:hAnsi="Arial" w:hint="default"/>
      </w:rPr>
    </w:lvl>
    <w:lvl w:ilvl="6" w:tplc="B0F6413E" w:tentative="1">
      <w:start w:val="1"/>
      <w:numFmt w:val="bullet"/>
      <w:lvlText w:val="•"/>
      <w:lvlJc w:val="left"/>
      <w:pPr>
        <w:tabs>
          <w:tab w:val="num" w:pos="5040"/>
        </w:tabs>
        <w:ind w:left="5040" w:hanging="360"/>
      </w:pPr>
      <w:rPr>
        <w:rFonts w:ascii="Arial" w:hAnsi="Arial" w:hint="default"/>
      </w:rPr>
    </w:lvl>
    <w:lvl w:ilvl="7" w:tplc="48149DA4" w:tentative="1">
      <w:start w:val="1"/>
      <w:numFmt w:val="bullet"/>
      <w:lvlText w:val="•"/>
      <w:lvlJc w:val="left"/>
      <w:pPr>
        <w:tabs>
          <w:tab w:val="num" w:pos="5760"/>
        </w:tabs>
        <w:ind w:left="5760" w:hanging="360"/>
      </w:pPr>
      <w:rPr>
        <w:rFonts w:ascii="Arial" w:hAnsi="Arial" w:hint="default"/>
      </w:rPr>
    </w:lvl>
    <w:lvl w:ilvl="8" w:tplc="14881482" w:tentative="1">
      <w:start w:val="1"/>
      <w:numFmt w:val="bullet"/>
      <w:lvlText w:val="•"/>
      <w:lvlJc w:val="left"/>
      <w:pPr>
        <w:tabs>
          <w:tab w:val="num" w:pos="6480"/>
        </w:tabs>
        <w:ind w:left="6480" w:hanging="360"/>
      </w:pPr>
      <w:rPr>
        <w:rFonts w:ascii="Arial" w:hAnsi="Arial" w:hint="default"/>
      </w:rPr>
    </w:lvl>
  </w:abstractNum>
  <w:abstractNum w:abstractNumId="5">
    <w:nsid w:val="355E0ABF"/>
    <w:multiLevelType w:val="hybridMultilevel"/>
    <w:tmpl w:val="0706C9D2"/>
    <w:lvl w:ilvl="0" w:tplc="0638F854">
      <w:start w:val="1"/>
      <w:numFmt w:val="bullet"/>
      <w:lvlText w:val="•"/>
      <w:lvlJc w:val="left"/>
      <w:pPr>
        <w:tabs>
          <w:tab w:val="num" w:pos="720"/>
        </w:tabs>
        <w:ind w:left="720" w:hanging="360"/>
      </w:pPr>
      <w:rPr>
        <w:rFonts w:ascii="Arial" w:hAnsi="Arial" w:hint="default"/>
      </w:rPr>
    </w:lvl>
    <w:lvl w:ilvl="1" w:tplc="63D45BAA" w:tentative="1">
      <w:start w:val="1"/>
      <w:numFmt w:val="bullet"/>
      <w:lvlText w:val="•"/>
      <w:lvlJc w:val="left"/>
      <w:pPr>
        <w:tabs>
          <w:tab w:val="num" w:pos="1440"/>
        </w:tabs>
        <w:ind w:left="1440" w:hanging="360"/>
      </w:pPr>
      <w:rPr>
        <w:rFonts w:ascii="Arial" w:hAnsi="Arial" w:hint="default"/>
      </w:rPr>
    </w:lvl>
    <w:lvl w:ilvl="2" w:tplc="FDE8564A" w:tentative="1">
      <w:start w:val="1"/>
      <w:numFmt w:val="bullet"/>
      <w:lvlText w:val="•"/>
      <w:lvlJc w:val="left"/>
      <w:pPr>
        <w:tabs>
          <w:tab w:val="num" w:pos="2160"/>
        </w:tabs>
        <w:ind w:left="2160" w:hanging="360"/>
      </w:pPr>
      <w:rPr>
        <w:rFonts w:ascii="Arial" w:hAnsi="Arial" w:hint="default"/>
      </w:rPr>
    </w:lvl>
    <w:lvl w:ilvl="3" w:tplc="A76C72DC" w:tentative="1">
      <w:start w:val="1"/>
      <w:numFmt w:val="bullet"/>
      <w:lvlText w:val="•"/>
      <w:lvlJc w:val="left"/>
      <w:pPr>
        <w:tabs>
          <w:tab w:val="num" w:pos="2880"/>
        </w:tabs>
        <w:ind w:left="2880" w:hanging="360"/>
      </w:pPr>
      <w:rPr>
        <w:rFonts w:ascii="Arial" w:hAnsi="Arial" w:hint="default"/>
      </w:rPr>
    </w:lvl>
    <w:lvl w:ilvl="4" w:tplc="C02E524C" w:tentative="1">
      <w:start w:val="1"/>
      <w:numFmt w:val="bullet"/>
      <w:lvlText w:val="•"/>
      <w:lvlJc w:val="left"/>
      <w:pPr>
        <w:tabs>
          <w:tab w:val="num" w:pos="3600"/>
        </w:tabs>
        <w:ind w:left="3600" w:hanging="360"/>
      </w:pPr>
      <w:rPr>
        <w:rFonts w:ascii="Arial" w:hAnsi="Arial" w:hint="default"/>
      </w:rPr>
    </w:lvl>
    <w:lvl w:ilvl="5" w:tplc="A1C6A964" w:tentative="1">
      <w:start w:val="1"/>
      <w:numFmt w:val="bullet"/>
      <w:lvlText w:val="•"/>
      <w:lvlJc w:val="left"/>
      <w:pPr>
        <w:tabs>
          <w:tab w:val="num" w:pos="4320"/>
        </w:tabs>
        <w:ind w:left="4320" w:hanging="360"/>
      </w:pPr>
      <w:rPr>
        <w:rFonts w:ascii="Arial" w:hAnsi="Arial" w:hint="default"/>
      </w:rPr>
    </w:lvl>
    <w:lvl w:ilvl="6" w:tplc="DB303EAA" w:tentative="1">
      <w:start w:val="1"/>
      <w:numFmt w:val="bullet"/>
      <w:lvlText w:val="•"/>
      <w:lvlJc w:val="left"/>
      <w:pPr>
        <w:tabs>
          <w:tab w:val="num" w:pos="5040"/>
        </w:tabs>
        <w:ind w:left="5040" w:hanging="360"/>
      </w:pPr>
      <w:rPr>
        <w:rFonts w:ascii="Arial" w:hAnsi="Arial" w:hint="default"/>
      </w:rPr>
    </w:lvl>
    <w:lvl w:ilvl="7" w:tplc="5712D838" w:tentative="1">
      <w:start w:val="1"/>
      <w:numFmt w:val="bullet"/>
      <w:lvlText w:val="•"/>
      <w:lvlJc w:val="left"/>
      <w:pPr>
        <w:tabs>
          <w:tab w:val="num" w:pos="5760"/>
        </w:tabs>
        <w:ind w:left="5760" w:hanging="360"/>
      </w:pPr>
      <w:rPr>
        <w:rFonts w:ascii="Arial" w:hAnsi="Arial" w:hint="default"/>
      </w:rPr>
    </w:lvl>
    <w:lvl w:ilvl="8" w:tplc="5F7A1E8C" w:tentative="1">
      <w:start w:val="1"/>
      <w:numFmt w:val="bullet"/>
      <w:lvlText w:val="•"/>
      <w:lvlJc w:val="left"/>
      <w:pPr>
        <w:tabs>
          <w:tab w:val="num" w:pos="6480"/>
        </w:tabs>
        <w:ind w:left="6480" w:hanging="360"/>
      </w:pPr>
      <w:rPr>
        <w:rFonts w:ascii="Arial" w:hAnsi="Arial" w:hint="default"/>
      </w:rPr>
    </w:lvl>
  </w:abstractNum>
  <w:abstractNum w:abstractNumId="6">
    <w:nsid w:val="3B100B52"/>
    <w:multiLevelType w:val="hybridMultilevel"/>
    <w:tmpl w:val="CDE4250E"/>
    <w:lvl w:ilvl="0" w:tplc="0478CE6A">
      <w:start w:val="1"/>
      <w:numFmt w:val="bullet"/>
      <w:lvlText w:val="•"/>
      <w:lvlJc w:val="left"/>
      <w:pPr>
        <w:tabs>
          <w:tab w:val="num" w:pos="720"/>
        </w:tabs>
        <w:ind w:left="720" w:hanging="360"/>
      </w:pPr>
      <w:rPr>
        <w:rFonts w:ascii="Arial" w:hAnsi="Arial" w:hint="default"/>
      </w:rPr>
    </w:lvl>
    <w:lvl w:ilvl="1" w:tplc="4E546B44" w:tentative="1">
      <w:start w:val="1"/>
      <w:numFmt w:val="bullet"/>
      <w:lvlText w:val="•"/>
      <w:lvlJc w:val="left"/>
      <w:pPr>
        <w:tabs>
          <w:tab w:val="num" w:pos="1440"/>
        </w:tabs>
        <w:ind w:left="1440" w:hanging="360"/>
      </w:pPr>
      <w:rPr>
        <w:rFonts w:ascii="Arial" w:hAnsi="Arial" w:hint="default"/>
      </w:rPr>
    </w:lvl>
    <w:lvl w:ilvl="2" w:tplc="797E669A" w:tentative="1">
      <w:start w:val="1"/>
      <w:numFmt w:val="bullet"/>
      <w:lvlText w:val="•"/>
      <w:lvlJc w:val="left"/>
      <w:pPr>
        <w:tabs>
          <w:tab w:val="num" w:pos="2160"/>
        </w:tabs>
        <w:ind w:left="2160" w:hanging="360"/>
      </w:pPr>
      <w:rPr>
        <w:rFonts w:ascii="Arial" w:hAnsi="Arial" w:hint="default"/>
      </w:rPr>
    </w:lvl>
    <w:lvl w:ilvl="3" w:tplc="94389460" w:tentative="1">
      <w:start w:val="1"/>
      <w:numFmt w:val="bullet"/>
      <w:lvlText w:val="•"/>
      <w:lvlJc w:val="left"/>
      <w:pPr>
        <w:tabs>
          <w:tab w:val="num" w:pos="2880"/>
        </w:tabs>
        <w:ind w:left="2880" w:hanging="360"/>
      </w:pPr>
      <w:rPr>
        <w:rFonts w:ascii="Arial" w:hAnsi="Arial" w:hint="default"/>
      </w:rPr>
    </w:lvl>
    <w:lvl w:ilvl="4" w:tplc="A2B0A97E" w:tentative="1">
      <w:start w:val="1"/>
      <w:numFmt w:val="bullet"/>
      <w:lvlText w:val="•"/>
      <w:lvlJc w:val="left"/>
      <w:pPr>
        <w:tabs>
          <w:tab w:val="num" w:pos="3600"/>
        </w:tabs>
        <w:ind w:left="3600" w:hanging="360"/>
      </w:pPr>
      <w:rPr>
        <w:rFonts w:ascii="Arial" w:hAnsi="Arial" w:hint="default"/>
      </w:rPr>
    </w:lvl>
    <w:lvl w:ilvl="5" w:tplc="D4429EC4" w:tentative="1">
      <w:start w:val="1"/>
      <w:numFmt w:val="bullet"/>
      <w:lvlText w:val="•"/>
      <w:lvlJc w:val="left"/>
      <w:pPr>
        <w:tabs>
          <w:tab w:val="num" w:pos="4320"/>
        </w:tabs>
        <w:ind w:left="4320" w:hanging="360"/>
      </w:pPr>
      <w:rPr>
        <w:rFonts w:ascii="Arial" w:hAnsi="Arial" w:hint="default"/>
      </w:rPr>
    </w:lvl>
    <w:lvl w:ilvl="6" w:tplc="4E906514" w:tentative="1">
      <w:start w:val="1"/>
      <w:numFmt w:val="bullet"/>
      <w:lvlText w:val="•"/>
      <w:lvlJc w:val="left"/>
      <w:pPr>
        <w:tabs>
          <w:tab w:val="num" w:pos="5040"/>
        </w:tabs>
        <w:ind w:left="5040" w:hanging="360"/>
      </w:pPr>
      <w:rPr>
        <w:rFonts w:ascii="Arial" w:hAnsi="Arial" w:hint="default"/>
      </w:rPr>
    </w:lvl>
    <w:lvl w:ilvl="7" w:tplc="0D943FFE" w:tentative="1">
      <w:start w:val="1"/>
      <w:numFmt w:val="bullet"/>
      <w:lvlText w:val="•"/>
      <w:lvlJc w:val="left"/>
      <w:pPr>
        <w:tabs>
          <w:tab w:val="num" w:pos="5760"/>
        </w:tabs>
        <w:ind w:left="5760" w:hanging="360"/>
      </w:pPr>
      <w:rPr>
        <w:rFonts w:ascii="Arial" w:hAnsi="Arial" w:hint="default"/>
      </w:rPr>
    </w:lvl>
    <w:lvl w:ilvl="8" w:tplc="83AE1A58" w:tentative="1">
      <w:start w:val="1"/>
      <w:numFmt w:val="bullet"/>
      <w:lvlText w:val="•"/>
      <w:lvlJc w:val="left"/>
      <w:pPr>
        <w:tabs>
          <w:tab w:val="num" w:pos="6480"/>
        </w:tabs>
        <w:ind w:left="6480" w:hanging="360"/>
      </w:pPr>
      <w:rPr>
        <w:rFonts w:ascii="Arial" w:hAnsi="Arial" w:hint="default"/>
      </w:rPr>
    </w:lvl>
  </w:abstractNum>
  <w:abstractNum w:abstractNumId="7">
    <w:nsid w:val="3DAC207F"/>
    <w:multiLevelType w:val="hybridMultilevel"/>
    <w:tmpl w:val="D500E786"/>
    <w:lvl w:ilvl="0" w:tplc="BCEEAD32">
      <w:start w:val="1"/>
      <w:numFmt w:val="bullet"/>
      <w:lvlText w:val="•"/>
      <w:lvlJc w:val="left"/>
      <w:pPr>
        <w:tabs>
          <w:tab w:val="num" w:pos="720"/>
        </w:tabs>
        <w:ind w:left="720" w:hanging="360"/>
      </w:pPr>
      <w:rPr>
        <w:rFonts w:ascii="Arial" w:hAnsi="Arial" w:hint="default"/>
      </w:rPr>
    </w:lvl>
    <w:lvl w:ilvl="1" w:tplc="CE9A9D1A" w:tentative="1">
      <w:start w:val="1"/>
      <w:numFmt w:val="bullet"/>
      <w:lvlText w:val="•"/>
      <w:lvlJc w:val="left"/>
      <w:pPr>
        <w:tabs>
          <w:tab w:val="num" w:pos="1440"/>
        </w:tabs>
        <w:ind w:left="1440" w:hanging="360"/>
      </w:pPr>
      <w:rPr>
        <w:rFonts w:ascii="Arial" w:hAnsi="Arial" w:hint="default"/>
      </w:rPr>
    </w:lvl>
    <w:lvl w:ilvl="2" w:tplc="6B92304C" w:tentative="1">
      <w:start w:val="1"/>
      <w:numFmt w:val="bullet"/>
      <w:lvlText w:val="•"/>
      <w:lvlJc w:val="left"/>
      <w:pPr>
        <w:tabs>
          <w:tab w:val="num" w:pos="2160"/>
        </w:tabs>
        <w:ind w:left="2160" w:hanging="360"/>
      </w:pPr>
      <w:rPr>
        <w:rFonts w:ascii="Arial" w:hAnsi="Arial" w:hint="default"/>
      </w:rPr>
    </w:lvl>
    <w:lvl w:ilvl="3" w:tplc="3C0C01F6" w:tentative="1">
      <w:start w:val="1"/>
      <w:numFmt w:val="bullet"/>
      <w:lvlText w:val="•"/>
      <w:lvlJc w:val="left"/>
      <w:pPr>
        <w:tabs>
          <w:tab w:val="num" w:pos="2880"/>
        </w:tabs>
        <w:ind w:left="2880" w:hanging="360"/>
      </w:pPr>
      <w:rPr>
        <w:rFonts w:ascii="Arial" w:hAnsi="Arial" w:hint="default"/>
      </w:rPr>
    </w:lvl>
    <w:lvl w:ilvl="4" w:tplc="BC86017A" w:tentative="1">
      <w:start w:val="1"/>
      <w:numFmt w:val="bullet"/>
      <w:lvlText w:val="•"/>
      <w:lvlJc w:val="left"/>
      <w:pPr>
        <w:tabs>
          <w:tab w:val="num" w:pos="3600"/>
        </w:tabs>
        <w:ind w:left="3600" w:hanging="360"/>
      </w:pPr>
      <w:rPr>
        <w:rFonts w:ascii="Arial" w:hAnsi="Arial" w:hint="default"/>
      </w:rPr>
    </w:lvl>
    <w:lvl w:ilvl="5" w:tplc="03902198" w:tentative="1">
      <w:start w:val="1"/>
      <w:numFmt w:val="bullet"/>
      <w:lvlText w:val="•"/>
      <w:lvlJc w:val="left"/>
      <w:pPr>
        <w:tabs>
          <w:tab w:val="num" w:pos="4320"/>
        </w:tabs>
        <w:ind w:left="4320" w:hanging="360"/>
      </w:pPr>
      <w:rPr>
        <w:rFonts w:ascii="Arial" w:hAnsi="Arial" w:hint="default"/>
      </w:rPr>
    </w:lvl>
    <w:lvl w:ilvl="6" w:tplc="21122794" w:tentative="1">
      <w:start w:val="1"/>
      <w:numFmt w:val="bullet"/>
      <w:lvlText w:val="•"/>
      <w:lvlJc w:val="left"/>
      <w:pPr>
        <w:tabs>
          <w:tab w:val="num" w:pos="5040"/>
        </w:tabs>
        <w:ind w:left="5040" w:hanging="360"/>
      </w:pPr>
      <w:rPr>
        <w:rFonts w:ascii="Arial" w:hAnsi="Arial" w:hint="default"/>
      </w:rPr>
    </w:lvl>
    <w:lvl w:ilvl="7" w:tplc="C1E880FE" w:tentative="1">
      <w:start w:val="1"/>
      <w:numFmt w:val="bullet"/>
      <w:lvlText w:val="•"/>
      <w:lvlJc w:val="left"/>
      <w:pPr>
        <w:tabs>
          <w:tab w:val="num" w:pos="5760"/>
        </w:tabs>
        <w:ind w:left="5760" w:hanging="360"/>
      </w:pPr>
      <w:rPr>
        <w:rFonts w:ascii="Arial" w:hAnsi="Arial" w:hint="default"/>
      </w:rPr>
    </w:lvl>
    <w:lvl w:ilvl="8" w:tplc="12E073FC" w:tentative="1">
      <w:start w:val="1"/>
      <w:numFmt w:val="bullet"/>
      <w:lvlText w:val="•"/>
      <w:lvlJc w:val="left"/>
      <w:pPr>
        <w:tabs>
          <w:tab w:val="num" w:pos="6480"/>
        </w:tabs>
        <w:ind w:left="6480" w:hanging="360"/>
      </w:pPr>
      <w:rPr>
        <w:rFonts w:ascii="Arial" w:hAnsi="Arial" w:hint="default"/>
      </w:rPr>
    </w:lvl>
  </w:abstractNum>
  <w:abstractNum w:abstractNumId="8">
    <w:nsid w:val="47FA751F"/>
    <w:multiLevelType w:val="hybridMultilevel"/>
    <w:tmpl w:val="D43ECB6C"/>
    <w:lvl w:ilvl="0" w:tplc="61823C5C">
      <w:start w:val="1"/>
      <w:numFmt w:val="bullet"/>
      <w:lvlText w:val="•"/>
      <w:lvlJc w:val="left"/>
      <w:pPr>
        <w:tabs>
          <w:tab w:val="num" w:pos="720"/>
        </w:tabs>
        <w:ind w:left="720" w:hanging="360"/>
      </w:pPr>
      <w:rPr>
        <w:rFonts w:ascii="Arial" w:hAnsi="Arial" w:hint="default"/>
      </w:rPr>
    </w:lvl>
    <w:lvl w:ilvl="1" w:tplc="006466C6" w:tentative="1">
      <w:start w:val="1"/>
      <w:numFmt w:val="bullet"/>
      <w:lvlText w:val="•"/>
      <w:lvlJc w:val="left"/>
      <w:pPr>
        <w:tabs>
          <w:tab w:val="num" w:pos="1440"/>
        </w:tabs>
        <w:ind w:left="1440" w:hanging="360"/>
      </w:pPr>
      <w:rPr>
        <w:rFonts w:ascii="Arial" w:hAnsi="Arial" w:hint="default"/>
      </w:rPr>
    </w:lvl>
    <w:lvl w:ilvl="2" w:tplc="29921AD0" w:tentative="1">
      <w:start w:val="1"/>
      <w:numFmt w:val="bullet"/>
      <w:lvlText w:val="•"/>
      <w:lvlJc w:val="left"/>
      <w:pPr>
        <w:tabs>
          <w:tab w:val="num" w:pos="2160"/>
        </w:tabs>
        <w:ind w:left="2160" w:hanging="360"/>
      </w:pPr>
      <w:rPr>
        <w:rFonts w:ascii="Arial" w:hAnsi="Arial" w:hint="default"/>
      </w:rPr>
    </w:lvl>
    <w:lvl w:ilvl="3" w:tplc="1898F30A" w:tentative="1">
      <w:start w:val="1"/>
      <w:numFmt w:val="bullet"/>
      <w:lvlText w:val="•"/>
      <w:lvlJc w:val="left"/>
      <w:pPr>
        <w:tabs>
          <w:tab w:val="num" w:pos="2880"/>
        </w:tabs>
        <w:ind w:left="2880" w:hanging="360"/>
      </w:pPr>
      <w:rPr>
        <w:rFonts w:ascii="Arial" w:hAnsi="Arial" w:hint="default"/>
      </w:rPr>
    </w:lvl>
    <w:lvl w:ilvl="4" w:tplc="6794FC9C" w:tentative="1">
      <w:start w:val="1"/>
      <w:numFmt w:val="bullet"/>
      <w:lvlText w:val="•"/>
      <w:lvlJc w:val="left"/>
      <w:pPr>
        <w:tabs>
          <w:tab w:val="num" w:pos="3600"/>
        </w:tabs>
        <w:ind w:left="3600" w:hanging="360"/>
      </w:pPr>
      <w:rPr>
        <w:rFonts w:ascii="Arial" w:hAnsi="Arial" w:hint="default"/>
      </w:rPr>
    </w:lvl>
    <w:lvl w:ilvl="5" w:tplc="826CFFE2" w:tentative="1">
      <w:start w:val="1"/>
      <w:numFmt w:val="bullet"/>
      <w:lvlText w:val="•"/>
      <w:lvlJc w:val="left"/>
      <w:pPr>
        <w:tabs>
          <w:tab w:val="num" w:pos="4320"/>
        </w:tabs>
        <w:ind w:left="4320" w:hanging="360"/>
      </w:pPr>
      <w:rPr>
        <w:rFonts w:ascii="Arial" w:hAnsi="Arial" w:hint="default"/>
      </w:rPr>
    </w:lvl>
    <w:lvl w:ilvl="6" w:tplc="13B69782" w:tentative="1">
      <w:start w:val="1"/>
      <w:numFmt w:val="bullet"/>
      <w:lvlText w:val="•"/>
      <w:lvlJc w:val="left"/>
      <w:pPr>
        <w:tabs>
          <w:tab w:val="num" w:pos="5040"/>
        </w:tabs>
        <w:ind w:left="5040" w:hanging="360"/>
      </w:pPr>
      <w:rPr>
        <w:rFonts w:ascii="Arial" w:hAnsi="Arial" w:hint="default"/>
      </w:rPr>
    </w:lvl>
    <w:lvl w:ilvl="7" w:tplc="035C3142" w:tentative="1">
      <w:start w:val="1"/>
      <w:numFmt w:val="bullet"/>
      <w:lvlText w:val="•"/>
      <w:lvlJc w:val="left"/>
      <w:pPr>
        <w:tabs>
          <w:tab w:val="num" w:pos="5760"/>
        </w:tabs>
        <w:ind w:left="5760" w:hanging="360"/>
      </w:pPr>
      <w:rPr>
        <w:rFonts w:ascii="Arial" w:hAnsi="Arial" w:hint="default"/>
      </w:rPr>
    </w:lvl>
    <w:lvl w:ilvl="8" w:tplc="29F4F8A4" w:tentative="1">
      <w:start w:val="1"/>
      <w:numFmt w:val="bullet"/>
      <w:lvlText w:val="•"/>
      <w:lvlJc w:val="left"/>
      <w:pPr>
        <w:tabs>
          <w:tab w:val="num" w:pos="6480"/>
        </w:tabs>
        <w:ind w:left="6480" w:hanging="360"/>
      </w:pPr>
      <w:rPr>
        <w:rFonts w:ascii="Arial" w:hAnsi="Arial" w:hint="default"/>
      </w:rPr>
    </w:lvl>
  </w:abstractNum>
  <w:abstractNum w:abstractNumId="9">
    <w:nsid w:val="485E0766"/>
    <w:multiLevelType w:val="hybridMultilevel"/>
    <w:tmpl w:val="22E8A872"/>
    <w:lvl w:ilvl="0" w:tplc="CA083380">
      <w:start w:val="1"/>
      <w:numFmt w:val="bullet"/>
      <w:lvlText w:val="•"/>
      <w:lvlJc w:val="left"/>
      <w:pPr>
        <w:tabs>
          <w:tab w:val="num" w:pos="720"/>
        </w:tabs>
        <w:ind w:left="720" w:hanging="360"/>
      </w:pPr>
      <w:rPr>
        <w:rFonts w:ascii="Arial" w:hAnsi="Arial" w:hint="default"/>
      </w:rPr>
    </w:lvl>
    <w:lvl w:ilvl="1" w:tplc="44D85F0A" w:tentative="1">
      <w:start w:val="1"/>
      <w:numFmt w:val="bullet"/>
      <w:lvlText w:val="•"/>
      <w:lvlJc w:val="left"/>
      <w:pPr>
        <w:tabs>
          <w:tab w:val="num" w:pos="1440"/>
        </w:tabs>
        <w:ind w:left="1440" w:hanging="360"/>
      </w:pPr>
      <w:rPr>
        <w:rFonts w:ascii="Arial" w:hAnsi="Arial" w:hint="default"/>
      </w:rPr>
    </w:lvl>
    <w:lvl w:ilvl="2" w:tplc="8A44F75C" w:tentative="1">
      <w:start w:val="1"/>
      <w:numFmt w:val="bullet"/>
      <w:lvlText w:val="•"/>
      <w:lvlJc w:val="left"/>
      <w:pPr>
        <w:tabs>
          <w:tab w:val="num" w:pos="2160"/>
        </w:tabs>
        <w:ind w:left="2160" w:hanging="360"/>
      </w:pPr>
      <w:rPr>
        <w:rFonts w:ascii="Arial" w:hAnsi="Arial" w:hint="default"/>
      </w:rPr>
    </w:lvl>
    <w:lvl w:ilvl="3" w:tplc="250E0F54" w:tentative="1">
      <w:start w:val="1"/>
      <w:numFmt w:val="bullet"/>
      <w:lvlText w:val="•"/>
      <w:lvlJc w:val="left"/>
      <w:pPr>
        <w:tabs>
          <w:tab w:val="num" w:pos="2880"/>
        </w:tabs>
        <w:ind w:left="2880" w:hanging="360"/>
      </w:pPr>
      <w:rPr>
        <w:rFonts w:ascii="Arial" w:hAnsi="Arial" w:hint="default"/>
      </w:rPr>
    </w:lvl>
    <w:lvl w:ilvl="4" w:tplc="724C5B2E" w:tentative="1">
      <w:start w:val="1"/>
      <w:numFmt w:val="bullet"/>
      <w:lvlText w:val="•"/>
      <w:lvlJc w:val="left"/>
      <w:pPr>
        <w:tabs>
          <w:tab w:val="num" w:pos="3600"/>
        </w:tabs>
        <w:ind w:left="3600" w:hanging="360"/>
      </w:pPr>
      <w:rPr>
        <w:rFonts w:ascii="Arial" w:hAnsi="Arial" w:hint="default"/>
      </w:rPr>
    </w:lvl>
    <w:lvl w:ilvl="5" w:tplc="62780C80" w:tentative="1">
      <w:start w:val="1"/>
      <w:numFmt w:val="bullet"/>
      <w:lvlText w:val="•"/>
      <w:lvlJc w:val="left"/>
      <w:pPr>
        <w:tabs>
          <w:tab w:val="num" w:pos="4320"/>
        </w:tabs>
        <w:ind w:left="4320" w:hanging="360"/>
      </w:pPr>
      <w:rPr>
        <w:rFonts w:ascii="Arial" w:hAnsi="Arial" w:hint="default"/>
      </w:rPr>
    </w:lvl>
    <w:lvl w:ilvl="6" w:tplc="EF8A4AF8" w:tentative="1">
      <w:start w:val="1"/>
      <w:numFmt w:val="bullet"/>
      <w:lvlText w:val="•"/>
      <w:lvlJc w:val="left"/>
      <w:pPr>
        <w:tabs>
          <w:tab w:val="num" w:pos="5040"/>
        </w:tabs>
        <w:ind w:left="5040" w:hanging="360"/>
      </w:pPr>
      <w:rPr>
        <w:rFonts w:ascii="Arial" w:hAnsi="Arial" w:hint="default"/>
      </w:rPr>
    </w:lvl>
    <w:lvl w:ilvl="7" w:tplc="72E08D46" w:tentative="1">
      <w:start w:val="1"/>
      <w:numFmt w:val="bullet"/>
      <w:lvlText w:val="•"/>
      <w:lvlJc w:val="left"/>
      <w:pPr>
        <w:tabs>
          <w:tab w:val="num" w:pos="5760"/>
        </w:tabs>
        <w:ind w:left="5760" w:hanging="360"/>
      </w:pPr>
      <w:rPr>
        <w:rFonts w:ascii="Arial" w:hAnsi="Arial" w:hint="default"/>
      </w:rPr>
    </w:lvl>
    <w:lvl w:ilvl="8" w:tplc="1C2C1E3C" w:tentative="1">
      <w:start w:val="1"/>
      <w:numFmt w:val="bullet"/>
      <w:lvlText w:val="•"/>
      <w:lvlJc w:val="left"/>
      <w:pPr>
        <w:tabs>
          <w:tab w:val="num" w:pos="6480"/>
        </w:tabs>
        <w:ind w:left="6480" w:hanging="360"/>
      </w:pPr>
      <w:rPr>
        <w:rFonts w:ascii="Arial" w:hAnsi="Arial" w:hint="default"/>
      </w:rPr>
    </w:lvl>
  </w:abstractNum>
  <w:abstractNum w:abstractNumId="10">
    <w:nsid w:val="56C87471"/>
    <w:multiLevelType w:val="hybridMultilevel"/>
    <w:tmpl w:val="1B26FC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7391292"/>
    <w:multiLevelType w:val="hybridMultilevel"/>
    <w:tmpl w:val="3562639C"/>
    <w:lvl w:ilvl="0" w:tplc="CE7874DA">
      <w:start w:val="1"/>
      <w:numFmt w:val="bullet"/>
      <w:lvlText w:val="o"/>
      <w:lvlJc w:val="left"/>
      <w:pPr>
        <w:tabs>
          <w:tab w:val="num" w:pos="720"/>
        </w:tabs>
        <w:ind w:left="720" w:hanging="360"/>
      </w:pPr>
      <w:rPr>
        <w:rFonts w:ascii="Courier New" w:hAnsi="Courier New" w:hint="default"/>
      </w:rPr>
    </w:lvl>
    <w:lvl w:ilvl="1" w:tplc="73C4C768" w:tentative="1">
      <w:start w:val="1"/>
      <w:numFmt w:val="bullet"/>
      <w:lvlText w:val="o"/>
      <w:lvlJc w:val="left"/>
      <w:pPr>
        <w:tabs>
          <w:tab w:val="num" w:pos="1440"/>
        </w:tabs>
        <w:ind w:left="1440" w:hanging="360"/>
      </w:pPr>
      <w:rPr>
        <w:rFonts w:ascii="Courier New" w:hAnsi="Courier New" w:hint="default"/>
      </w:rPr>
    </w:lvl>
    <w:lvl w:ilvl="2" w:tplc="93E89B58" w:tentative="1">
      <w:start w:val="1"/>
      <w:numFmt w:val="bullet"/>
      <w:lvlText w:val="o"/>
      <w:lvlJc w:val="left"/>
      <w:pPr>
        <w:tabs>
          <w:tab w:val="num" w:pos="2160"/>
        </w:tabs>
        <w:ind w:left="2160" w:hanging="360"/>
      </w:pPr>
      <w:rPr>
        <w:rFonts w:ascii="Courier New" w:hAnsi="Courier New" w:hint="default"/>
      </w:rPr>
    </w:lvl>
    <w:lvl w:ilvl="3" w:tplc="FE661F9A" w:tentative="1">
      <w:start w:val="1"/>
      <w:numFmt w:val="bullet"/>
      <w:lvlText w:val="o"/>
      <w:lvlJc w:val="left"/>
      <w:pPr>
        <w:tabs>
          <w:tab w:val="num" w:pos="2880"/>
        </w:tabs>
        <w:ind w:left="2880" w:hanging="360"/>
      </w:pPr>
      <w:rPr>
        <w:rFonts w:ascii="Courier New" w:hAnsi="Courier New" w:hint="default"/>
      </w:rPr>
    </w:lvl>
    <w:lvl w:ilvl="4" w:tplc="D10671B8" w:tentative="1">
      <w:start w:val="1"/>
      <w:numFmt w:val="bullet"/>
      <w:lvlText w:val="o"/>
      <w:lvlJc w:val="left"/>
      <w:pPr>
        <w:tabs>
          <w:tab w:val="num" w:pos="3600"/>
        </w:tabs>
        <w:ind w:left="3600" w:hanging="360"/>
      </w:pPr>
      <w:rPr>
        <w:rFonts w:ascii="Courier New" w:hAnsi="Courier New" w:hint="default"/>
      </w:rPr>
    </w:lvl>
    <w:lvl w:ilvl="5" w:tplc="3FAC1970" w:tentative="1">
      <w:start w:val="1"/>
      <w:numFmt w:val="bullet"/>
      <w:lvlText w:val="o"/>
      <w:lvlJc w:val="left"/>
      <w:pPr>
        <w:tabs>
          <w:tab w:val="num" w:pos="4320"/>
        </w:tabs>
        <w:ind w:left="4320" w:hanging="360"/>
      </w:pPr>
      <w:rPr>
        <w:rFonts w:ascii="Courier New" w:hAnsi="Courier New" w:hint="default"/>
      </w:rPr>
    </w:lvl>
    <w:lvl w:ilvl="6" w:tplc="209686A6" w:tentative="1">
      <w:start w:val="1"/>
      <w:numFmt w:val="bullet"/>
      <w:lvlText w:val="o"/>
      <w:lvlJc w:val="left"/>
      <w:pPr>
        <w:tabs>
          <w:tab w:val="num" w:pos="5040"/>
        </w:tabs>
        <w:ind w:left="5040" w:hanging="360"/>
      </w:pPr>
      <w:rPr>
        <w:rFonts w:ascii="Courier New" w:hAnsi="Courier New" w:hint="default"/>
      </w:rPr>
    </w:lvl>
    <w:lvl w:ilvl="7" w:tplc="FB5EE208" w:tentative="1">
      <w:start w:val="1"/>
      <w:numFmt w:val="bullet"/>
      <w:lvlText w:val="o"/>
      <w:lvlJc w:val="left"/>
      <w:pPr>
        <w:tabs>
          <w:tab w:val="num" w:pos="5760"/>
        </w:tabs>
        <w:ind w:left="5760" w:hanging="360"/>
      </w:pPr>
      <w:rPr>
        <w:rFonts w:ascii="Courier New" w:hAnsi="Courier New" w:hint="default"/>
      </w:rPr>
    </w:lvl>
    <w:lvl w:ilvl="8" w:tplc="DD0A6004" w:tentative="1">
      <w:start w:val="1"/>
      <w:numFmt w:val="bullet"/>
      <w:lvlText w:val="o"/>
      <w:lvlJc w:val="left"/>
      <w:pPr>
        <w:tabs>
          <w:tab w:val="num" w:pos="6480"/>
        </w:tabs>
        <w:ind w:left="6480" w:hanging="360"/>
      </w:pPr>
      <w:rPr>
        <w:rFonts w:ascii="Courier New" w:hAnsi="Courier New" w:hint="default"/>
      </w:rPr>
    </w:lvl>
  </w:abstractNum>
  <w:abstractNum w:abstractNumId="12">
    <w:nsid w:val="79C42BCB"/>
    <w:multiLevelType w:val="hybridMultilevel"/>
    <w:tmpl w:val="9F5C22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0"/>
  </w:num>
  <w:num w:numId="3">
    <w:abstractNumId w:val="7"/>
  </w:num>
  <w:num w:numId="4">
    <w:abstractNumId w:val="8"/>
  </w:num>
  <w:num w:numId="5">
    <w:abstractNumId w:val="0"/>
  </w:num>
  <w:num w:numId="6">
    <w:abstractNumId w:val="1"/>
  </w:num>
  <w:num w:numId="7">
    <w:abstractNumId w:val="11"/>
  </w:num>
  <w:num w:numId="8">
    <w:abstractNumId w:val="3"/>
  </w:num>
  <w:num w:numId="9">
    <w:abstractNumId w:val="4"/>
  </w:num>
  <w:num w:numId="10">
    <w:abstractNumId w:val="2"/>
  </w:num>
  <w:num w:numId="11">
    <w:abstractNumId w:val="5"/>
  </w:num>
  <w:num w:numId="12">
    <w:abstractNumId w:val="1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A7B5A"/>
    <w:rsid w:val="000E2C13"/>
    <w:rsid w:val="0041000F"/>
    <w:rsid w:val="005A6A74"/>
    <w:rsid w:val="00911C4E"/>
    <w:rsid w:val="00B472F5"/>
    <w:rsid w:val="00CA7B5A"/>
    <w:rsid w:val="00F335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5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CA7B5A"/>
    <w:rPr>
      <w:i/>
      <w:iCs/>
      <w:color w:val="808080" w:themeColor="text1" w:themeTint="7F"/>
    </w:rPr>
  </w:style>
  <w:style w:type="character" w:customStyle="1" w:styleId="apple-converted-space">
    <w:name w:val="apple-converted-space"/>
    <w:basedOn w:val="DefaultParagraphFont"/>
    <w:rsid w:val="00CA7B5A"/>
  </w:style>
  <w:style w:type="paragraph" w:styleId="NormalWeb">
    <w:name w:val="Normal (Web)"/>
    <w:basedOn w:val="Normal"/>
    <w:uiPriority w:val="99"/>
    <w:unhideWhenUsed/>
    <w:rsid w:val="00CA7B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403526">
      <w:bodyDiv w:val="1"/>
      <w:marLeft w:val="0"/>
      <w:marRight w:val="0"/>
      <w:marTop w:val="0"/>
      <w:marBottom w:val="0"/>
      <w:divBdr>
        <w:top w:val="none" w:sz="0" w:space="0" w:color="auto"/>
        <w:left w:val="none" w:sz="0" w:space="0" w:color="auto"/>
        <w:bottom w:val="none" w:sz="0" w:space="0" w:color="auto"/>
        <w:right w:val="none" w:sz="0" w:space="0" w:color="auto"/>
      </w:divBdr>
    </w:div>
    <w:div w:id="181866867">
      <w:bodyDiv w:val="1"/>
      <w:marLeft w:val="0"/>
      <w:marRight w:val="0"/>
      <w:marTop w:val="0"/>
      <w:marBottom w:val="0"/>
      <w:divBdr>
        <w:top w:val="none" w:sz="0" w:space="0" w:color="auto"/>
        <w:left w:val="none" w:sz="0" w:space="0" w:color="auto"/>
        <w:bottom w:val="none" w:sz="0" w:space="0" w:color="auto"/>
        <w:right w:val="none" w:sz="0" w:space="0" w:color="auto"/>
      </w:divBdr>
    </w:div>
    <w:div w:id="866142649">
      <w:bodyDiv w:val="1"/>
      <w:marLeft w:val="0"/>
      <w:marRight w:val="0"/>
      <w:marTop w:val="0"/>
      <w:marBottom w:val="0"/>
      <w:divBdr>
        <w:top w:val="none" w:sz="0" w:space="0" w:color="auto"/>
        <w:left w:val="none" w:sz="0" w:space="0" w:color="auto"/>
        <w:bottom w:val="none" w:sz="0" w:space="0" w:color="auto"/>
        <w:right w:val="none" w:sz="0" w:space="0" w:color="auto"/>
      </w:divBdr>
      <w:divsChild>
        <w:div w:id="600187740">
          <w:marLeft w:val="547"/>
          <w:marRight w:val="0"/>
          <w:marTop w:val="154"/>
          <w:marBottom w:val="0"/>
          <w:divBdr>
            <w:top w:val="none" w:sz="0" w:space="0" w:color="auto"/>
            <w:left w:val="none" w:sz="0" w:space="0" w:color="auto"/>
            <w:bottom w:val="none" w:sz="0" w:space="0" w:color="auto"/>
            <w:right w:val="none" w:sz="0" w:space="0" w:color="auto"/>
          </w:divBdr>
        </w:div>
        <w:div w:id="839927353">
          <w:marLeft w:val="547"/>
          <w:marRight w:val="0"/>
          <w:marTop w:val="96"/>
          <w:marBottom w:val="0"/>
          <w:divBdr>
            <w:top w:val="none" w:sz="0" w:space="0" w:color="auto"/>
            <w:left w:val="none" w:sz="0" w:space="0" w:color="auto"/>
            <w:bottom w:val="none" w:sz="0" w:space="0" w:color="auto"/>
            <w:right w:val="none" w:sz="0" w:space="0" w:color="auto"/>
          </w:divBdr>
        </w:div>
        <w:div w:id="103883972">
          <w:marLeft w:val="547"/>
          <w:marRight w:val="0"/>
          <w:marTop w:val="96"/>
          <w:marBottom w:val="0"/>
          <w:divBdr>
            <w:top w:val="none" w:sz="0" w:space="0" w:color="auto"/>
            <w:left w:val="none" w:sz="0" w:space="0" w:color="auto"/>
            <w:bottom w:val="none" w:sz="0" w:space="0" w:color="auto"/>
            <w:right w:val="none" w:sz="0" w:space="0" w:color="auto"/>
          </w:divBdr>
        </w:div>
        <w:div w:id="319775727">
          <w:marLeft w:val="547"/>
          <w:marRight w:val="0"/>
          <w:marTop w:val="154"/>
          <w:marBottom w:val="0"/>
          <w:divBdr>
            <w:top w:val="none" w:sz="0" w:space="0" w:color="auto"/>
            <w:left w:val="none" w:sz="0" w:space="0" w:color="auto"/>
            <w:bottom w:val="none" w:sz="0" w:space="0" w:color="auto"/>
            <w:right w:val="none" w:sz="0" w:space="0" w:color="auto"/>
          </w:divBdr>
        </w:div>
        <w:div w:id="3940478">
          <w:marLeft w:val="547"/>
          <w:marRight w:val="0"/>
          <w:marTop w:val="96"/>
          <w:marBottom w:val="0"/>
          <w:divBdr>
            <w:top w:val="none" w:sz="0" w:space="0" w:color="auto"/>
            <w:left w:val="none" w:sz="0" w:space="0" w:color="auto"/>
            <w:bottom w:val="none" w:sz="0" w:space="0" w:color="auto"/>
            <w:right w:val="none" w:sz="0" w:space="0" w:color="auto"/>
          </w:divBdr>
        </w:div>
        <w:div w:id="570703293">
          <w:marLeft w:val="547"/>
          <w:marRight w:val="0"/>
          <w:marTop w:val="96"/>
          <w:marBottom w:val="0"/>
          <w:divBdr>
            <w:top w:val="none" w:sz="0" w:space="0" w:color="auto"/>
            <w:left w:val="none" w:sz="0" w:space="0" w:color="auto"/>
            <w:bottom w:val="none" w:sz="0" w:space="0" w:color="auto"/>
            <w:right w:val="none" w:sz="0" w:space="0" w:color="auto"/>
          </w:divBdr>
        </w:div>
        <w:div w:id="2041776675">
          <w:marLeft w:val="547"/>
          <w:marRight w:val="0"/>
          <w:marTop w:val="154"/>
          <w:marBottom w:val="0"/>
          <w:divBdr>
            <w:top w:val="none" w:sz="0" w:space="0" w:color="auto"/>
            <w:left w:val="none" w:sz="0" w:space="0" w:color="auto"/>
            <w:bottom w:val="none" w:sz="0" w:space="0" w:color="auto"/>
            <w:right w:val="none" w:sz="0" w:space="0" w:color="auto"/>
          </w:divBdr>
        </w:div>
        <w:div w:id="1613124438">
          <w:marLeft w:val="547"/>
          <w:marRight w:val="0"/>
          <w:marTop w:val="96"/>
          <w:marBottom w:val="0"/>
          <w:divBdr>
            <w:top w:val="none" w:sz="0" w:space="0" w:color="auto"/>
            <w:left w:val="none" w:sz="0" w:space="0" w:color="auto"/>
            <w:bottom w:val="none" w:sz="0" w:space="0" w:color="auto"/>
            <w:right w:val="none" w:sz="0" w:space="0" w:color="auto"/>
          </w:divBdr>
        </w:div>
        <w:div w:id="734085059">
          <w:marLeft w:val="547"/>
          <w:marRight w:val="0"/>
          <w:marTop w:val="96"/>
          <w:marBottom w:val="0"/>
          <w:divBdr>
            <w:top w:val="none" w:sz="0" w:space="0" w:color="auto"/>
            <w:left w:val="none" w:sz="0" w:space="0" w:color="auto"/>
            <w:bottom w:val="none" w:sz="0" w:space="0" w:color="auto"/>
            <w:right w:val="none" w:sz="0" w:space="0" w:color="auto"/>
          </w:divBdr>
        </w:div>
      </w:divsChild>
    </w:div>
    <w:div w:id="973752562">
      <w:bodyDiv w:val="1"/>
      <w:marLeft w:val="0"/>
      <w:marRight w:val="0"/>
      <w:marTop w:val="0"/>
      <w:marBottom w:val="0"/>
      <w:divBdr>
        <w:top w:val="none" w:sz="0" w:space="0" w:color="auto"/>
        <w:left w:val="none" w:sz="0" w:space="0" w:color="auto"/>
        <w:bottom w:val="none" w:sz="0" w:space="0" w:color="auto"/>
        <w:right w:val="none" w:sz="0" w:space="0" w:color="auto"/>
      </w:divBdr>
      <w:divsChild>
        <w:div w:id="2071534336">
          <w:marLeft w:val="547"/>
          <w:marRight w:val="0"/>
          <w:marTop w:val="130"/>
          <w:marBottom w:val="0"/>
          <w:divBdr>
            <w:top w:val="none" w:sz="0" w:space="0" w:color="auto"/>
            <w:left w:val="none" w:sz="0" w:space="0" w:color="auto"/>
            <w:bottom w:val="none" w:sz="0" w:space="0" w:color="auto"/>
            <w:right w:val="none" w:sz="0" w:space="0" w:color="auto"/>
          </w:divBdr>
        </w:div>
        <w:div w:id="1772822456">
          <w:marLeft w:val="547"/>
          <w:marRight w:val="0"/>
          <w:marTop w:val="130"/>
          <w:marBottom w:val="0"/>
          <w:divBdr>
            <w:top w:val="none" w:sz="0" w:space="0" w:color="auto"/>
            <w:left w:val="none" w:sz="0" w:space="0" w:color="auto"/>
            <w:bottom w:val="none" w:sz="0" w:space="0" w:color="auto"/>
            <w:right w:val="none" w:sz="0" w:space="0" w:color="auto"/>
          </w:divBdr>
        </w:div>
        <w:div w:id="1991403588">
          <w:marLeft w:val="547"/>
          <w:marRight w:val="0"/>
          <w:marTop w:val="130"/>
          <w:marBottom w:val="0"/>
          <w:divBdr>
            <w:top w:val="none" w:sz="0" w:space="0" w:color="auto"/>
            <w:left w:val="none" w:sz="0" w:space="0" w:color="auto"/>
            <w:bottom w:val="none" w:sz="0" w:space="0" w:color="auto"/>
            <w:right w:val="none" w:sz="0" w:space="0" w:color="auto"/>
          </w:divBdr>
        </w:div>
        <w:div w:id="663239983">
          <w:marLeft w:val="547"/>
          <w:marRight w:val="0"/>
          <w:marTop w:val="130"/>
          <w:marBottom w:val="0"/>
          <w:divBdr>
            <w:top w:val="none" w:sz="0" w:space="0" w:color="auto"/>
            <w:left w:val="none" w:sz="0" w:space="0" w:color="auto"/>
            <w:bottom w:val="none" w:sz="0" w:space="0" w:color="auto"/>
            <w:right w:val="none" w:sz="0" w:space="0" w:color="auto"/>
          </w:divBdr>
        </w:div>
        <w:div w:id="1598440144">
          <w:marLeft w:val="547"/>
          <w:marRight w:val="0"/>
          <w:marTop w:val="130"/>
          <w:marBottom w:val="0"/>
          <w:divBdr>
            <w:top w:val="none" w:sz="0" w:space="0" w:color="auto"/>
            <w:left w:val="none" w:sz="0" w:space="0" w:color="auto"/>
            <w:bottom w:val="none" w:sz="0" w:space="0" w:color="auto"/>
            <w:right w:val="none" w:sz="0" w:space="0" w:color="auto"/>
          </w:divBdr>
        </w:div>
      </w:divsChild>
    </w:div>
    <w:div w:id="1041828719">
      <w:bodyDiv w:val="1"/>
      <w:marLeft w:val="0"/>
      <w:marRight w:val="0"/>
      <w:marTop w:val="0"/>
      <w:marBottom w:val="0"/>
      <w:divBdr>
        <w:top w:val="none" w:sz="0" w:space="0" w:color="auto"/>
        <w:left w:val="none" w:sz="0" w:space="0" w:color="auto"/>
        <w:bottom w:val="none" w:sz="0" w:space="0" w:color="auto"/>
        <w:right w:val="none" w:sz="0" w:space="0" w:color="auto"/>
      </w:divBdr>
      <w:divsChild>
        <w:div w:id="767971893">
          <w:marLeft w:val="547"/>
          <w:marRight w:val="0"/>
          <w:marTop w:val="154"/>
          <w:marBottom w:val="0"/>
          <w:divBdr>
            <w:top w:val="none" w:sz="0" w:space="0" w:color="auto"/>
            <w:left w:val="none" w:sz="0" w:space="0" w:color="auto"/>
            <w:bottom w:val="none" w:sz="0" w:space="0" w:color="auto"/>
            <w:right w:val="none" w:sz="0" w:space="0" w:color="auto"/>
          </w:divBdr>
        </w:div>
        <w:div w:id="1586450760">
          <w:marLeft w:val="547"/>
          <w:marRight w:val="0"/>
          <w:marTop w:val="154"/>
          <w:marBottom w:val="0"/>
          <w:divBdr>
            <w:top w:val="none" w:sz="0" w:space="0" w:color="auto"/>
            <w:left w:val="none" w:sz="0" w:space="0" w:color="auto"/>
            <w:bottom w:val="none" w:sz="0" w:space="0" w:color="auto"/>
            <w:right w:val="none" w:sz="0" w:space="0" w:color="auto"/>
          </w:divBdr>
        </w:div>
        <w:div w:id="1486896310">
          <w:marLeft w:val="547"/>
          <w:marRight w:val="0"/>
          <w:marTop w:val="154"/>
          <w:marBottom w:val="0"/>
          <w:divBdr>
            <w:top w:val="none" w:sz="0" w:space="0" w:color="auto"/>
            <w:left w:val="none" w:sz="0" w:space="0" w:color="auto"/>
            <w:bottom w:val="none" w:sz="0" w:space="0" w:color="auto"/>
            <w:right w:val="none" w:sz="0" w:space="0" w:color="auto"/>
          </w:divBdr>
        </w:div>
        <w:div w:id="461076053">
          <w:marLeft w:val="547"/>
          <w:marRight w:val="0"/>
          <w:marTop w:val="154"/>
          <w:marBottom w:val="0"/>
          <w:divBdr>
            <w:top w:val="none" w:sz="0" w:space="0" w:color="auto"/>
            <w:left w:val="none" w:sz="0" w:space="0" w:color="auto"/>
            <w:bottom w:val="none" w:sz="0" w:space="0" w:color="auto"/>
            <w:right w:val="none" w:sz="0" w:space="0" w:color="auto"/>
          </w:divBdr>
        </w:div>
      </w:divsChild>
    </w:div>
    <w:div w:id="1417282079">
      <w:bodyDiv w:val="1"/>
      <w:marLeft w:val="0"/>
      <w:marRight w:val="0"/>
      <w:marTop w:val="0"/>
      <w:marBottom w:val="0"/>
      <w:divBdr>
        <w:top w:val="none" w:sz="0" w:space="0" w:color="auto"/>
        <w:left w:val="none" w:sz="0" w:space="0" w:color="auto"/>
        <w:bottom w:val="none" w:sz="0" w:space="0" w:color="auto"/>
        <w:right w:val="none" w:sz="0" w:space="0" w:color="auto"/>
      </w:divBdr>
      <w:divsChild>
        <w:div w:id="282923343">
          <w:marLeft w:val="547"/>
          <w:marRight w:val="0"/>
          <w:marTop w:val="120"/>
          <w:marBottom w:val="0"/>
          <w:divBdr>
            <w:top w:val="none" w:sz="0" w:space="0" w:color="auto"/>
            <w:left w:val="none" w:sz="0" w:space="0" w:color="auto"/>
            <w:bottom w:val="none" w:sz="0" w:space="0" w:color="auto"/>
            <w:right w:val="none" w:sz="0" w:space="0" w:color="auto"/>
          </w:divBdr>
        </w:div>
        <w:div w:id="2123647595">
          <w:marLeft w:val="547"/>
          <w:marRight w:val="0"/>
          <w:marTop w:val="120"/>
          <w:marBottom w:val="0"/>
          <w:divBdr>
            <w:top w:val="none" w:sz="0" w:space="0" w:color="auto"/>
            <w:left w:val="none" w:sz="0" w:space="0" w:color="auto"/>
            <w:bottom w:val="none" w:sz="0" w:space="0" w:color="auto"/>
            <w:right w:val="none" w:sz="0" w:space="0" w:color="auto"/>
          </w:divBdr>
        </w:div>
        <w:div w:id="166135180">
          <w:marLeft w:val="547"/>
          <w:marRight w:val="0"/>
          <w:marTop w:val="120"/>
          <w:marBottom w:val="0"/>
          <w:divBdr>
            <w:top w:val="none" w:sz="0" w:space="0" w:color="auto"/>
            <w:left w:val="none" w:sz="0" w:space="0" w:color="auto"/>
            <w:bottom w:val="none" w:sz="0" w:space="0" w:color="auto"/>
            <w:right w:val="none" w:sz="0" w:space="0" w:color="auto"/>
          </w:divBdr>
        </w:div>
        <w:div w:id="1715349212">
          <w:marLeft w:val="547"/>
          <w:marRight w:val="0"/>
          <w:marTop w:val="120"/>
          <w:marBottom w:val="0"/>
          <w:divBdr>
            <w:top w:val="none" w:sz="0" w:space="0" w:color="auto"/>
            <w:left w:val="none" w:sz="0" w:space="0" w:color="auto"/>
            <w:bottom w:val="none" w:sz="0" w:space="0" w:color="auto"/>
            <w:right w:val="none" w:sz="0" w:space="0" w:color="auto"/>
          </w:divBdr>
        </w:div>
        <w:div w:id="1434283423">
          <w:marLeft w:val="547"/>
          <w:marRight w:val="0"/>
          <w:marTop w:val="120"/>
          <w:marBottom w:val="0"/>
          <w:divBdr>
            <w:top w:val="none" w:sz="0" w:space="0" w:color="auto"/>
            <w:left w:val="none" w:sz="0" w:space="0" w:color="auto"/>
            <w:bottom w:val="none" w:sz="0" w:space="0" w:color="auto"/>
            <w:right w:val="none" w:sz="0" w:space="0" w:color="auto"/>
          </w:divBdr>
        </w:div>
        <w:div w:id="518734568">
          <w:marLeft w:val="547"/>
          <w:marRight w:val="0"/>
          <w:marTop w:val="120"/>
          <w:marBottom w:val="0"/>
          <w:divBdr>
            <w:top w:val="none" w:sz="0" w:space="0" w:color="auto"/>
            <w:left w:val="none" w:sz="0" w:space="0" w:color="auto"/>
            <w:bottom w:val="none" w:sz="0" w:space="0" w:color="auto"/>
            <w:right w:val="none" w:sz="0" w:space="0" w:color="auto"/>
          </w:divBdr>
        </w:div>
        <w:div w:id="1260063127">
          <w:marLeft w:val="547"/>
          <w:marRight w:val="0"/>
          <w:marTop w:val="120"/>
          <w:marBottom w:val="0"/>
          <w:divBdr>
            <w:top w:val="none" w:sz="0" w:space="0" w:color="auto"/>
            <w:left w:val="none" w:sz="0" w:space="0" w:color="auto"/>
            <w:bottom w:val="none" w:sz="0" w:space="0" w:color="auto"/>
            <w:right w:val="none" w:sz="0" w:space="0" w:color="auto"/>
          </w:divBdr>
        </w:div>
        <w:div w:id="2133857861">
          <w:marLeft w:val="547"/>
          <w:marRight w:val="0"/>
          <w:marTop w:val="120"/>
          <w:marBottom w:val="0"/>
          <w:divBdr>
            <w:top w:val="none" w:sz="0" w:space="0" w:color="auto"/>
            <w:left w:val="none" w:sz="0" w:space="0" w:color="auto"/>
            <w:bottom w:val="none" w:sz="0" w:space="0" w:color="auto"/>
            <w:right w:val="none" w:sz="0" w:space="0" w:color="auto"/>
          </w:divBdr>
        </w:div>
        <w:div w:id="1836535389">
          <w:marLeft w:val="547"/>
          <w:marRight w:val="0"/>
          <w:marTop w:val="120"/>
          <w:marBottom w:val="0"/>
          <w:divBdr>
            <w:top w:val="none" w:sz="0" w:space="0" w:color="auto"/>
            <w:left w:val="none" w:sz="0" w:space="0" w:color="auto"/>
            <w:bottom w:val="none" w:sz="0" w:space="0" w:color="auto"/>
            <w:right w:val="none" w:sz="0" w:space="0" w:color="auto"/>
          </w:divBdr>
        </w:div>
        <w:div w:id="1435201033">
          <w:marLeft w:val="547"/>
          <w:marRight w:val="0"/>
          <w:marTop w:val="120"/>
          <w:marBottom w:val="0"/>
          <w:divBdr>
            <w:top w:val="none" w:sz="0" w:space="0" w:color="auto"/>
            <w:left w:val="none" w:sz="0" w:space="0" w:color="auto"/>
            <w:bottom w:val="none" w:sz="0" w:space="0" w:color="auto"/>
            <w:right w:val="none" w:sz="0" w:space="0" w:color="auto"/>
          </w:divBdr>
        </w:div>
        <w:div w:id="1872915689">
          <w:marLeft w:val="547"/>
          <w:marRight w:val="0"/>
          <w:marTop w:val="120"/>
          <w:marBottom w:val="0"/>
          <w:divBdr>
            <w:top w:val="none" w:sz="0" w:space="0" w:color="auto"/>
            <w:left w:val="none" w:sz="0" w:space="0" w:color="auto"/>
            <w:bottom w:val="none" w:sz="0" w:space="0" w:color="auto"/>
            <w:right w:val="none" w:sz="0" w:space="0" w:color="auto"/>
          </w:divBdr>
        </w:div>
      </w:divsChild>
    </w:div>
    <w:div w:id="1851796273">
      <w:bodyDiv w:val="1"/>
      <w:marLeft w:val="0"/>
      <w:marRight w:val="0"/>
      <w:marTop w:val="0"/>
      <w:marBottom w:val="0"/>
      <w:divBdr>
        <w:top w:val="none" w:sz="0" w:space="0" w:color="auto"/>
        <w:left w:val="none" w:sz="0" w:space="0" w:color="auto"/>
        <w:bottom w:val="none" w:sz="0" w:space="0" w:color="auto"/>
        <w:right w:val="none" w:sz="0" w:space="0" w:color="auto"/>
      </w:divBdr>
    </w:div>
    <w:div w:id="2018188142">
      <w:bodyDiv w:val="1"/>
      <w:marLeft w:val="0"/>
      <w:marRight w:val="0"/>
      <w:marTop w:val="0"/>
      <w:marBottom w:val="0"/>
      <w:divBdr>
        <w:top w:val="none" w:sz="0" w:space="0" w:color="auto"/>
        <w:left w:val="none" w:sz="0" w:space="0" w:color="auto"/>
        <w:bottom w:val="none" w:sz="0" w:space="0" w:color="auto"/>
        <w:right w:val="none" w:sz="0" w:space="0" w:color="auto"/>
      </w:divBdr>
      <w:divsChild>
        <w:div w:id="333261259">
          <w:marLeft w:val="547"/>
          <w:marRight w:val="0"/>
          <w:marTop w:val="154"/>
          <w:marBottom w:val="0"/>
          <w:divBdr>
            <w:top w:val="none" w:sz="0" w:space="0" w:color="auto"/>
            <w:left w:val="none" w:sz="0" w:space="0" w:color="auto"/>
            <w:bottom w:val="none" w:sz="0" w:space="0" w:color="auto"/>
            <w:right w:val="none" w:sz="0" w:space="0" w:color="auto"/>
          </w:divBdr>
        </w:div>
        <w:div w:id="1438940068">
          <w:marLeft w:val="547"/>
          <w:marRight w:val="0"/>
          <w:marTop w:val="154"/>
          <w:marBottom w:val="0"/>
          <w:divBdr>
            <w:top w:val="none" w:sz="0" w:space="0" w:color="auto"/>
            <w:left w:val="none" w:sz="0" w:space="0" w:color="auto"/>
            <w:bottom w:val="none" w:sz="0" w:space="0" w:color="auto"/>
            <w:right w:val="none" w:sz="0" w:space="0" w:color="auto"/>
          </w:divBdr>
        </w:div>
        <w:div w:id="2065834744">
          <w:marLeft w:val="547"/>
          <w:marRight w:val="0"/>
          <w:marTop w:val="154"/>
          <w:marBottom w:val="0"/>
          <w:divBdr>
            <w:top w:val="none" w:sz="0" w:space="0" w:color="auto"/>
            <w:left w:val="none" w:sz="0" w:space="0" w:color="auto"/>
            <w:bottom w:val="none" w:sz="0" w:space="0" w:color="auto"/>
            <w:right w:val="none" w:sz="0" w:space="0" w:color="auto"/>
          </w:divBdr>
        </w:div>
        <w:div w:id="532576268">
          <w:marLeft w:val="547"/>
          <w:marRight w:val="0"/>
          <w:marTop w:val="154"/>
          <w:marBottom w:val="0"/>
          <w:divBdr>
            <w:top w:val="none" w:sz="0" w:space="0" w:color="auto"/>
            <w:left w:val="none" w:sz="0" w:space="0" w:color="auto"/>
            <w:bottom w:val="none" w:sz="0" w:space="0" w:color="auto"/>
            <w:right w:val="none" w:sz="0" w:space="0" w:color="auto"/>
          </w:divBdr>
        </w:div>
        <w:div w:id="506286516">
          <w:marLeft w:val="547"/>
          <w:marRight w:val="0"/>
          <w:marTop w:val="154"/>
          <w:marBottom w:val="0"/>
          <w:divBdr>
            <w:top w:val="none" w:sz="0" w:space="0" w:color="auto"/>
            <w:left w:val="none" w:sz="0" w:space="0" w:color="auto"/>
            <w:bottom w:val="none" w:sz="0" w:space="0" w:color="auto"/>
            <w:right w:val="none" w:sz="0" w:space="0" w:color="auto"/>
          </w:divBdr>
        </w:div>
        <w:div w:id="249705800">
          <w:marLeft w:val="547"/>
          <w:marRight w:val="0"/>
          <w:marTop w:val="154"/>
          <w:marBottom w:val="0"/>
          <w:divBdr>
            <w:top w:val="none" w:sz="0" w:space="0" w:color="auto"/>
            <w:left w:val="none" w:sz="0" w:space="0" w:color="auto"/>
            <w:bottom w:val="none" w:sz="0" w:space="0" w:color="auto"/>
            <w:right w:val="none" w:sz="0" w:space="0" w:color="auto"/>
          </w:divBdr>
        </w:div>
        <w:div w:id="880677355">
          <w:marLeft w:val="547"/>
          <w:marRight w:val="0"/>
          <w:marTop w:val="154"/>
          <w:marBottom w:val="0"/>
          <w:divBdr>
            <w:top w:val="none" w:sz="0" w:space="0" w:color="auto"/>
            <w:left w:val="none" w:sz="0" w:space="0" w:color="auto"/>
            <w:bottom w:val="none" w:sz="0" w:space="0" w:color="auto"/>
            <w:right w:val="none" w:sz="0" w:space="0" w:color="auto"/>
          </w:divBdr>
        </w:div>
      </w:divsChild>
    </w:div>
    <w:div w:id="2114594993">
      <w:bodyDiv w:val="1"/>
      <w:marLeft w:val="0"/>
      <w:marRight w:val="0"/>
      <w:marTop w:val="0"/>
      <w:marBottom w:val="0"/>
      <w:divBdr>
        <w:top w:val="none" w:sz="0" w:space="0" w:color="auto"/>
        <w:left w:val="none" w:sz="0" w:space="0" w:color="auto"/>
        <w:bottom w:val="none" w:sz="0" w:space="0" w:color="auto"/>
        <w:right w:val="none" w:sz="0" w:space="0" w:color="auto"/>
      </w:divBdr>
      <w:divsChild>
        <w:div w:id="178273596">
          <w:marLeft w:val="547"/>
          <w:marRight w:val="0"/>
          <w:marTop w:val="154"/>
          <w:marBottom w:val="0"/>
          <w:divBdr>
            <w:top w:val="none" w:sz="0" w:space="0" w:color="auto"/>
            <w:left w:val="none" w:sz="0" w:space="0" w:color="auto"/>
            <w:bottom w:val="none" w:sz="0" w:space="0" w:color="auto"/>
            <w:right w:val="none" w:sz="0" w:space="0" w:color="auto"/>
          </w:divBdr>
        </w:div>
        <w:div w:id="1216313361">
          <w:marLeft w:val="547"/>
          <w:marRight w:val="0"/>
          <w:marTop w:val="154"/>
          <w:marBottom w:val="0"/>
          <w:divBdr>
            <w:top w:val="none" w:sz="0" w:space="0" w:color="auto"/>
            <w:left w:val="none" w:sz="0" w:space="0" w:color="auto"/>
            <w:bottom w:val="none" w:sz="0" w:space="0" w:color="auto"/>
            <w:right w:val="none" w:sz="0" w:space="0" w:color="auto"/>
          </w:divBdr>
        </w:div>
        <w:div w:id="102833910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law321</dc:creator>
  <cp:lastModifiedBy>law321</cp:lastModifiedBy>
  <cp:revision>5</cp:revision>
  <dcterms:created xsi:type="dcterms:W3CDTF">2019-04-09T09:07:00Z</dcterms:created>
  <dcterms:modified xsi:type="dcterms:W3CDTF">2019-04-10T06:19:00Z</dcterms:modified>
</cp:coreProperties>
</file>