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AD" w:rsidRPr="006211D3" w:rsidRDefault="003B12EA">
      <w:pPr>
        <w:rPr>
          <w:rFonts w:ascii="Arial Black" w:hAnsi="Arial Black"/>
          <w:sz w:val="32"/>
          <w:szCs w:val="32"/>
        </w:rPr>
      </w:pPr>
      <w:r w:rsidRPr="006211D3">
        <w:rPr>
          <w:rFonts w:ascii="Arial Black" w:hAnsi="Arial Black"/>
        </w:rPr>
        <w:t xml:space="preserve">                                 </w:t>
      </w:r>
      <w:r w:rsidRPr="006211D3">
        <w:rPr>
          <w:rFonts w:ascii="Arial Black" w:hAnsi="Arial Black"/>
          <w:sz w:val="32"/>
          <w:szCs w:val="32"/>
        </w:rPr>
        <w:t>Lesson Plan</w:t>
      </w:r>
    </w:p>
    <w:p w:rsidR="00E90625" w:rsidRPr="006211D3" w:rsidRDefault="003B12EA">
      <w:pPr>
        <w:rPr>
          <w:rFonts w:ascii="Arial Black" w:hAnsi="Arial Black"/>
        </w:rPr>
      </w:pPr>
      <w:r w:rsidRPr="006211D3">
        <w:rPr>
          <w:rFonts w:ascii="Arial Black" w:hAnsi="Arial Black"/>
        </w:rPr>
        <w:t xml:space="preserve">                    </w:t>
      </w:r>
      <w:proofErr w:type="gramStart"/>
      <w:r w:rsidRPr="006211D3">
        <w:rPr>
          <w:rFonts w:ascii="Arial Black" w:hAnsi="Arial Black"/>
        </w:rPr>
        <w:t xml:space="preserve">( </w:t>
      </w:r>
      <w:r w:rsidRPr="006211D3">
        <w:rPr>
          <w:rFonts w:ascii="Arial Black" w:hAnsi="Arial Black"/>
          <w:sz w:val="24"/>
          <w:szCs w:val="24"/>
        </w:rPr>
        <w:t>Engineering</w:t>
      </w:r>
      <w:proofErr w:type="gramEnd"/>
      <w:r w:rsidRPr="006211D3">
        <w:rPr>
          <w:rFonts w:ascii="Arial Black" w:hAnsi="Arial Black"/>
          <w:sz w:val="24"/>
          <w:szCs w:val="24"/>
        </w:rPr>
        <w:t xml:space="preserve"> Physics – I</w:t>
      </w:r>
      <w:r w:rsidRPr="006211D3">
        <w:rPr>
          <w:rFonts w:ascii="Arial Black" w:hAnsi="Arial Black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818"/>
        <w:gridCol w:w="5670"/>
        <w:gridCol w:w="2088"/>
      </w:tblGrid>
      <w:tr w:rsidR="003B12EA" w:rsidRPr="006211D3" w:rsidTr="003B12EA">
        <w:tc>
          <w:tcPr>
            <w:tcW w:w="1818" w:type="dxa"/>
          </w:tcPr>
          <w:p w:rsidR="003B12EA" w:rsidRPr="006211D3" w:rsidRDefault="004208A5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L</w:t>
            </w:r>
            <w:r w:rsidR="003B12EA" w:rsidRPr="006211D3">
              <w:rPr>
                <w:rFonts w:ascii="Arial Black" w:hAnsi="Arial Black"/>
              </w:rPr>
              <w:t>. No.</w:t>
            </w:r>
          </w:p>
        </w:tc>
        <w:tc>
          <w:tcPr>
            <w:tcW w:w="5670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 xml:space="preserve"> Content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Remark</w:t>
            </w: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87E26" w:rsidRPr="006211D3" w:rsidRDefault="003B12EA">
            <w:pPr>
              <w:rPr>
                <w:rFonts w:ascii="Arial Black" w:hAnsi="Arial Black"/>
                <w:sz w:val="28"/>
                <w:szCs w:val="28"/>
              </w:rPr>
            </w:pPr>
            <w:r w:rsidRPr="006211D3">
              <w:rPr>
                <w:rFonts w:ascii="Arial Black" w:hAnsi="Arial Black"/>
                <w:sz w:val="28"/>
                <w:szCs w:val="28"/>
              </w:rPr>
              <w:t>Unit – I :</w:t>
            </w:r>
            <w:r w:rsidR="00387E26" w:rsidRPr="006211D3">
              <w:rPr>
                <w:rFonts w:ascii="Arial Black" w:hAnsi="Arial Black"/>
                <w:sz w:val="28"/>
                <w:szCs w:val="28"/>
              </w:rPr>
              <w:t xml:space="preserve"> Relativistic</w:t>
            </w:r>
            <w:r w:rsidR="004208A5" w:rsidRPr="006211D3">
              <w:rPr>
                <w:rFonts w:ascii="Arial Black" w:hAnsi="Arial Black"/>
                <w:sz w:val="28"/>
                <w:szCs w:val="28"/>
              </w:rPr>
              <w:t xml:space="preserve"> Me</w:t>
            </w:r>
            <w:r w:rsidR="00387E26" w:rsidRPr="006211D3">
              <w:rPr>
                <w:rFonts w:ascii="Arial Black" w:hAnsi="Arial Black"/>
                <w:sz w:val="28"/>
                <w:szCs w:val="28"/>
              </w:rPr>
              <w:t>chanics</w:t>
            </w:r>
          </w:p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 xml:space="preserve"> I</w:t>
            </w:r>
            <w:r w:rsidR="004208A5" w:rsidRPr="006211D3">
              <w:rPr>
                <w:rFonts w:ascii="Arial Black" w:hAnsi="Arial Black"/>
              </w:rPr>
              <w:t>ntroduction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6211D3" w:rsidRDefault="004208A5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Inertial &amp; non-inertial frames</w:t>
            </w:r>
            <w:r w:rsidR="007740EF">
              <w:rPr>
                <w:rFonts w:ascii="Arial Black" w:hAnsi="Arial Black"/>
                <w:color w:val="000000"/>
              </w:rPr>
              <w:t xml:space="preserve">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6211D3" w:rsidRDefault="004208A5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Galilean transformations,</w:t>
            </w:r>
            <w:r w:rsidR="007740EF">
              <w:rPr>
                <w:rFonts w:ascii="Arial Black" w:hAnsi="Arial Black"/>
                <w:color w:val="000000"/>
              </w:rPr>
              <w:t xml:space="preserve"> Concept of ether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6211D3" w:rsidRDefault="004208A5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Michelson-Morley experiment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A01431">
        <w:trPr>
          <w:trHeight w:val="512"/>
        </w:trPr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6211D3" w:rsidRDefault="004208A5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 xml:space="preserve">Explanation of negative result of M </w:t>
            </w:r>
            <w:proofErr w:type="spellStart"/>
            <w:r w:rsidRPr="006211D3">
              <w:rPr>
                <w:rFonts w:ascii="Arial Black" w:hAnsi="Arial Black"/>
              </w:rPr>
              <w:t>M</w:t>
            </w:r>
            <w:proofErr w:type="spellEnd"/>
            <w:r w:rsidRPr="006211D3">
              <w:rPr>
                <w:rFonts w:ascii="Arial Black" w:hAnsi="Arial Black"/>
              </w:rPr>
              <w:t xml:space="preserve"> exp.</w:t>
            </w:r>
            <w:r w:rsidR="00A01431" w:rsidRPr="006211D3">
              <w:rPr>
                <w:rFonts w:ascii="Arial Black" w:hAnsi="Arial Black"/>
                <w:color w:val="000000"/>
              </w:rPr>
              <w:t xml:space="preserve"> Einstein’s postulates,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Lorentz transformation equations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Length contraction &amp; Time dilation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Numerical</w:t>
            </w:r>
            <w:r w:rsidR="00387E26" w:rsidRPr="006211D3">
              <w:rPr>
                <w:rFonts w:ascii="Arial Black" w:hAnsi="Arial Black"/>
              </w:rPr>
              <w:t xml:space="preserve"> on </w:t>
            </w:r>
            <w:r w:rsidR="00387E26" w:rsidRPr="006211D3">
              <w:rPr>
                <w:rFonts w:ascii="Arial Black" w:hAnsi="Arial Black"/>
                <w:color w:val="000000"/>
              </w:rPr>
              <w:t>Length contraction &amp; Time dilation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9</w:t>
            </w:r>
          </w:p>
        </w:tc>
        <w:tc>
          <w:tcPr>
            <w:tcW w:w="5670" w:type="dxa"/>
          </w:tcPr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Relativistic addition of velocities with numerical.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Variation of mass with velocity with numerical.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Mass energy equivalence with numerical.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Concept of rest mass of photon with numerical.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6211D3" w:rsidRDefault="00387E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sz w:val="28"/>
                <w:szCs w:val="28"/>
              </w:rPr>
              <w:t xml:space="preserve">Unit – </w:t>
            </w:r>
            <w:proofErr w:type="gramStart"/>
            <w:r w:rsidRPr="006211D3">
              <w:rPr>
                <w:rFonts w:ascii="Arial Black" w:hAnsi="Arial Black"/>
                <w:sz w:val="28"/>
                <w:szCs w:val="28"/>
              </w:rPr>
              <w:t>II :</w:t>
            </w:r>
            <w:proofErr w:type="gramEnd"/>
            <w:r w:rsidRPr="006211D3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6211D3">
              <w:rPr>
                <w:rFonts w:ascii="Arial Black" w:hAnsi="Arial Black"/>
                <w:color w:val="000000"/>
                <w:sz w:val="28"/>
                <w:szCs w:val="28"/>
              </w:rPr>
              <w:t>Modern Physics</w:t>
            </w:r>
            <w:r w:rsidRPr="006211D3">
              <w:rPr>
                <w:rFonts w:ascii="Arial Black" w:hAnsi="Arial Black"/>
                <w:color w:val="000000"/>
              </w:rPr>
              <w:t xml:space="preserve"> Introduction.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Black body radiation spectrum,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6211D3" w:rsidRDefault="007740EF" w:rsidP="007740EF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Wien</w:t>
            </w:r>
            <w:r>
              <w:rPr>
                <w:rFonts w:ascii="Arial Black" w:hAnsi="Arial Black"/>
                <w:color w:val="000000"/>
              </w:rPr>
              <w:t>’</w:t>
            </w:r>
            <w:r w:rsidRPr="006211D3">
              <w:rPr>
                <w:rFonts w:ascii="Arial Black" w:hAnsi="Arial Black"/>
                <w:color w:val="000000"/>
              </w:rPr>
              <w:t>s</w:t>
            </w:r>
            <w:r w:rsidR="004D5EFC" w:rsidRPr="006211D3">
              <w:rPr>
                <w:rFonts w:ascii="Arial Black" w:hAnsi="Arial Black"/>
                <w:color w:val="000000"/>
              </w:rPr>
              <w:t xml:space="preserve"> law and Rayleigh-Jeans law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Assumption of quantum theory of radiation, Planck’s law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Wave-particle duality, de-Broglie matter waves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Numerical on W</w:t>
            </w:r>
            <w:r w:rsidRPr="006211D3">
              <w:rPr>
                <w:rFonts w:ascii="Arial Black" w:hAnsi="Arial Black"/>
                <w:color w:val="000000"/>
              </w:rPr>
              <w:t>ave-particle duality, de-Broglie matter waves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19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Bohr’s quantization rule, Phase and Group velocities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20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Davisson-</w:t>
            </w:r>
            <w:proofErr w:type="spellStart"/>
            <w:r w:rsidRPr="006211D3">
              <w:rPr>
                <w:rFonts w:ascii="Arial Black" w:hAnsi="Arial Black"/>
                <w:color w:val="000000"/>
              </w:rPr>
              <w:t>Germer</w:t>
            </w:r>
            <w:proofErr w:type="spellEnd"/>
            <w:r w:rsidRPr="006211D3">
              <w:rPr>
                <w:rFonts w:ascii="Arial Black" w:hAnsi="Arial Black"/>
                <w:color w:val="000000"/>
              </w:rPr>
              <w:t xml:space="preserve"> experiment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Heisenberg uncertainty principle and its applications,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 xml:space="preserve">Numerical on </w:t>
            </w:r>
            <w:r w:rsidRPr="006211D3">
              <w:rPr>
                <w:rFonts w:ascii="Arial Black" w:hAnsi="Arial Black"/>
                <w:color w:val="000000"/>
              </w:rPr>
              <w:t>Heisenberg uncertainty principle and its applications,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lastRenderedPageBreak/>
              <w:t>2</w:t>
            </w:r>
            <w:r w:rsidR="00A01431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Wave function and its significance,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Schrödinger’s wave equation ( Time dependent and time independent)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particle in one dimensional potential box,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Eigen values and Eigen function.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6211D3" w:rsidRDefault="004D5EFC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Common Numerical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22826" w:rsidRPr="006211D3" w:rsidRDefault="004D5EFC">
            <w:pPr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6211D3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Unit – III: </w:t>
            </w:r>
            <w:r w:rsidRPr="006211D3">
              <w:rPr>
                <w:rFonts w:ascii="Arial Black" w:hAnsi="Arial Black"/>
                <w:color w:val="000000"/>
                <w:sz w:val="28"/>
                <w:szCs w:val="28"/>
              </w:rPr>
              <w:t>Wave Optics</w:t>
            </w:r>
            <w:r w:rsidR="00322826" w:rsidRPr="006211D3">
              <w:rPr>
                <w:rFonts w:ascii="Arial Black" w:hAnsi="Arial Black"/>
                <w:color w:val="000000"/>
                <w:sz w:val="28"/>
                <w:szCs w:val="28"/>
              </w:rPr>
              <w:t>:</w:t>
            </w:r>
          </w:p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 xml:space="preserve"> Introduction Interference</w:t>
            </w:r>
            <w:r w:rsidR="00C93C75">
              <w:rPr>
                <w:rFonts w:ascii="Arial Black" w:hAnsi="Arial Black"/>
                <w:color w:val="000000"/>
              </w:rPr>
              <w:t xml:space="preserve">, Theory of </w:t>
            </w:r>
            <w:r w:rsidR="001B3FE9">
              <w:rPr>
                <w:rFonts w:ascii="Arial Black" w:hAnsi="Arial Black"/>
                <w:color w:val="000000"/>
              </w:rPr>
              <w:t>interference.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29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Coherent sources Theory of interference fringes.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Interference in thin parallel films due to reflected light and transmitted light.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 xml:space="preserve">Interference in thin films due to wedge shaped film and </w:t>
            </w:r>
            <w:r w:rsidR="007740EF" w:rsidRPr="006211D3">
              <w:rPr>
                <w:rFonts w:ascii="Arial Black" w:hAnsi="Arial Black"/>
                <w:color w:val="000000"/>
              </w:rPr>
              <w:t>numerical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Newton’s rings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6211D3" w:rsidRDefault="00C93C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000000"/>
              </w:rPr>
              <w:t>Newton’s rings</w:t>
            </w:r>
            <w:r w:rsidR="00322826" w:rsidRPr="006211D3">
              <w:rPr>
                <w:rFonts w:ascii="Arial Black" w:hAnsi="Arial Black"/>
                <w:color w:val="000000"/>
              </w:rPr>
              <w:t xml:space="preserve"> applications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 xml:space="preserve">Numerical on </w:t>
            </w:r>
            <w:r w:rsidRPr="006211D3">
              <w:rPr>
                <w:rFonts w:ascii="Arial Black" w:hAnsi="Arial Black"/>
                <w:color w:val="000000"/>
              </w:rPr>
              <w:t>Newton’s rings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 xml:space="preserve">Introduction Diffraction and its type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Diffraction due to single slit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Dif</w:t>
            </w:r>
            <w:r w:rsidR="00A01431" w:rsidRPr="006211D3">
              <w:rPr>
                <w:rFonts w:ascii="Arial Black" w:hAnsi="Arial Black"/>
                <w:color w:val="000000"/>
              </w:rPr>
              <w:t>fraction due to double slit &amp;</w:t>
            </w:r>
            <w:r w:rsidRPr="006211D3">
              <w:rPr>
                <w:rFonts w:ascii="Arial Black" w:hAnsi="Arial Black"/>
                <w:color w:val="000000"/>
              </w:rPr>
              <w:t xml:space="preserve"> missi</w:t>
            </w:r>
            <w:r w:rsidR="00A01431" w:rsidRPr="006211D3">
              <w:rPr>
                <w:rFonts w:ascii="Arial Black" w:hAnsi="Arial Black"/>
                <w:color w:val="000000"/>
              </w:rPr>
              <w:t>ng order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6211D3" w:rsidRDefault="00322826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Diffraction due to N- slit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074D7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39</w:t>
            </w:r>
          </w:p>
        </w:tc>
        <w:tc>
          <w:tcPr>
            <w:tcW w:w="5670" w:type="dxa"/>
          </w:tcPr>
          <w:p w:rsidR="003B12EA" w:rsidRPr="006211D3" w:rsidRDefault="00086E4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Diffraction grating, Grating spectra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3B12EA" w:rsidRPr="006211D3" w:rsidRDefault="00086E4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dispersive power with numerical on Diffraction grating, Grating spectra and dispersive power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6211D3" w:rsidRDefault="00086E4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Rayleigh’s criterion and resolving power of grating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6211D3" w:rsidRDefault="00086E4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 xml:space="preserve">Numerical on </w:t>
            </w:r>
            <w:r w:rsidRPr="006211D3">
              <w:rPr>
                <w:rFonts w:ascii="Arial Black" w:hAnsi="Arial Black"/>
                <w:color w:val="000000"/>
              </w:rPr>
              <w:t>resolving power of grating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6211D3" w:rsidRDefault="00086E4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Unit – IV: </w:t>
            </w:r>
            <w:r w:rsidRPr="006211D3">
              <w:rPr>
                <w:rFonts w:ascii="Arial Black" w:hAnsi="Arial Black"/>
                <w:color w:val="000000"/>
                <w:sz w:val="28"/>
                <w:szCs w:val="28"/>
              </w:rPr>
              <w:t>Polarization and Laser:</w:t>
            </w:r>
            <w:r w:rsidRPr="006211D3">
              <w:rPr>
                <w:rFonts w:ascii="Arial Black" w:hAnsi="Arial Black"/>
                <w:color w:val="000000"/>
              </w:rPr>
              <w:t xml:space="preserve"> Introduction</w:t>
            </w:r>
            <w:r w:rsidR="00572C47" w:rsidRPr="006211D3">
              <w:rPr>
                <w:rFonts w:ascii="Arial Black" w:hAnsi="Arial Black"/>
                <w:color w:val="000000"/>
              </w:rPr>
              <w:t xml:space="preserve"> of Polarization</w:t>
            </w:r>
            <w:r w:rsidRPr="006211D3">
              <w:rPr>
                <w:rFonts w:ascii="Arial Black" w:hAnsi="Arial Black"/>
                <w:color w:val="000000"/>
              </w:rPr>
              <w:t>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6211D3" w:rsidRDefault="00086E4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 xml:space="preserve">Phenomena of double refraction, </w:t>
            </w:r>
            <w:proofErr w:type="spellStart"/>
            <w:r w:rsidRPr="006211D3">
              <w:rPr>
                <w:rFonts w:ascii="Arial Black" w:hAnsi="Arial Black"/>
                <w:color w:val="000000"/>
              </w:rPr>
              <w:t>Nicol</w:t>
            </w:r>
            <w:proofErr w:type="spellEnd"/>
            <w:r w:rsidRPr="006211D3">
              <w:rPr>
                <w:rFonts w:ascii="Arial Black" w:hAnsi="Arial Black"/>
                <w:color w:val="000000"/>
              </w:rPr>
              <w:t xml:space="preserve"> prism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6211D3" w:rsidRDefault="00572C47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Production and analysis of plane, circular and elliptical polarized light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6211D3" w:rsidRDefault="00572C47" w:rsidP="00572C47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 xml:space="preserve">Retardation Plate. Optical Activity.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6211D3" w:rsidRDefault="00572C47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Fresnel’s theory, Specific rotation.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6211D3" w:rsidRDefault="00572C47" w:rsidP="00572C47">
            <w:pPr>
              <w:tabs>
                <w:tab w:val="left" w:pos="1373"/>
              </w:tabs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 xml:space="preserve">Introduction of Laser ( Fundamental </w:t>
            </w:r>
            <w:proofErr w:type="spellStart"/>
            <w:r w:rsidRPr="006211D3">
              <w:rPr>
                <w:rFonts w:ascii="Arial Black" w:hAnsi="Arial Black"/>
                <w:color w:val="000000"/>
              </w:rPr>
              <w:t>cocept</w:t>
            </w:r>
            <w:proofErr w:type="spellEnd"/>
            <w:r w:rsidRPr="006211D3">
              <w:rPr>
                <w:rFonts w:ascii="Arial Black" w:hAnsi="Arial Black"/>
                <w:color w:val="000000"/>
              </w:rPr>
              <w:t>) Spontaneous and stimulated emission of radiation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074D7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49</w:t>
            </w:r>
          </w:p>
        </w:tc>
        <w:tc>
          <w:tcPr>
            <w:tcW w:w="5670" w:type="dxa"/>
          </w:tcPr>
          <w:p w:rsidR="003B12EA" w:rsidRPr="006211D3" w:rsidRDefault="00572C47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population inversion, Einstein’s Coefficients,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lastRenderedPageBreak/>
              <w:t>5</w:t>
            </w:r>
            <w:r w:rsidR="00074D7E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3B12EA" w:rsidRPr="006211D3" w:rsidRDefault="00572C47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Concept of 3 and 4 level Laser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6211D3" w:rsidRDefault="00572C47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Construction and working of Ruby, He-Ne lasers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6211D3" w:rsidRDefault="00572C47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laser applications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721A23">
        <w:trPr>
          <w:trHeight w:val="656"/>
        </w:trPr>
        <w:tc>
          <w:tcPr>
            <w:tcW w:w="1818" w:type="dxa"/>
          </w:tcPr>
          <w:p w:rsidR="003B12EA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Unit – V:</w:t>
            </w:r>
            <w:r w:rsidRPr="006211D3">
              <w:rPr>
                <w:rFonts w:ascii="Arial Black" w:hAnsi="Arial Black"/>
                <w:color w:val="000000"/>
                <w:sz w:val="28"/>
                <w:szCs w:val="28"/>
              </w:rPr>
              <w:t xml:space="preserve"> Fiber Optics and Holography:</w:t>
            </w:r>
            <w:r w:rsidRPr="006211D3">
              <w:rPr>
                <w:rFonts w:ascii="Arial Black" w:hAnsi="Arial Black"/>
                <w:color w:val="000000"/>
              </w:rPr>
              <w:t xml:space="preserve"> Introduction of Optical fiber </w:t>
            </w:r>
            <w:proofErr w:type="spellStart"/>
            <w:r w:rsidRPr="006211D3">
              <w:rPr>
                <w:rFonts w:ascii="Arial Black" w:hAnsi="Arial Black"/>
                <w:color w:val="000000"/>
              </w:rPr>
              <w:t>ie</w:t>
            </w:r>
            <w:proofErr w:type="spellEnd"/>
            <w:r w:rsidRPr="006211D3">
              <w:rPr>
                <w:rFonts w:ascii="Arial Black" w:hAnsi="Arial Black"/>
                <w:color w:val="000000"/>
              </w:rPr>
              <w:t>. Fundamental idea and its Propagation mechanism.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Acceptance angle and cone, Numerical aperture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Single and Multi Mode Fibers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Dispersion and Attenuation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Introduction of holography Basic Principle of Holography,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721A23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  <w:color w:val="000000"/>
              </w:rPr>
              <w:t>Construction and reconstruction of Image on hologram and applications of holography.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</w:tbl>
    <w:p w:rsidR="003B12EA" w:rsidRPr="006211D3" w:rsidRDefault="003B12EA">
      <w:pPr>
        <w:rPr>
          <w:rFonts w:ascii="Arial Black" w:hAnsi="Arial Black"/>
        </w:rPr>
      </w:pPr>
    </w:p>
    <w:p w:rsidR="00DD1FEB" w:rsidRPr="006211D3" w:rsidRDefault="00DD1FEB">
      <w:pPr>
        <w:rPr>
          <w:rFonts w:ascii="Arial Black" w:hAnsi="Arial Black"/>
        </w:rPr>
      </w:pPr>
      <w:r w:rsidRPr="006211D3">
        <w:rPr>
          <w:rFonts w:ascii="Arial Black" w:hAnsi="Arial Black"/>
        </w:rPr>
        <w:t xml:space="preserve">         </w:t>
      </w:r>
      <w:r w:rsidR="006211D3" w:rsidRPr="006211D3">
        <w:rPr>
          <w:rFonts w:ascii="Arial Black" w:hAnsi="Arial Black"/>
        </w:rPr>
        <w:t xml:space="preserve">                                </w:t>
      </w:r>
      <w:r w:rsidRPr="006211D3">
        <w:rPr>
          <w:rFonts w:ascii="Arial Black" w:hAnsi="Arial Black"/>
        </w:rPr>
        <w:t xml:space="preserve"> Dr. Shiva </w:t>
      </w:r>
      <w:proofErr w:type="spellStart"/>
      <w:proofErr w:type="gramStart"/>
      <w:r w:rsidRPr="006211D3">
        <w:rPr>
          <w:rFonts w:ascii="Arial Black" w:hAnsi="Arial Black"/>
        </w:rPr>
        <w:t>kant</w:t>
      </w:r>
      <w:proofErr w:type="spellEnd"/>
      <w:proofErr w:type="gramEnd"/>
      <w:r w:rsidRPr="006211D3">
        <w:rPr>
          <w:rFonts w:ascii="Arial Black" w:hAnsi="Arial Black"/>
        </w:rPr>
        <w:t xml:space="preserve"> </w:t>
      </w:r>
      <w:proofErr w:type="spellStart"/>
      <w:r w:rsidRPr="006211D3">
        <w:rPr>
          <w:rFonts w:ascii="Arial Black" w:hAnsi="Arial Black"/>
        </w:rPr>
        <w:t>Pathak</w:t>
      </w:r>
      <w:proofErr w:type="spellEnd"/>
    </w:p>
    <w:p w:rsidR="00DD1FEB" w:rsidRPr="006211D3" w:rsidRDefault="00DD1FEB">
      <w:pPr>
        <w:rPr>
          <w:rFonts w:ascii="Arial Black" w:hAnsi="Arial Black"/>
        </w:rPr>
      </w:pPr>
      <w:r w:rsidRPr="006211D3">
        <w:rPr>
          <w:rFonts w:ascii="Arial Black" w:hAnsi="Arial Black"/>
        </w:rPr>
        <w:t xml:space="preserve">                                              (Faculty Physics)</w:t>
      </w:r>
    </w:p>
    <w:sectPr w:rsidR="00DD1FEB" w:rsidRPr="006211D3" w:rsidSect="0048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12EA"/>
    <w:rsid w:val="000168C9"/>
    <w:rsid w:val="00074D7E"/>
    <w:rsid w:val="00086E4E"/>
    <w:rsid w:val="001B3FE9"/>
    <w:rsid w:val="00322826"/>
    <w:rsid w:val="00363ECF"/>
    <w:rsid w:val="003720CE"/>
    <w:rsid w:val="00383C16"/>
    <w:rsid w:val="00387E26"/>
    <w:rsid w:val="003B12EA"/>
    <w:rsid w:val="004208A5"/>
    <w:rsid w:val="004831F6"/>
    <w:rsid w:val="004D5EFC"/>
    <w:rsid w:val="00572C47"/>
    <w:rsid w:val="006211D3"/>
    <w:rsid w:val="00721A23"/>
    <w:rsid w:val="007740EF"/>
    <w:rsid w:val="00787D1F"/>
    <w:rsid w:val="007E1DEB"/>
    <w:rsid w:val="00A01431"/>
    <w:rsid w:val="00A45A0C"/>
    <w:rsid w:val="00BE017D"/>
    <w:rsid w:val="00C93C75"/>
    <w:rsid w:val="00DD1FEB"/>
    <w:rsid w:val="00E66EA8"/>
    <w:rsid w:val="00E90625"/>
    <w:rsid w:val="00F10B1E"/>
    <w:rsid w:val="00FA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 Pathak</dc:creator>
  <cp:lastModifiedBy>SKP</cp:lastModifiedBy>
  <cp:revision>2</cp:revision>
  <dcterms:created xsi:type="dcterms:W3CDTF">2017-08-05T04:19:00Z</dcterms:created>
  <dcterms:modified xsi:type="dcterms:W3CDTF">2017-08-05T04:19:00Z</dcterms:modified>
</cp:coreProperties>
</file>