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3401">
        <w:rPr>
          <w:rFonts w:ascii="Times New Roman" w:hAnsi="Times New Roman" w:cs="Times New Roman"/>
          <w:sz w:val="32"/>
          <w:szCs w:val="32"/>
        </w:rPr>
        <w:t>Subject Name: Understanding the Human Being Comprehensively – Human Aspirations and its Fulfillment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3401">
        <w:rPr>
          <w:rFonts w:ascii="Times New Roman" w:hAnsi="Times New Roman" w:cs="Times New Roman"/>
          <w:sz w:val="32"/>
          <w:szCs w:val="32"/>
        </w:rPr>
        <w:t xml:space="preserve">Pre-requisites- AUC-001 or RVE 301/401 “Universal Human Values and </w:t>
      </w:r>
      <w:proofErr w:type="spellStart"/>
      <w:r w:rsidRPr="008D3401">
        <w:rPr>
          <w:rFonts w:ascii="Times New Roman" w:hAnsi="Times New Roman" w:cs="Times New Roman"/>
          <w:sz w:val="32"/>
          <w:szCs w:val="32"/>
        </w:rPr>
        <w:t>ProfessionalEthics</w:t>
      </w:r>
      <w:proofErr w:type="spellEnd"/>
      <w:r w:rsidRPr="008D3401">
        <w:rPr>
          <w:rFonts w:ascii="Times New Roman" w:hAnsi="Times New Roman" w:cs="Times New Roman"/>
          <w:sz w:val="32"/>
          <w:szCs w:val="32"/>
        </w:rPr>
        <w:t>”</w:t>
      </w:r>
      <w:r w:rsidRPr="008D3401">
        <w:rPr>
          <w:rFonts w:ascii="Times New Roman" w:hAnsi="Times New Roman" w:cs="Times New Roman"/>
          <w:sz w:val="32"/>
          <w:szCs w:val="32"/>
        </w:rPr>
        <w:tab/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8D3401">
        <w:rPr>
          <w:rFonts w:ascii="Times New Roman" w:hAnsi="Times New Roman" w:cs="Times New Roman"/>
          <w:sz w:val="36"/>
          <w:szCs w:val="36"/>
        </w:rPr>
        <w:t>Subject Code: ROE074                               [L-T-P: 3-0-0]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3401">
        <w:rPr>
          <w:rFonts w:ascii="Times New Roman" w:hAnsi="Times New Roman" w:cs="Times New Roman"/>
          <w:sz w:val="32"/>
          <w:szCs w:val="32"/>
        </w:rPr>
        <w:t>Course Objectives: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1. To help the students having the clarity about human aspirations, goal,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activities and purpose of life.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2. To facilitate the competence to understand the harmony in nature/existence and participation of human being in the nature/existence.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3. To help the students to develop the understanding of human tradition and its various components.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D3401">
        <w:rPr>
          <w:rFonts w:ascii="Times New Roman" w:hAnsi="Times New Roman" w:cs="Times New Roman"/>
          <w:sz w:val="32"/>
          <w:szCs w:val="32"/>
        </w:rPr>
        <w:t>Course Methodology: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1. The methodology of this course is explorational and thus universally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adaptable. It involves a systematic and rational study of the human being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401">
        <w:rPr>
          <w:rFonts w:ascii="Times New Roman" w:hAnsi="Times New Roman" w:cs="Times New Roman"/>
          <w:sz w:val="28"/>
          <w:szCs w:val="28"/>
        </w:rPr>
        <w:t>Vis-à-vis the rest of existence.</w:t>
      </w:r>
      <w:proofErr w:type="gramEnd"/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2. It is free from any dogma or set of </w:t>
      </w:r>
      <w:proofErr w:type="gramStart"/>
      <w:r w:rsidRPr="008D3401">
        <w:rPr>
          <w:rFonts w:ascii="Times New Roman" w:hAnsi="Times New Roman" w:cs="Times New Roman"/>
          <w:sz w:val="28"/>
          <w:szCs w:val="28"/>
        </w:rPr>
        <w:t>do’s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and don’ts related to values.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3. It is a process of self-investigation and self-exploration, and not of giving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sermons. Whatever is found as truth or reality is stated as a proposal and the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401">
        <w:rPr>
          <w:rFonts w:ascii="Times New Roman" w:hAnsi="Times New Roman" w:cs="Times New Roman"/>
          <w:sz w:val="28"/>
          <w:szCs w:val="28"/>
        </w:rPr>
        <w:t>students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are facilitated and encouraged to verify it in their own right, based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401">
        <w:rPr>
          <w:rFonts w:ascii="Times New Roman" w:hAnsi="Times New Roman" w:cs="Times New Roman"/>
          <w:sz w:val="28"/>
          <w:szCs w:val="28"/>
        </w:rPr>
        <w:t>on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their Natural Acceptance and subsequent Experiential Validation.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4. This process of self-exploration takes the form of a dialogue between the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D3401">
        <w:rPr>
          <w:rFonts w:ascii="Times New Roman" w:hAnsi="Times New Roman" w:cs="Times New Roman"/>
          <w:sz w:val="28"/>
          <w:szCs w:val="28"/>
        </w:rPr>
        <w:t>teacher</w:t>
      </w:r>
      <w:proofErr w:type="gramEnd"/>
      <w:r w:rsidRPr="008D3401">
        <w:rPr>
          <w:rFonts w:ascii="Times New Roman" w:hAnsi="Times New Roman" w:cs="Times New Roman"/>
          <w:sz w:val="28"/>
          <w:szCs w:val="28"/>
        </w:rPr>
        <w:t xml:space="preserve"> and the students to begin with, and then to continue within </w:t>
      </w:r>
      <w:proofErr w:type="spellStart"/>
      <w:r w:rsidRPr="008D3401">
        <w:rPr>
          <w:rFonts w:ascii="Times New Roman" w:hAnsi="Times New Roman" w:cs="Times New Roman"/>
          <w:sz w:val="28"/>
          <w:szCs w:val="28"/>
        </w:rPr>
        <w:t>thestudent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 leading to continuous self-evolution.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5. This self-exploration also enables them to critically evaluate their preconditioning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and present beliefs.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Module 1: 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3401">
        <w:rPr>
          <w:rFonts w:ascii="Times New Roman" w:hAnsi="Times New Roman" w:cs="Times New Roman"/>
          <w:sz w:val="28"/>
          <w:szCs w:val="28"/>
        </w:rPr>
        <w:t>IntroductionThe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 basic human aspirations and their fulfillment through </w:t>
      </w:r>
      <w:proofErr w:type="spellStart"/>
      <w:r w:rsidRPr="008D3401">
        <w:rPr>
          <w:rFonts w:ascii="Times New Roman" w:hAnsi="Times New Roman" w:cs="Times New Roman"/>
          <w:sz w:val="28"/>
          <w:szCs w:val="28"/>
        </w:rPr>
        <w:t>Rightunderstanding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 and Resolution; All-encompassing Resolution for a Human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>Being, its details and solution of problems in the light of Resolution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32"/>
          <w:szCs w:val="32"/>
        </w:rPr>
        <w:lastRenderedPageBreak/>
        <w:t>Module 2:</w:t>
      </w: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Understanding Human being and its expansion. The domain of right understanding starts from understanding the human being (the knower, the </w:t>
      </w:r>
      <w:proofErr w:type="spellStart"/>
      <w:r w:rsidRPr="008D3401">
        <w:rPr>
          <w:rFonts w:ascii="Times New Roman" w:hAnsi="Times New Roman" w:cs="Times New Roman"/>
          <w:sz w:val="28"/>
          <w:szCs w:val="28"/>
        </w:rPr>
        <w:t>experiencer</w:t>
      </w:r>
      <w:proofErr w:type="spellEnd"/>
      <w:r w:rsidRPr="008D3401">
        <w:rPr>
          <w:rFonts w:ascii="Times New Roman" w:hAnsi="Times New Roman" w:cs="Times New Roman"/>
          <w:sz w:val="28"/>
          <w:szCs w:val="28"/>
        </w:rPr>
        <w:t xml:space="preserve"> and the doer); and extends up to understanding nature/existence – its interconnectedness and co-existence; and finally understanding the role of human being in existence (human conduct).</w:t>
      </w:r>
    </w:p>
    <w:p w:rsidR="008D3401" w:rsidRP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32"/>
          <w:szCs w:val="32"/>
        </w:rPr>
        <w:t>Module 3:</w:t>
      </w: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Activities of the Self. Understanding the human being comprehensively is the first step and the core theme of this course; human being as co-existence of the self and the body; the activities </w:t>
      </w:r>
      <w:r>
        <w:rPr>
          <w:rFonts w:ascii="Times New Roman" w:hAnsi="Times New Roman" w:cs="Times New Roman"/>
          <w:sz w:val="28"/>
          <w:szCs w:val="28"/>
        </w:rPr>
        <w:t>and potentialities of the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self;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Reasons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for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harmony</w:t>
      </w:r>
      <w:r w:rsidR="00720C46">
        <w:rPr>
          <w:rFonts w:ascii="Times New Roman" w:hAnsi="Times New Roman" w:cs="Times New Roman"/>
          <w:sz w:val="28"/>
          <w:szCs w:val="28"/>
        </w:rPr>
        <w:t>/</w:t>
      </w:r>
      <w:r w:rsidRPr="008D3401">
        <w:rPr>
          <w:rFonts w:ascii="Times New Roman" w:hAnsi="Times New Roman" w:cs="Times New Roman"/>
          <w:sz w:val="28"/>
          <w:szCs w:val="28"/>
        </w:rPr>
        <w:t>contradiction in the self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C46" w:rsidRPr="008D3401" w:rsidRDefault="00720C46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46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C46">
        <w:rPr>
          <w:rFonts w:ascii="Times New Roman" w:hAnsi="Times New Roman" w:cs="Times New Roman"/>
          <w:sz w:val="32"/>
          <w:szCs w:val="32"/>
        </w:rPr>
        <w:t>Module 4:</w:t>
      </w: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401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Understanding Co-existence with other </w:t>
      </w:r>
      <w:r w:rsidR="00720C46" w:rsidRPr="008D3401">
        <w:rPr>
          <w:rFonts w:ascii="Times New Roman" w:hAnsi="Times New Roman" w:cs="Times New Roman"/>
          <w:sz w:val="28"/>
          <w:szCs w:val="28"/>
        </w:rPr>
        <w:t>orders. T</w:t>
      </w:r>
      <w:r w:rsidR="00720C46">
        <w:rPr>
          <w:rFonts w:ascii="Times New Roman" w:hAnsi="Times New Roman" w:cs="Times New Roman"/>
          <w:sz w:val="28"/>
          <w:szCs w:val="28"/>
        </w:rPr>
        <w:t>he need and the process of inner</w:t>
      </w:r>
      <w:r w:rsidR="00720C46" w:rsidRPr="008D3401">
        <w:rPr>
          <w:rFonts w:ascii="Times New Roman" w:hAnsi="Times New Roman" w:cs="Times New Roman"/>
          <w:sz w:val="28"/>
          <w:szCs w:val="28"/>
        </w:rPr>
        <w:t xml:space="preserve"> evolution</w:t>
      </w:r>
      <w:r w:rsidRPr="008D3401">
        <w:rPr>
          <w:rFonts w:ascii="Times New Roman" w:hAnsi="Times New Roman" w:cs="Times New Roman"/>
          <w:sz w:val="28"/>
          <w:szCs w:val="28"/>
        </w:rPr>
        <w:t xml:space="preserve"> (through self-exploration, self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awareness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and self-evaluation)- particularly awakening to activities of the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Self: Realization, Understanding and Contemplation in the Self (Realization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of Co-Existence, Understanding of Harmony in Nature and Contemplation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of Participation of Human in this harmony/ order leading to comprehensive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knowledge about the existence).</w:t>
      </w:r>
    </w:p>
    <w:p w:rsidR="00720C46" w:rsidRPr="008D3401" w:rsidRDefault="00720C46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0C46" w:rsidRDefault="008D3401" w:rsidP="008D34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0C46">
        <w:rPr>
          <w:rFonts w:ascii="Times New Roman" w:hAnsi="Times New Roman" w:cs="Times New Roman"/>
          <w:sz w:val="32"/>
          <w:szCs w:val="32"/>
        </w:rPr>
        <w:t>Module 5:</w:t>
      </w:r>
      <w:r w:rsidRPr="008D34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3D" w:rsidRPr="00720C46" w:rsidRDefault="008D3401" w:rsidP="00720C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3401">
        <w:rPr>
          <w:rFonts w:ascii="Times New Roman" w:hAnsi="Times New Roman" w:cs="Times New Roman"/>
          <w:sz w:val="28"/>
          <w:szCs w:val="28"/>
        </w:rPr>
        <w:t xml:space="preserve">Expansion of harmony from self to entire </w:t>
      </w:r>
      <w:r w:rsidR="00720C46" w:rsidRPr="008D3401">
        <w:rPr>
          <w:rFonts w:ascii="Times New Roman" w:hAnsi="Times New Roman" w:cs="Times New Roman"/>
          <w:sz w:val="28"/>
          <w:szCs w:val="28"/>
        </w:rPr>
        <w:t>existence. Understanding</w:t>
      </w:r>
      <w:r w:rsidRPr="008D3401">
        <w:rPr>
          <w:rFonts w:ascii="Times New Roman" w:hAnsi="Times New Roman" w:cs="Times New Roman"/>
          <w:sz w:val="28"/>
          <w:szCs w:val="28"/>
        </w:rPr>
        <w:t xml:space="preserve"> different aspects of All-encompassing Resolution(understanding, wisdom, science etc.), Holistic way of living for Human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Being with All-encompassing Resolution covering all four dimensions of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human endeavour viz., realization, thought, behavior and work (</w:t>
      </w:r>
      <w:r w:rsidR="00720C46" w:rsidRPr="008D3401">
        <w:rPr>
          <w:rFonts w:ascii="Times New Roman" w:hAnsi="Times New Roman" w:cs="Times New Roman"/>
          <w:sz w:val="28"/>
          <w:szCs w:val="28"/>
        </w:rPr>
        <w:t>participation in</w:t>
      </w:r>
      <w:r w:rsidRPr="008D3401">
        <w:rPr>
          <w:rFonts w:ascii="Times New Roman" w:hAnsi="Times New Roman" w:cs="Times New Roman"/>
          <w:sz w:val="28"/>
          <w:szCs w:val="28"/>
        </w:rPr>
        <w:t xml:space="preserve"> the larger order) leading to harmony at all levels from self to Nature and</w:t>
      </w:r>
      <w:r w:rsidR="00720C46">
        <w:rPr>
          <w:rFonts w:ascii="Times New Roman" w:hAnsi="Times New Roman" w:cs="Times New Roman"/>
          <w:sz w:val="28"/>
          <w:szCs w:val="28"/>
        </w:rPr>
        <w:t xml:space="preserve"> </w:t>
      </w:r>
      <w:r w:rsidRPr="008D3401">
        <w:rPr>
          <w:rFonts w:ascii="Times New Roman" w:hAnsi="Times New Roman" w:cs="Times New Roman"/>
          <w:sz w:val="28"/>
          <w:szCs w:val="28"/>
        </w:rPr>
        <w:t>entire Existence</w:t>
      </w:r>
    </w:p>
    <w:sectPr w:rsidR="00FF793D" w:rsidRPr="00720C46" w:rsidSect="00FF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3401"/>
    <w:rsid w:val="00720C46"/>
    <w:rsid w:val="008D3401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</dc:creator>
  <cp:lastModifiedBy>SKP</cp:lastModifiedBy>
  <cp:revision>1</cp:revision>
  <dcterms:created xsi:type="dcterms:W3CDTF">2019-09-19T07:54:00Z</dcterms:created>
  <dcterms:modified xsi:type="dcterms:W3CDTF">2019-09-19T08:10:00Z</dcterms:modified>
</cp:coreProperties>
</file>