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6" w:rsidRDefault="000C0AA6" w:rsidP="00430C50">
      <w:pPr>
        <w:jc w:val="center"/>
        <w:rPr>
          <w:b/>
          <w:sz w:val="24"/>
          <w:szCs w:val="24"/>
        </w:rPr>
      </w:pPr>
      <w:r w:rsidRPr="000C0AA6">
        <w:rPr>
          <w:b/>
          <w:sz w:val="24"/>
          <w:szCs w:val="24"/>
        </w:rPr>
        <w:t>ASSIGNMENT – UNIT II</w:t>
      </w:r>
    </w:p>
    <w:p w:rsidR="008A06D2" w:rsidRPr="000C0AA6" w:rsidRDefault="008A06D2" w:rsidP="00430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(POLYMERS &amp; ORGANOMETALLIC COMPOUNDS)</w:t>
      </w:r>
    </w:p>
    <w:p w:rsidR="00894A5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What do you understand by: Functionality, Degree of polymerisation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Differentiate between: Addition and Condensation Polymers with examples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Differentiate between: Blended and Composite polymers  with examples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Explain in brief Biodegradable polymers with examples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Discuss Conducting Polymers in detail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Define Tacticity and its various types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 xml:space="preserve">Give </w:t>
      </w:r>
      <w:r w:rsidRPr="00D31563">
        <w:rPr>
          <w:b/>
          <w:sz w:val="24"/>
          <w:szCs w:val="24"/>
        </w:rPr>
        <w:t>Preparation, Properties and Applications</w:t>
      </w:r>
      <w:r w:rsidRPr="000C0AA6">
        <w:rPr>
          <w:sz w:val="24"/>
          <w:szCs w:val="24"/>
        </w:rPr>
        <w:t xml:space="preserve"> / Uses of the following polymers</w:t>
      </w:r>
    </w:p>
    <w:p w:rsidR="00BE2F97" w:rsidRPr="000C0AA6" w:rsidRDefault="00BE2F97" w:rsidP="00BE2F97">
      <w:pPr>
        <w:pStyle w:val="ListParagraph"/>
        <w:rPr>
          <w:sz w:val="24"/>
          <w:szCs w:val="24"/>
        </w:rPr>
      </w:pPr>
      <w:r w:rsidRPr="000C0AA6">
        <w:rPr>
          <w:sz w:val="24"/>
          <w:szCs w:val="24"/>
        </w:rPr>
        <w:t xml:space="preserve">i.  Buna – N, </w:t>
      </w:r>
      <w:r w:rsidRPr="000C0AA6">
        <w:rPr>
          <w:sz w:val="24"/>
          <w:szCs w:val="24"/>
        </w:rPr>
        <w:tab/>
        <w:t>ii. Buna – S</w:t>
      </w:r>
      <w:r w:rsidRPr="000C0AA6">
        <w:rPr>
          <w:sz w:val="24"/>
          <w:szCs w:val="24"/>
        </w:rPr>
        <w:tab/>
        <w:t>iii. Neoprene</w:t>
      </w:r>
      <w:r w:rsidRPr="000C0AA6">
        <w:rPr>
          <w:sz w:val="24"/>
          <w:szCs w:val="24"/>
        </w:rPr>
        <w:tab/>
        <w:t>iv. Nylon – 6</w:t>
      </w:r>
      <w:r w:rsidRPr="000C0AA6">
        <w:rPr>
          <w:sz w:val="24"/>
          <w:szCs w:val="24"/>
        </w:rPr>
        <w:tab/>
        <w:t>v. Nylon – 6,6</w:t>
      </w:r>
      <w:r w:rsidRPr="000C0AA6">
        <w:rPr>
          <w:sz w:val="24"/>
          <w:szCs w:val="24"/>
        </w:rPr>
        <w:tab/>
        <w:t>vi. Terelyne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 xml:space="preserve">Explain Co-ordination </w:t>
      </w:r>
      <w:r w:rsidR="002007A2" w:rsidRPr="000C0AA6">
        <w:rPr>
          <w:sz w:val="24"/>
          <w:szCs w:val="24"/>
        </w:rPr>
        <w:t>polymerization</w:t>
      </w:r>
      <w:r w:rsidR="002007A2">
        <w:rPr>
          <w:sz w:val="24"/>
          <w:szCs w:val="24"/>
        </w:rPr>
        <w:t xml:space="preserve"> and</w:t>
      </w:r>
      <w:r w:rsidR="008A06D2">
        <w:rPr>
          <w:sz w:val="24"/>
          <w:szCs w:val="24"/>
        </w:rPr>
        <w:t xml:space="preserve"> its importance.</w:t>
      </w:r>
    </w:p>
    <w:p w:rsidR="00BE2F97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What are Organo-metallic compounds. Give the applications of Organo-Magnesium halides</w:t>
      </w:r>
      <w:r w:rsidR="008A06D2">
        <w:rPr>
          <w:sz w:val="24"/>
          <w:szCs w:val="24"/>
        </w:rPr>
        <w:t xml:space="preserve"> with special mention in reference to Polymerisation</w:t>
      </w:r>
      <w:r w:rsidRPr="000C0AA6">
        <w:rPr>
          <w:sz w:val="24"/>
          <w:szCs w:val="24"/>
        </w:rPr>
        <w:t>.</w:t>
      </w:r>
    </w:p>
    <w:p w:rsidR="002007A2" w:rsidRDefault="002007A2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the structure of : </w:t>
      </w:r>
    </w:p>
    <w:p w:rsidR="002007A2" w:rsidRDefault="002007A2" w:rsidP="002007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Ferrocene</w:t>
      </w:r>
    </w:p>
    <w:p w:rsidR="002007A2" w:rsidRPr="000C0AA6" w:rsidRDefault="002007A2" w:rsidP="002007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Zeise’s salt</w:t>
      </w:r>
    </w:p>
    <w:sectPr w:rsidR="002007A2" w:rsidRPr="000C0AA6" w:rsidSect="0089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633"/>
    <w:multiLevelType w:val="hybridMultilevel"/>
    <w:tmpl w:val="8FBC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60EF"/>
    <w:multiLevelType w:val="hybridMultilevel"/>
    <w:tmpl w:val="A5D45FD4"/>
    <w:lvl w:ilvl="0" w:tplc="174C2A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2F97"/>
    <w:rsid w:val="000C0AA6"/>
    <w:rsid w:val="002007A2"/>
    <w:rsid w:val="00430C50"/>
    <w:rsid w:val="007E2B6B"/>
    <w:rsid w:val="00894A57"/>
    <w:rsid w:val="008A06D2"/>
    <w:rsid w:val="00910FCA"/>
    <w:rsid w:val="00BE2F97"/>
    <w:rsid w:val="00CA69FB"/>
    <w:rsid w:val="00D3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ALL199</dc:creator>
  <cp:lastModifiedBy>TPO</cp:lastModifiedBy>
  <cp:revision>4</cp:revision>
  <cp:lastPrinted>2016-09-05T04:43:00Z</cp:lastPrinted>
  <dcterms:created xsi:type="dcterms:W3CDTF">2017-02-06T09:30:00Z</dcterms:created>
  <dcterms:modified xsi:type="dcterms:W3CDTF">2017-07-25T10:02:00Z</dcterms:modified>
</cp:coreProperties>
</file>