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47" w:rsidRDefault="003C5147" w:rsidP="00C2016E">
      <w:pPr>
        <w:jc w:val="center"/>
        <w:rPr>
          <w:b/>
        </w:rPr>
      </w:pPr>
      <w:r>
        <w:rPr>
          <w:b/>
        </w:rPr>
        <w:t>Anatomy physiology and Pathophysiology</w:t>
      </w:r>
    </w:p>
    <w:p w:rsidR="00873DAC" w:rsidRPr="00E4161B" w:rsidRDefault="00C2016E" w:rsidP="00C2016E">
      <w:pPr>
        <w:jc w:val="center"/>
        <w:rPr>
          <w:b/>
        </w:rPr>
      </w:pPr>
      <w:r w:rsidRPr="00E4161B">
        <w:rPr>
          <w:b/>
        </w:rPr>
        <w:t>Mitochondria</w:t>
      </w:r>
    </w:p>
    <w:p w:rsidR="00C2016E" w:rsidRDefault="00C2016E" w:rsidP="00C2016E">
      <w:pPr>
        <w:rPr>
          <w:rFonts w:ascii="Arial" w:hAnsi="Arial" w:cs="Arial"/>
          <w:color w:val="252525"/>
          <w:sz w:val="10"/>
          <w:szCs w:val="10"/>
          <w:shd w:val="clear" w:color="auto" w:fill="FFFFFF"/>
          <w:vertAlign w:val="superscript"/>
        </w:rPr>
      </w:pPr>
      <w:r>
        <w:rPr>
          <w:rFonts w:ascii="Arial" w:hAnsi="Arial" w:cs="Arial"/>
          <w:color w:val="252525"/>
          <w:sz w:val="13"/>
          <w:szCs w:val="13"/>
          <w:shd w:val="clear" w:color="auto" w:fill="FFFFFF"/>
        </w:rPr>
        <w:t>The</w:t>
      </w:r>
      <w:r>
        <w:rPr>
          <w:rStyle w:val="apple-converted-space"/>
          <w:rFonts w:ascii="Arial" w:hAnsi="Arial" w:cs="Arial"/>
          <w:color w:val="252525"/>
          <w:sz w:val="13"/>
          <w:szCs w:val="13"/>
          <w:shd w:val="clear" w:color="auto" w:fill="FFFFFF"/>
        </w:rPr>
        <w:t> </w:t>
      </w:r>
      <w:r>
        <w:rPr>
          <w:rFonts w:ascii="Arial" w:hAnsi="Arial" w:cs="Arial"/>
          <w:b/>
          <w:bCs/>
          <w:color w:val="252525"/>
          <w:sz w:val="13"/>
          <w:szCs w:val="13"/>
          <w:shd w:val="clear" w:color="auto" w:fill="FFFFFF"/>
        </w:rPr>
        <w:t>mitochondrion</w:t>
      </w:r>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(plural</w:t>
      </w:r>
      <w:r>
        <w:rPr>
          <w:rStyle w:val="apple-converted-space"/>
          <w:rFonts w:ascii="Arial" w:hAnsi="Arial" w:cs="Arial"/>
          <w:color w:val="252525"/>
          <w:sz w:val="13"/>
          <w:szCs w:val="13"/>
          <w:shd w:val="clear" w:color="auto" w:fill="FFFFFF"/>
        </w:rPr>
        <w:t> </w:t>
      </w:r>
      <w:r>
        <w:rPr>
          <w:rFonts w:ascii="Arial" w:hAnsi="Arial" w:cs="Arial"/>
          <w:b/>
          <w:bCs/>
          <w:color w:val="252525"/>
          <w:sz w:val="13"/>
          <w:szCs w:val="13"/>
          <w:shd w:val="clear" w:color="auto" w:fill="FFFFFF"/>
        </w:rPr>
        <w:t>mitochondria</w:t>
      </w:r>
      <w:r>
        <w:rPr>
          <w:rFonts w:ascii="Arial" w:hAnsi="Arial" w:cs="Arial"/>
          <w:color w:val="252525"/>
          <w:sz w:val="13"/>
          <w:szCs w:val="13"/>
          <w:shd w:val="clear" w:color="auto" w:fill="FFFFFF"/>
        </w:rPr>
        <w:t>) is a double</w:t>
      </w:r>
      <w:r>
        <w:rPr>
          <w:rStyle w:val="apple-converted-space"/>
          <w:rFonts w:ascii="Arial" w:hAnsi="Arial" w:cs="Arial"/>
          <w:color w:val="252525"/>
          <w:sz w:val="13"/>
          <w:szCs w:val="13"/>
          <w:shd w:val="clear" w:color="auto" w:fill="FFFFFF"/>
        </w:rPr>
        <w:t> </w:t>
      </w:r>
      <w:hyperlink r:id="rId5" w:tooltip="Biological membrane" w:history="1">
        <w:r>
          <w:rPr>
            <w:rStyle w:val="Hyperlink"/>
            <w:rFonts w:ascii="Arial" w:hAnsi="Arial" w:cs="Arial"/>
            <w:color w:val="0B0080"/>
            <w:sz w:val="13"/>
            <w:szCs w:val="13"/>
            <w:u w:val="none"/>
            <w:shd w:val="clear" w:color="auto" w:fill="FFFFFF"/>
          </w:rPr>
          <w:t>membrane</w:t>
        </w:r>
      </w:hyperlink>
      <w:r>
        <w:rPr>
          <w:rFonts w:ascii="Arial" w:hAnsi="Arial" w:cs="Arial"/>
          <w:color w:val="252525"/>
          <w:sz w:val="13"/>
          <w:szCs w:val="13"/>
          <w:shd w:val="clear" w:color="auto" w:fill="FFFFFF"/>
        </w:rPr>
        <w:t>-bound</w:t>
      </w:r>
      <w:r>
        <w:rPr>
          <w:rStyle w:val="apple-converted-space"/>
          <w:rFonts w:ascii="Arial" w:hAnsi="Arial" w:cs="Arial"/>
          <w:color w:val="252525"/>
          <w:sz w:val="13"/>
          <w:szCs w:val="13"/>
          <w:shd w:val="clear" w:color="auto" w:fill="FFFFFF"/>
        </w:rPr>
        <w:t> </w:t>
      </w:r>
      <w:hyperlink r:id="rId6" w:tooltip="Organelle" w:history="1">
        <w:r>
          <w:rPr>
            <w:rStyle w:val="Hyperlink"/>
            <w:rFonts w:ascii="Arial" w:hAnsi="Arial" w:cs="Arial"/>
            <w:color w:val="0B0080"/>
            <w:sz w:val="13"/>
            <w:szCs w:val="13"/>
            <w:u w:val="none"/>
            <w:shd w:val="clear" w:color="auto" w:fill="FFFFFF"/>
          </w:rPr>
          <w:t>organelle</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found in all</w:t>
      </w:r>
      <w:r>
        <w:rPr>
          <w:rStyle w:val="apple-converted-space"/>
          <w:rFonts w:ascii="Arial" w:hAnsi="Arial" w:cs="Arial"/>
          <w:color w:val="252525"/>
          <w:sz w:val="13"/>
          <w:szCs w:val="13"/>
          <w:shd w:val="clear" w:color="auto" w:fill="FFFFFF"/>
        </w:rPr>
        <w:t> </w:t>
      </w:r>
      <w:hyperlink r:id="rId7" w:tooltip="Eukaryotic" w:history="1">
        <w:r>
          <w:rPr>
            <w:rStyle w:val="Hyperlink"/>
            <w:rFonts w:ascii="Arial" w:hAnsi="Arial" w:cs="Arial"/>
            <w:color w:val="0B0080"/>
            <w:sz w:val="13"/>
            <w:szCs w:val="13"/>
            <w:u w:val="none"/>
            <w:shd w:val="clear" w:color="auto" w:fill="FFFFFF"/>
          </w:rPr>
          <w:t>eukaryotic</w:t>
        </w:r>
      </w:hyperlink>
      <w:r>
        <w:t xml:space="preserve"> </w:t>
      </w:r>
      <w:r>
        <w:rPr>
          <w:rFonts w:ascii="Arial" w:hAnsi="Arial" w:cs="Arial"/>
          <w:color w:val="252525"/>
          <w:sz w:val="13"/>
          <w:szCs w:val="13"/>
          <w:shd w:val="clear" w:color="auto" w:fill="FFFFFF"/>
        </w:rPr>
        <w:t>organisms, although some cells in some organisms may lack them (e.g.</w:t>
      </w:r>
      <w:r>
        <w:rPr>
          <w:rStyle w:val="apple-converted-space"/>
          <w:rFonts w:ascii="Arial" w:hAnsi="Arial" w:cs="Arial"/>
          <w:color w:val="252525"/>
          <w:sz w:val="13"/>
          <w:szCs w:val="13"/>
          <w:shd w:val="clear" w:color="auto" w:fill="FFFFFF"/>
        </w:rPr>
        <w:t> </w:t>
      </w:r>
      <w:hyperlink r:id="rId8" w:tooltip="Red blood cells" w:history="1">
        <w:r>
          <w:rPr>
            <w:rStyle w:val="Hyperlink"/>
            <w:rFonts w:ascii="Arial" w:hAnsi="Arial" w:cs="Arial"/>
            <w:color w:val="0B0080"/>
            <w:sz w:val="13"/>
            <w:szCs w:val="13"/>
            <w:u w:val="none"/>
            <w:shd w:val="clear" w:color="auto" w:fill="FFFFFF"/>
          </w:rPr>
          <w:t>Red blood cells</w:t>
        </w:r>
      </w:hyperlink>
      <w:r>
        <w:rPr>
          <w:rFonts w:ascii="Arial" w:hAnsi="Arial" w:cs="Arial"/>
          <w:color w:val="252525"/>
          <w:sz w:val="13"/>
          <w:szCs w:val="13"/>
          <w:shd w:val="clear" w:color="auto" w:fill="FFFFFF"/>
        </w:rPr>
        <w:t>). A number of organisms have reduced or transformed their mitochondria into other structures.</w:t>
      </w:r>
      <w:hyperlink r:id="rId9" w:anchor="cite_note-mitosomes-1" w:history="1">
        <w:r>
          <w:rPr>
            <w:rStyle w:val="Hyperlink"/>
            <w:rFonts w:ascii="Arial" w:hAnsi="Arial" w:cs="Arial"/>
            <w:color w:val="0B0080"/>
            <w:sz w:val="10"/>
            <w:szCs w:val="10"/>
            <w:u w:val="none"/>
            <w:shd w:val="clear" w:color="auto" w:fill="FFFFFF"/>
            <w:vertAlign w:val="superscript"/>
          </w:rPr>
          <w:t>[1]</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To date, only one eukaryote is known to have completely lost its mitochondria.</w:t>
      </w:r>
      <w:hyperlink r:id="rId10" w:anchor="cite_note-CB1-2" w:history="1">
        <w:r>
          <w:rPr>
            <w:rStyle w:val="Hyperlink"/>
            <w:rFonts w:ascii="Arial" w:hAnsi="Arial" w:cs="Arial"/>
            <w:color w:val="0B0080"/>
            <w:sz w:val="10"/>
            <w:szCs w:val="10"/>
            <w:u w:val="none"/>
            <w:shd w:val="clear" w:color="auto" w:fill="FFFFFF"/>
            <w:vertAlign w:val="superscript"/>
          </w:rPr>
          <w:t>[2]</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The word mitochondrion comes from the</w:t>
      </w:r>
      <w:r>
        <w:rPr>
          <w:rStyle w:val="apple-converted-space"/>
          <w:rFonts w:ascii="Arial" w:hAnsi="Arial" w:cs="Arial"/>
          <w:color w:val="252525"/>
          <w:sz w:val="13"/>
          <w:szCs w:val="13"/>
          <w:shd w:val="clear" w:color="auto" w:fill="FFFFFF"/>
        </w:rPr>
        <w:t> </w:t>
      </w:r>
      <w:hyperlink r:id="rId11" w:tooltip="Greek language" w:history="1">
        <w:r>
          <w:rPr>
            <w:rStyle w:val="Hyperlink"/>
            <w:rFonts w:ascii="Arial" w:hAnsi="Arial" w:cs="Arial"/>
            <w:color w:val="0B0080"/>
            <w:sz w:val="13"/>
            <w:szCs w:val="13"/>
            <w:u w:val="none"/>
            <w:shd w:val="clear" w:color="auto" w:fill="FFFFFF"/>
          </w:rPr>
          <w:t>Greek</w:t>
        </w:r>
      </w:hyperlink>
      <w:r>
        <w:rPr>
          <w:rStyle w:val="apple-converted-space"/>
          <w:rFonts w:ascii="Arial" w:hAnsi="Arial" w:cs="Arial"/>
          <w:color w:val="252525"/>
          <w:sz w:val="13"/>
          <w:szCs w:val="13"/>
          <w:shd w:val="clear" w:color="auto" w:fill="FFFFFF"/>
        </w:rPr>
        <w:t> </w:t>
      </w:r>
      <w:r>
        <w:rPr>
          <w:rFonts w:ascii="Arial" w:hAnsi="Arial" w:cs="Arial"/>
          <w:i/>
          <w:iCs/>
          <w:color w:val="252525"/>
          <w:sz w:val="13"/>
          <w:szCs w:val="13"/>
          <w:shd w:val="clear" w:color="auto" w:fill="FFFFFF"/>
          <w:lang w:val="el-GR"/>
        </w:rPr>
        <w:t>μίτος</w:t>
      </w:r>
      <w:r>
        <w:rPr>
          <w:rFonts w:ascii="Arial" w:hAnsi="Arial" w:cs="Arial"/>
          <w:color w:val="252525"/>
          <w:sz w:val="13"/>
          <w:szCs w:val="13"/>
          <w:shd w:val="clear" w:color="auto" w:fill="FFFFFF"/>
        </w:rPr>
        <w:t>,</w:t>
      </w:r>
      <w:r>
        <w:rPr>
          <w:rStyle w:val="apple-converted-space"/>
          <w:rFonts w:ascii="Arial" w:hAnsi="Arial" w:cs="Arial"/>
          <w:color w:val="252525"/>
          <w:sz w:val="13"/>
          <w:szCs w:val="13"/>
          <w:shd w:val="clear" w:color="auto" w:fill="FFFFFF"/>
        </w:rPr>
        <w:t> </w:t>
      </w:r>
      <w:r>
        <w:rPr>
          <w:rStyle w:val="unicode"/>
          <w:rFonts w:ascii="Arial" w:hAnsi="Arial" w:cs="Arial"/>
          <w:i/>
          <w:iCs/>
          <w:color w:val="252525"/>
          <w:sz w:val="13"/>
          <w:szCs w:val="13"/>
          <w:shd w:val="clear" w:color="auto" w:fill="FFFFFF"/>
        </w:rPr>
        <w:t>mitos</w:t>
      </w:r>
      <w:r>
        <w:rPr>
          <w:rFonts w:ascii="Arial" w:hAnsi="Arial" w:cs="Arial"/>
          <w:color w:val="252525"/>
          <w:sz w:val="13"/>
          <w:szCs w:val="13"/>
          <w:shd w:val="clear" w:color="auto" w:fill="FFFFFF"/>
        </w:rPr>
        <w:t>, i.e. "thread", and</w:t>
      </w:r>
      <w:r>
        <w:rPr>
          <w:rStyle w:val="apple-converted-space"/>
          <w:rFonts w:ascii="Arial" w:hAnsi="Arial" w:cs="Arial"/>
          <w:color w:val="252525"/>
          <w:sz w:val="13"/>
          <w:szCs w:val="13"/>
          <w:shd w:val="clear" w:color="auto" w:fill="FFFFFF"/>
        </w:rPr>
        <w:t> </w:t>
      </w:r>
      <w:r>
        <w:rPr>
          <w:rFonts w:ascii="Arial" w:hAnsi="Arial" w:cs="Arial"/>
          <w:i/>
          <w:iCs/>
          <w:color w:val="252525"/>
          <w:sz w:val="13"/>
          <w:szCs w:val="13"/>
          <w:shd w:val="clear" w:color="auto" w:fill="FFFFFF"/>
          <w:lang w:val="el-GR"/>
        </w:rPr>
        <w:t>χονδρίον</w:t>
      </w:r>
      <w:r>
        <w:rPr>
          <w:rFonts w:ascii="Arial" w:hAnsi="Arial" w:cs="Arial"/>
          <w:color w:val="252525"/>
          <w:sz w:val="13"/>
          <w:szCs w:val="13"/>
          <w:shd w:val="clear" w:color="auto" w:fill="FFFFFF"/>
          <w:lang w:val="el-GR"/>
        </w:rPr>
        <w:t>—</w:t>
      </w:r>
      <w:r>
        <w:rPr>
          <w:rFonts w:ascii="Arial" w:hAnsi="Arial" w:cs="Arial"/>
          <w:color w:val="252525"/>
          <w:sz w:val="13"/>
          <w:szCs w:val="13"/>
          <w:shd w:val="clear" w:color="auto" w:fill="FFFFFF"/>
        </w:rPr>
        <w:t>,</w:t>
      </w:r>
      <w:r>
        <w:rPr>
          <w:rStyle w:val="apple-converted-space"/>
          <w:rFonts w:ascii="Arial" w:hAnsi="Arial" w:cs="Arial"/>
          <w:color w:val="252525"/>
          <w:sz w:val="13"/>
          <w:szCs w:val="13"/>
          <w:shd w:val="clear" w:color="auto" w:fill="FFFFFF"/>
        </w:rPr>
        <w:t> </w:t>
      </w:r>
      <w:r>
        <w:rPr>
          <w:rStyle w:val="unicode"/>
          <w:rFonts w:ascii="Arial" w:hAnsi="Arial" w:cs="Arial"/>
          <w:i/>
          <w:iCs/>
          <w:color w:val="252525"/>
          <w:sz w:val="13"/>
          <w:szCs w:val="13"/>
          <w:shd w:val="clear" w:color="auto" w:fill="FFFFFF"/>
        </w:rPr>
        <w:t>chondrion</w:t>
      </w:r>
      <w:r>
        <w:rPr>
          <w:rFonts w:ascii="Arial" w:hAnsi="Arial" w:cs="Arial"/>
          <w:color w:val="252525"/>
          <w:sz w:val="13"/>
          <w:szCs w:val="13"/>
          <w:shd w:val="clear" w:color="auto" w:fill="FFFFFF"/>
        </w:rPr>
        <w:t>, i.e. "granule"</w:t>
      </w:r>
      <w:hyperlink r:id="rId12" w:anchor="cite_note-OnlineEtDict-3" w:history="1">
        <w:r>
          <w:rPr>
            <w:rStyle w:val="Hyperlink"/>
            <w:rFonts w:ascii="Arial" w:hAnsi="Arial" w:cs="Arial"/>
            <w:color w:val="0B0080"/>
            <w:sz w:val="10"/>
            <w:szCs w:val="10"/>
            <w:u w:val="none"/>
            <w:shd w:val="clear" w:color="auto" w:fill="FFFFFF"/>
            <w:vertAlign w:val="superscript"/>
          </w:rPr>
          <w:t>[3]</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or "grain-like". Mitochondria have been described as "the powerhouse of the cell" because they generate most of the cell's supply of</w:t>
      </w:r>
      <w:r>
        <w:rPr>
          <w:rStyle w:val="apple-converted-space"/>
          <w:rFonts w:ascii="Arial" w:hAnsi="Arial" w:cs="Arial"/>
          <w:color w:val="252525"/>
          <w:sz w:val="13"/>
          <w:szCs w:val="13"/>
          <w:shd w:val="clear" w:color="auto" w:fill="FFFFFF"/>
        </w:rPr>
        <w:t> </w:t>
      </w:r>
      <w:hyperlink r:id="rId13" w:tooltip="Adenosine triphosphate" w:history="1">
        <w:r>
          <w:rPr>
            <w:rStyle w:val="Hyperlink"/>
            <w:rFonts w:ascii="Arial" w:hAnsi="Arial" w:cs="Arial"/>
            <w:color w:val="0B0080"/>
            <w:sz w:val="13"/>
            <w:szCs w:val="13"/>
            <w:u w:val="none"/>
            <w:shd w:val="clear" w:color="auto" w:fill="FFFFFF"/>
          </w:rPr>
          <w:t>adenosine triphosphate</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 xml:space="preserve">(ATP), used as a source of </w:t>
      </w:r>
      <w:hyperlink r:id="rId14" w:tooltip="Chemical energy" w:history="1">
        <w:r>
          <w:rPr>
            <w:rStyle w:val="Hyperlink"/>
            <w:rFonts w:ascii="Arial" w:hAnsi="Arial" w:cs="Arial"/>
            <w:color w:val="0B0080"/>
            <w:sz w:val="13"/>
            <w:szCs w:val="13"/>
            <w:u w:val="none"/>
            <w:shd w:val="clear" w:color="auto" w:fill="FFFFFF"/>
          </w:rPr>
          <w:t>chemical energy</w:t>
        </w:r>
      </w:hyperlink>
      <w:r>
        <w:rPr>
          <w:rFonts w:ascii="Arial" w:hAnsi="Arial" w:cs="Arial"/>
          <w:color w:val="252525"/>
          <w:sz w:val="13"/>
          <w:szCs w:val="13"/>
          <w:shd w:val="clear" w:color="auto" w:fill="FFFFFF"/>
        </w:rPr>
        <w:t>.</w:t>
      </w:r>
      <w:hyperlink r:id="rId15" w:anchor="cite_note-4" w:history="1">
        <w:r>
          <w:rPr>
            <w:rStyle w:val="Hyperlink"/>
            <w:rFonts w:ascii="Arial" w:hAnsi="Arial" w:cs="Arial"/>
            <w:color w:val="0B0080"/>
            <w:sz w:val="10"/>
            <w:szCs w:val="10"/>
            <w:u w:val="none"/>
            <w:shd w:val="clear" w:color="auto" w:fill="FFFFFF"/>
            <w:vertAlign w:val="superscript"/>
          </w:rPr>
          <w:t>[4]</w:t>
        </w:r>
      </w:hyperlink>
    </w:p>
    <w:p w:rsidR="00C2016E" w:rsidRDefault="00C2016E" w:rsidP="00C2016E">
      <w:pPr>
        <w:rPr>
          <w:rFonts w:ascii="Arial" w:hAnsi="Arial" w:cs="Arial"/>
          <w:color w:val="252525"/>
          <w:sz w:val="13"/>
          <w:szCs w:val="13"/>
          <w:shd w:val="clear" w:color="auto" w:fill="FFFFFF"/>
        </w:rPr>
      </w:pPr>
      <w:r>
        <w:rPr>
          <w:rFonts w:ascii="Arial" w:hAnsi="Arial" w:cs="Arial"/>
          <w:color w:val="252525"/>
          <w:sz w:val="13"/>
          <w:szCs w:val="13"/>
          <w:shd w:val="clear" w:color="auto" w:fill="FFFFFF"/>
        </w:rPr>
        <w:t>Mitochondria are commonly between 0.75 and 3</w:t>
      </w:r>
      <w:hyperlink r:id="rId16" w:tooltip="Micrometre" w:history="1">
        <w:r>
          <w:rPr>
            <w:rStyle w:val="Hyperlink"/>
            <w:rFonts w:ascii="Arial" w:hAnsi="Arial" w:cs="Arial"/>
            <w:color w:val="0B0080"/>
            <w:sz w:val="13"/>
            <w:szCs w:val="13"/>
            <w:shd w:val="clear" w:color="auto" w:fill="FFFFFF"/>
          </w:rPr>
          <w:t>μm</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in diameter</w:t>
      </w:r>
      <w:hyperlink r:id="rId17" w:anchor="cite_note-pmid26777473-5" w:history="1">
        <w:r>
          <w:rPr>
            <w:rStyle w:val="Hyperlink"/>
            <w:rFonts w:ascii="Arial" w:hAnsi="Arial" w:cs="Arial"/>
            <w:color w:val="0B0080"/>
            <w:sz w:val="10"/>
            <w:szCs w:val="10"/>
            <w:shd w:val="clear" w:color="auto" w:fill="FFFFFF"/>
            <w:vertAlign w:val="superscript"/>
          </w:rPr>
          <w:t>[5]</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but vary considerably in size and structure. Unless specifically stained, they are not visible. In addition to supplying cellular energy, mitochondria are involved in other tasks, such as</w:t>
      </w:r>
      <w:r>
        <w:rPr>
          <w:rStyle w:val="apple-converted-space"/>
          <w:rFonts w:ascii="Arial" w:hAnsi="Arial" w:cs="Arial"/>
          <w:color w:val="252525"/>
          <w:sz w:val="13"/>
          <w:szCs w:val="13"/>
          <w:shd w:val="clear" w:color="auto" w:fill="FFFFFF"/>
        </w:rPr>
        <w:t> </w:t>
      </w:r>
      <w:hyperlink r:id="rId18" w:tooltip="Cell signaling" w:history="1">
        <w:r>
          <w:rPr>
            <w:rStyle w:val="Hyperlink"/>
            <w:rFonts w:ascii="Arial" w:hAnsi="Arial" w:cs="Arial"/>
            <w:color w:val="0B0080"/>
            <w:sz w:val="13"/>
            <w:szCs w:val="13"/>
            <w:shd w:val="clear" w:color="auto" w:fill="FFFFFF"/>
          </w:rPr>
          <w:t>signaling</w:t>
        </w:r>
      </w:hyperlink>
      <w:r>
        <w:rPr>
          <w:rFonts w:ascii="Arial" w:hAnsi="Arial" w:cs="Arial"/>
          <w:color w:val="252525"/>
          <w:sz w:val="13"/>
          <w:szCs w:val="13"/>
          <w:shd w:val="clear" w:color="auto" w:fill="FFFFFF"/>
        </w:rPr>
        <w:t>,</w:t>
      </w:r>
      <w:r>
        <w:rPr>
          <w:rStyle w:val="apple-converted-space"/>
          <w:rFonts w:ascii="Arial" w:hAnsi="Arial" w:cs="Arial"/>
          <w:color w:val="252525"/>
          <w:sz w:val="13"/>
          <w:szCs w:val="13"/>
          <w:shd w:val="clear" w:color="auto" w:fill="FFFFFF"/>
        </w:rPr>
        <w:t> </w:t>
      </w:r>
      <w:hyperlink r:id="rId19" w:tooltip="Cellular differentiation" w:history="1">
        <w:r>
          <w:rPr>
            <w:rStyle w:val="Hyperlink"/>
            <w:rFonts w:ascii="Arial" w:hAnsi="Arial" w:cs="Arial"/>
            <w:color w:val="0B0080"/>
            <w:sz w:val="13"/>
            <w:szCs w:val="13"/>
            <w:shd w:val="clear" w:color="auto" w:fill="FFFFFF"/>
          </w:rPr>
          <w:t>cellular differentiation</w:t>
        </w:r>
      </w:hyperlink>
      <w:r>
        <w:rPr>
          <w:rFonts w:ascii="Arial" w:hAnsi="Arial" w:cs="Arial"/>
          <w:color w:val="252525"/>
          <w:sz w:val="13"/>
          <w:szCs w:val="13"/>
          <w:shd w:val="clear" w:color="auto" w:fill="FFFFFF"/>
        </w:rPr>
        <w:t>, and</w:t>
      </w:r>
      <w:r>
        <w:rPr>
          <w:rStyle w:val="apple-converted-space"/>
          <w:rFonts w:ascii="Arial" w:hAnsi="Arial" w:cs="Arial"/>
          <w:color w:val="252525"/>
          <w:sz w:val="13"/>
          <w:szCs w:val="13"/>
          <w:shd w:val="clear" w:color="auto" w:fill="FFFFFF"/>
        </w:rPr>
        <w:t> </w:t>
      </w:r>
      <w:hyperlink r:id="rId20" w:tooltip="Apoptosis" w:history="1">
        <w:r>
          <w:rPr>
            <w:rStyle w:val="Hyperlink"/>
            <w:rFonts w:ascii="Arial" w:hAnsi="Arial" w:cs="Arial"/>
            <w:color w:val="0B0080"/>
            <w:sz w:val="13"/>
            <w:szCs w:val="13"/>
            <w:shd w:val="clear" w:color="auto" w:fill="FFFFFF"/>
          </w:rPr>
          <w:t>cell death</w:t>
        </w:r>
      </w:hyperlink>
      <w:r>
        <w:rPr>
          <w:rFonts w:ascii="Arial" w:hAnsi="Arial" w:cs="Arial"/>
          <w:color w:val="252525"/>
          <w:sz w:val="13"/>
          <w:szCs w:val="13"/>
          <w:shd w:val="clear" w:color="auto" w:fill="FFFFFF"/>
        </w:rPr>
        <w:t>, as well as maintaining control of the</w:t>
      </w:r>
      <w:r>
        <w:rPr>
          <w:rStyle w:val="apple-converted-space"/>
          <w:rFonts w:ascii="Arial" w:hAnsi="Arial" w:cs="Arial"/>
          <w:color w:val="252525"/>
          <w:sz w:val="13"/>
          <w:szCs w:val="13"/>
          <w:shd w:val="clear" w:color="auto" w:fill="FFFFFF"/>
        </w:rPr>
        <w:t> </w:t>
      </w:r>
      <w:hyperlink r:id="rId21" w:tooltip="Cell cycle" w:history="1">
        <w:r>
          <w:rPr>
            <w:rStyle w:val="Hyperlink"/>
            <w:rFonts w:ascii="Arial" w:hAnsi="Arial" w:cs="Arial"/>
            <w:color w:val="0B0080"/>
            <w:sz w:val="13"/>
            <w:szCs w:val="13"/>
            <w:shd w:val="clear" w:color="auto" w:fill="FFFFFF"/>
          </w:rPr>
          <w:t>cell cycle</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and</w:t>
      </w:r>
      <w:r>
        <w:rPr>
          <w:rStyle w:val="apple-converted-space"/>
          <w:rFonts w:ascii="Arial" w:hAnsi="Arial" w:cs="Arial"/>
          <w:color w:val="252525"/>
          <w:sz w:val="13"/>
          <w:szCs w:val="13"/>
          <w:shd w:val="clear" w:color="auto" w:fill="FFFFFF"/>
        </w:rPr>
        <w:t> </w:t>
      </w:r>
      <w:hyperlink r:id="rId22" w:tooltip="Cell growth" w:history="1">
        <w:r>
          <w:rPr>
            <w:rStyle w:val="Hyperlink"/>
            <w:rFonts w:ascii="Arial" w:hAnsi="Arial" w:cs="Arial"/>
            <w:color w:val="0B0080"/>
            <w:sz w:val="13"/>
            <w:szCs w:val="13"/>
            <w:shd w:val="clear" w:color="auto" w:fill="FFFFFF"/>
          </w:rPr>
          <w:t>cell growth</w:t>
        </w:r>
      </w:hyperlink>
      <w:r>
        <w:rPr>
          <w:rFonts w:ascii="Arial" w:hAnsi="Arial" w:cs="Arial"/>
          <w:color w:val="252525"/>
          <w:sz w:val="13"/>
          <w:szCs w:val="13"/>
          <w:shd w:val="clear" w:color="auto" w:fill="FFFFFF"/>
        </w:rPr>
        <w:t>.</w:t>
      </w:r>
      <w:hyperlink r:id="rId23" w:anchor="cite_note-6" w:history="1">
        <w:r>
          <w:rPr>
            <w:rStyle w:val="Hyperlink"/>
            <w:rFonts w:ascii="Arial" w:hAnsi="Arial" w:cs="Arial"/>
            <w:color w:val="0B0080"/>
            <w:sz w:val="10"/>
            <w:szCs w:val="10"/>
            <w:shd w:val="clear" w:color="auto" w:fill="FFFFFF"/>
            <w:vertAlign w:val="superscript"/>
          </w:rPr>
          <w:t>[6]</w:t>
        </w:r>
      </w:hyperlink>
      <w:r>
        <w:rPr>
          <w:rStyle w:val="apple-converted-space"/>
          <w:rFonts w:ascii="Arial" w:hAnsi="Arial" w:cs="Arial"/>
          <w:color w:val="252525"/>
          <w:sz w:val="13"/>
          <w:szCs w:val="13"/>
          <w:shd w:val="clear" w:color="auto" w:fill="FFFFFF"/>
        </w:rPr>
        <w:t> </w:t>
      </w:r>
      <w:hyperlink r:id="rId24" w:tooltip="Mitochondrial biogenesis" w:history="1">
        <w:r>
          <w:rPr>
            <w:rStyle w:val="Hyperlink"/>
            <w:rFonts w:ascii="Arial" w:hAnsi="Arial" w:cs="Arial"/>
            <w:color w:val="0B0080"/>
            <w:sz w:val="13"/>
            <w:szCs w:val="13"/>
            <w:shd w:val="clear" w:color="auto" w:fill="FFFFFF"/>
          </w:rPr>
          <w:t>Mitochondrial biogenesis</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is in turn temporally coordinated with these cellular processes.</w:t>
      </w:r>
    </w:p>
    <w:p w:rsidR="00C2016E" w:rsidRDefault="00C2016E" w:rsidP="00C2016E">
      <w:pPr>
        <w:rPr>
          <w:rFonts w:ascii="Arial" w:hAnsi="Arial" w:cs="Arial"/>
          <w:color w:val="252525"/>
          <w:sz w:val="13"/>
          <w:szCs w:val="13"/>
          <w:shd w:val="clear" w:color="auto" w:fill="FFFFFF"/>
        </w:rPr>
      </w:pPr>
      <w:r>
        <w:rPr>
          <w:rFonts w:ascii="Arial" w:hAnsi="Arial" w:cs="Arial"/>
          <w:color w:val="252525"/>
          <w:sz w:val="13"/>
          <w:szCs w:val="13"/>
          <w:shd w:val="clear" w:color="auto" w:fill="FFFFFF"/>
        </w:rPr>
        <w:t>The number of mitochondria in a cell can vary widely by</w:t>
      </w:r>
      <w:r>
        <w:rPr>
          <w:rStyle w:val="apple-converted-space"/>
          <w:rFonts w:ascii="Arial" w:hAnsi="Arial" w:cs="Arial"/>
          <w:color w:val="252525"/>
          <w:sz w:val="13"/>
          <w:szCs w:val="13"/>
          <w:shd w:val="clear" w:color="auto" w:fill="FFFFFF"/>
        </w:rPr>
        <w:t> </w:t>
      </w:r>
      <w:hyperlink r:id="rId25" w:tooltip="Organism" w:history="1">
        <w:r>
          <w:rPr>
            <w:rStyle w:val="Hyperlink"/>
            <w:rFonts w:ascii="Arial" w:hAnsi="Arial" w:cs="Arial"/>
            <w:color w:val="0B0080"/>
            <w:sz w:val="13"/>
            <w:szCs w:val="13"/>
            <w:u w:val="none"/>
            <w:shd w:val="clear" w:color="auto" w:fill="FFFFFF"/>
          </w:rPr>
          <w:t>organism</w:t>
        </w:r>
      </w:hyperlink>
      <w:r>
        <w:rPr>
          <w:rFonts w:ascii="Arial" w:hAnsi="Arial" w:cs="Arial"/>
          <w:color w:val="252525"/>
          <w:sz w:val="13"/>
          <w:szCs w:val="13"/>
          <w:shd w:val="clear" w:color="auto" w:fill="FFFFFF"/>
        </w:rPr>
        <w:t>,</w:t>
      </w:r>
      <w:r>
        <w:rPr>
          <w:rStyle w:val="apple-converted-space"/>
          <w:rFonts w:ascii="Arial" w:hAnsi="Arial" w:cs="Arial"/>
          <w:color w:val="252525"/>
          <w:sz w:val="13"/>
          <w:szCs w:val="13"/>
          <w:shd w:val="clear" w:color="auto" w:fill="FFFFFF"/>
        </w:rPr>
        <w:t> </w:t>
      </w:r>
      <w:hyperlink r:id="rId26" w:tooltip="Tissue (biology)" w:history="1">
        <w:r>
          <w:rPr>
            <w:rStyle w:val="Hyperlink"/>
            <w:rFonts w:ascii="Arial" w:hAnsi="Arial" w:cs="Arial"/>
            <w:color w:val="0B0080"/>
            <w:sz w:val="13"/>
            <w:szCs w:val="13"/>
            <w:u w:val="none"/>
            <w:shd w:val="clear" w:color="auto" w:fill="FFFFFF"/>
          </w:rPr>
          <w:t>tissue</w:t>
        </w:r>
      </w:hyperlink>
      <w:r>
        <w:rPr>
          <w:rFonts w:ascii="Arial" w:hAnsi="Arial" w:cs="Arial"/>
          <w:color w:val="252525"/>
          <w:sz w:val="13"/>
          <w:szCs w:val="13"/>
          <w:shd w:val="clear" w:color="auto" w:fill="FFFFFF"/>
        </w:rPr>
        <w:t>, and cell type. For instance,</w:t>
      </w:r>
      <w:r>
        <w:rPr>
          <w:rStyle w:val="apple-converted-space"/>
          <w:rFonts w:ascii="Arial" w:hAnsi="Arial" w:cs="Arial"/>
          <w:color w:val="252525"/>
          <w:sz w:val="13"/>
          <w:szCs w:val="13"/>
          <w:shd w:val="clear" w:color="auto" w:fill="FFFFFF"/>
        </w:rPr>
        <w:t> </w:t>
      </w:r>
      <w:hyperlink r:id="rId27" w:tooltip="Erythrocyte" w:history="1">
        <w:r>
          <w:rPr>
            <w:rStyle w:val="Hyperlink"/>
            <w:rFonts w:ascii="Arial" w:hAnsi="Arial" w:cs="Arial"/>
            <w:color w:val="0B0080"/>
            <w:sz w:val="13"/>
            <w:szCs w:val="13"/>
            <w:u w:val="none"/>
            <w:shd w:val="clear" w:color="auto" w:fill="FFFFFF"/>
          </w:rPr>
          <w:t>red blood cells</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have no mitochondria, whereas</w:t>
      </w:r>
      <w:r>
        <w:rPr>
          <w:rStyle w:val="apple-converted-space"/>
          <w:rFonts w:ascii="Arial" w:hAnsi="Arial" w:cs="Arial"/>
          <w:color w:val="252525"/>
          <w:sz w:val="13"/>
          <w:szCs w:val="13"/>
          <w:shd w:val="clear" w:color="auto" w:fill="FFFFFF"/>
        </w:rPr>
        <w:t> </w:t>
      </w:r>
      <w:hyperlink r:id="rId28" w:tooltip="Hepatocyte" w:history="1">
        <w:r>
          <w:rPr>
            <w:rStyle w:val="Hyperlink"/>
            <w:rFonts w:ascii="Arial" w:hAnsi="Arial" w:cs="Arial"/>
            <w:color w:val="0B0080"/>
            <w:sz w:val="13"/>
            <w:szCs w:val="13"/>
            <w:u w:val="none"/>
            <w:shd w:val="clear" w:color="auto" w:fill="FFFFFF"/>
          </w:rPr>
          <w:t>liver cells</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can have more than 2000.</w:t>
      </w:r>
      <w:hyperlink r:id="rId29" w:anchor="cite_note-Alberts-13" w:history="1">
        <w:r>
          <w:rPr>
            <w:rStyle w:val="Hyperlink"/>
            <w:rFonts w:ascii="Arial" w:hAnsi="Arial" w:cs="Arial"/>
            <w:color w:val="0B0080"/>
            <w:sz w:val="10"/>
            <w:szCs w:val="10"/>
            <w:u w:val="none"/>
            <w:shd w:val="clear" w:color="auto" w:fill="FFFFFF"/>
            <w:vertAlign w:val="superscript"/>
          </w:rPr>
          <w:t>[13]</w:t>
        </w:r>
      </w:hyperlink>
      <w:hyperlink r:id="rId30" w:anchor="cite_note-Voet-14" w:history="1">
        <w:r>
          <w:rPr>
            <w:rStyle w:val="Hyperlink"/>
            <w:rFonts w:ascii="Arial" w:hAnsi="Arial" w:cs="Arial"/>
            <w:color w:val="0B0080"/>
            <w:sz w:val="10"/>
            <w:szCs w:val="10"/>
            <w:u w:val="none"/>
            <w:shd w:val="clear" w:color="auto" w:fill="FFFFFF"/>
            <w:vertAlign w:val="superscript"/>
          </w:rPr>
          <w:t>[14]</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The organelle is composed of compartments that carry out specialized functions. These compartments or regions include the outer membrane, the</w:t>
      </w:r>
      <w:r>
        <w:rPr>
          <w:rStyle w:val="apple-converted-space"/>
          <w:rFonts w:ascii="Arial" w:hAnsi="Arial" w:cs="Arial"/>
          <w:color w:val="252525"/>
          <w:sz w:val="13"/>
          <w:szCs w:val="13"/>
          <w:shd w:val="clear" w:color="auto" w:fill="FFFFFF"/>
        </w:rPr>
        <w:t> </w:t>
      </w:r>
      <w:hyperlink r:id="rId31" w:tooltip="Intermembrane space" w:history="1">
        <w:r>
          <w:rPr>
            <w:rStyle w:val="Hyperlink"/>
            <w:rFonts w:ascii="Arial" w:hAnsi="Arial" w:cs="Arial"/>
            <w:color w:val="0B0080"/>
            <w:sz w:val="13"/>
            <w:szCs w:val="13"/>
            <w:u w:val="none"/>
            <w:shd w:val="clear" w:color="auto" w:fill="FFFFFF"/>
          </w:rPr>
          <w:t>intermembrane space</w:t>
        </w:r>
      </w:hyperlink>
      <w:r>
        <w:rPr>
          <w:rFonts w:ascii="Arial" w:hAnsi="Arial" w:cs="Arial"/>
          <w:color w:val="252525"/>
          <w:sz w:val="13"/>
          <w:szCs w:val="13"/>
          <w:shd w:val="clear" w:color="auto" w:fill="FFFFFF"/>
        </w:rPr>
        <w:t>, the</w:t>
      </w:r>
      <w:r>
        <w:rPr>
          <w:rStyle w:val="apple-converted-space"/>
          <w:rFonts w:ascii="Arial" w:hAnsi="Arial" w:cs="Arial"/>
          <w:color w:val="252525"/>
          <w:sz w:val="13"/>
          <w:szCs w:val="13"/>
          <w:shd w:val="clear" w:color="auto" w:fill="FFFFFF"/>
        </w:rPr>
        <w:t> </w:t>
      </w:r>
      <w:hyperlink r:id="rId32" w:tooltip="Inner mitochondrial membrane" w:history="1">
        <w:r>
          <w:rPr>
            <w:rStyle w:val="Hyperlink"/>
            <w:rFonts w:ascii="Arial" w:hAnsi="Arial" w:cs="Arial"/>
            <w:color w:val="0B0080"/>
            <w:sz w:val="13"/>
            <w:szCs w:val="13"/>
            <w:u w:val="none"/>
            <w:shd w:val="clear" w:color="auto" w:fill="FFFFFF"/>
          </w:rPr>
          <w:t>inner membrane</w:t>
        </w:r>
      </w:hyperlink>
      <w:r>
        <w:rPr>
          <w:rFonts w:ascii="Arial" w:hAnsi="Arial" w:cs="Arial"/>
          <w:color w:val="252525"/>
          <w:sz w:val="13"/>
          <w:szCs w:val="13"/>
          <w:shd w:val="clear" w:color="auto" w:fill="FFFFFF"/>
        </w:rPr>
        <w:t>, and the</w:t>
      </w:r>
      <w:r>
        <w:rPr>
          <w:rStyle w:val="apple-converted-space"/>
          <w:rFonts w:ascii="Arial" w:hAnsi="Arial" w:cs="Arial"/>
          <w:color w:val="252525"/>
          <w:sz w:val="13"/>
          <w:szCs w:val="13"/>
          <w:shd w:val="clear" w:color="auto" w:fill="FFFFFF"/>
        </w:rPr>
        <w:t> </w:t>
      </w:r>
      <w:hyperlink r:id="rId33" w:tooltip="Cristae" w:history="1">
        <w:r>
          <w:rPr>
            <w:rStyle w:val="Hyperlink"/>
            <w:rFonts w:ascii="Arial" w:hAnsi="Arial" w:cs="Arial"/>
            <w:color w:val="0B0080"/>
            <w:sz w:val="13"/>
            <w:szCs w:val="13"/>
            <w:u w:val="none"/>
            <w:shd w:val="clear" w:color="auto" w:fill="FFFFFF"/>
          </w:rPr>
          <w:t>cristae</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and</w:t>
      </w:r>
      <w:r>
        <w:rPr>
          <w:rStyle w:val="apple-converted-space"/>
          <w:rFonts w:ascii="Arial" w:hAnsi="Arial" w:cs="Arial"/>
          <w:color w:val="252525"/>
          <w:sz w:val="13"/>
          <w:szCs w:val="13"/>
          <w:shd w:val="clear" w:color="auto" w:fill="FFFFFF"/>
        </w:rPr>
        <w:t> </w:t>
      </w:r>
      <w:hyperlink r:id="rId34" w:tooltip="Mitochondrial matrix" w:history="1">
        <w:r>
          <w:rPr>
            <w:rStyle w:val="Hyperlink"/>
            <w:rFonts w:ascii="Arial" w:hAnsi="Arial" w:cs="Arial"/>
            <w:color w:val="0B0080"/>
            <w:sz w:val="13"/>
            <w:szCs w:val="13"/>
            <w:u w:val="none"/>
            <w:shd w:val="clear" w:color="auto" w:fill="FFFFFF"/>
          </w:rPr>
          <w:t>matrix</w:t>
        </w:r>
      </w:hyperlink>
      <w:r>
        <w:rPr>
          <w:rFonts w:ascii="Arial" w:hAnsi="Arial" w:cs="Arial"/>
          <w:color w:val="252525"/>
          <w:sz w:val="13"/>
          <w:szCs w:val="13"/>
          <w:shd w:val="clear" w:color="auto" w:fill="FFFFFF"/>
        </w:rPr>
        <w:t>. Mitochondrial proteins vary depending on the tissue and the species. In humans, 615 distinct types of protein have been identified from</w:t>
      </w:r>
      <w:r>
        <w:rPr>
          <w:rStyle w:val="apple-converted-space"/>
          <w:rFonts w:ascii="Arial" w:hAnsi="Arial" w:cs="Arial"/>
          <w:color w:val="252525"/>
          <w:sz w:val="13"/>
          <w:szCs w:val="13"/>
          <w:shd w:val="clear" w:color="auto" w:fill="FFFFFF"/>
        </w:rPr>
        <w:t> </w:t>
      </w:r>
      <w:hyperlink r:id="rId35" w:tooltip="Heart" w:history="1">
        <w:r>
          <w:rPr>
            <w:rStyle w:val="Hyperlink"/>
            <w:rFonts w:ascii="Arial" w:hAnsi="Arial" w:cs="Arial"/>
            <w:color w:val="0B0080"/>
            <w:sz w:val="13"/>
            <w:szCs w:val="13"/>
            <w:u w:val="none"/>
            <w:shd w:val="clear" w:color="auto" w:fill="FFFFFF"/>
          </w:rPr>
          <w:t>cardiac</w:t>
        </w:r>
      </w:hyperlink>
      <w:r>
        <w:rPr>
          <w:rFonts w:ascii="Arial" w:hAnsi="Arial" w:cs="Arial"/>
          <w:color w:val="252525"/>
          <w:sz w:val="13"/>
          <w:szCs w:val="13"/>
          <w:shd w:val="clear" w:color="auto" w:fill="FFFFFF"/>
        </w:rPr>
        <w:t>mitochondria,</w:t>
      </w:r>
      <w:hyperlink r:id="rId36" w:anchor="cite_note-15" w:history="1">
        <w:r>
          <w:rPr>
            <w:rStyle w:val="Hyperlink"/>
            <w:rFonts w:ascii="Arial" w:hAnsi="Arial" w:cs="Arial"/>
            <w:color w:val="0B0080"/>
            <w:sz w:val="10"/>
            <w:szCs w:val="10"/>
            <w:u w:val="none"/>
            <w:shd w:val="clear" w:color="auto" w:fill="FFFFFF"/>
            <w:vertAlign w:val="superscript"/>
          </w:rPr>
          <w:t>[15]</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whereas in</w:t>
      </w:r>
      <w:r>
        <w:rPr>
          <w:rStyle w:val="apple-converted-space"/>
          <w:rFonts w:ascii="Arial" w:hAnsi="Arial" w:cs="Arial"/>
          <w:color w:val="252525"/>
          <w:sz w:val="13"/>
          <w:szCs w:val="13"/>
          <w:shd w:val="clear" w:color="auto" w:fill="FFFFFF"/>
        </w:rPr>
        <w:t> </w:t>
      </w:r>
      <w:hyperlink r:id="rId37" w:tooltip="Murinae" w:history="1">
        <w:r>
          <w:rPr>
            <w:rStyle w:val="Hyperlink"/>
            <w:rFonts w:ascii="Arial" w:hAnsi="Arial" w:cs="Arial"/>
            <w:color w:val="0B0080"/>
            <w:sz w:val="13"/>
            <w:szCs w:val="13"/>
            <w:u w:val="none"/>
            <w:shd w:val="clear" w:color="auto" w:fill="FFFFFF"/>
          </w:rPr>
          <w:t>rats</w:t>
        </w:r>
      </w:hyperlink>
      <w:r>
        <w:rPr>
          <w:rFonts w:ascii="Arial" w:hAnsi="Arial" w:cs="Arial"/>
          <w:color w:val="252525"/>
          <w:sz w:val="13"/>
          <w:szCs w:val="13"/>
          <w:shd w:val="clear" w:color="auto" w:fill="FFFFFF"/>
        </w:rPr>
        <w:t>, 940 proteins have been reported</w:t>
      </w:r>
    </w:p>
    <w:p w:rsidR="00C2016E" w:rsidRPr="00C2016E" w:rsidRDefault="00C2016E" w:rsidP="00C2016E">
      <w:pPr>
        <w:shd w:val="clear" w:color="auto" w:fill="FFFFFF"/>
        <w:spacing w:before="120" w:after="120" w:line="210" w:lineRule="atLeast"/>
        <w:rPr>
          <w:rFonts w:ascii="Arial" w:eastAsia="Times New Roman" w:hAnsi="Arial" w:cs="Arial"/>
          <w:color w:val="252525"/>
          <w:sz w:val="13"/>
          <w:szCs w:val="13"/>
        </w:rPr>
      </w:pPr>
      <w:r w:rsidRPr="00C2016E">
        <w:rPr>
          <w:rFonts w:ascii="Arial" w:eastAsia="Times New Roman" w:hAnsi="Arial" w:cs="Arial"/>
          <w:color w:val="252525"/>
          <w:sz w:val="13"/>
          <w:szCs w:val="13"/>
        </w:rPr>
        <w:t>A mitochondrion contains outer and inner membranes composed of</w:t>
      </w:r>
      <w:r w:rsidRPr="00C2016E">
        <w:rPr>
          <w:rFonts w:ascii="Arial" w:eastAsia="Times New Roman" w:hAnsi="Arial" w:cs="Arial"/>
          <w:color w:val="252525"/>
          <w:sz w:val="13"/>
        </w:rPr>
        <w:t> </w:t>
      </w:r>
      <w:hyperlink r:id="rId38" w:tooltip="Phospholipid bilayer" w:history="1">
        <w:r w:rsidRPr="00C2016E">
          <w:rPr>
            <w:rFonts w:ascii="Arial" w:eastAsia="Times New Roman" w:hAnsi="Arial" w:cs="Arial"/>
            <w:color w:val="0B0080"/>
            <w:sz w:val="13"/>
            <w:u w:val="single"/>
          </w:rPr>
          <w:t>phospholipid bilayers</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and</w:t>
      </w:r>
      <w:r w:rsidRPr="00C2016E">
        <w:rPr>
          <w:rFonts w:ascii="Arial" w:eastAsia="Times New Roman" w:hAnsi="Arial" w:cs="Arial"/>
          <w:color w:val="252525"/>
          <w:sz w:val="13"/>
        </w:rPr>
        <w:t> </w:t>
      </w:r>
      <w:hyperlink r:id="rId39" w:tooltip="Protein" w:history="1">
        <w:r w:rsidRPr="00C2016E">
          <w:rPr>
            <w:rFonts w:ascii="Arial" w:eastAsia="Times New Roman" w:hAnsi="Arial" w:cs="Arial"/>
            <w:color w:val="0B0080"/>
            <w:sz w:val="13"/>
            <w:u w:val="single"/>
          </w:rPr>
          <w:t>proteins</w:t>
        </w:r>
      </w:hyperlink>
      <w:r w:rsidRPr="00C2016E">
        <w:rPr>
          <w:rFonts w:ascii="Arial" w:eastAsia="Times New Roman" w:hAnsi="Arial" w:cs="Arial"/>
          <w:color w:val="252525"/>
          <w:sz w:val="13"/>
          <w:szCs w:val="13"/>
        </w:rPr>
        <w:t>.</w:t>
      </w:r>
      <w:hyperlink r:id="rId40" w:anchor="cite_note-Alberts-13" w:history="1">
        <w:r w:rsidRPr="00C2016E">
          <w:rPr>
            <w:rFonts w:ascii="Arial" w:eastAsia="Times New Roman" w:hAnsi="Arial" w:cs="Arial"/>
            <w:color w:val="0B0080"/>
            <w:sz w:val="10"/>
            <w:u w:val="single"/>
            <w:vertAlign w:val="superscript"/>
          </w:rPr>
          <w:t>[13]</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The two membranes have different properties. Because of this double-membraned organization, there are five distinct parts to a mitochondrion. They are:</w:t>
      </w:r>
    </w:p>
    <w:p w:rsidR="00C2016E" w:rsidRPr="00C2016E" w:rsidRDefault="00C2016E" w:rsidP="00C2016E">
      <w:pPr>
        <w:numPr>
          <w:ilvl w:val="0"/>
          <w:numId w:val="1"/>
        </w:numPr>
        <w:shd w:val="clear" w:color="auto" w:fill="FFFFFF"/>
        <w:spacing w:before="100" w:beforeAutospacing="1" w:after="24" w:line="210" w:lineRule="atLeast"/>
        <w:ind w:left="768"/>
        <w:rPr>
          <w:rFonts w:ascii="Arial" w:eastAsia="Times New Roman" w:hAnsi="Arial" w:cs="Arial"/>
          <w:color w:val="252525"/>
          <w:sz w:val="13"/>
          <w:szCs w:val="13"/>
        </w:rPr>
      </w:pPr>
      <w:r w:rsidRPr="00C2016E">
        <w:rPr>
          <w:rFonts w:ascii="Arial" w:eastAsia="Times New Roman" w:hAnsi="Arial" w:cs="Arial"/>
          <w:color w:val="252525"/>
          <w:sz w:val="13"/>
          <w:szCs w:val="13"/>
        </w:rPr>
        <w:t>the outer mitochondrial membrane,</w:t>
      </w:r>
    </w:p>
    <w:p w:rsidR="00C2016E" w:rsidRPr="00C2016E" w:rsidRDefault="00C2016E" w:rsidP="00C2016E">
      <w:pPr>
        <w:numPr>
          <w:ilvl w:val="0"/>
          <w:numId w:val="1"/>
        </w:numPr>
        <w:shd w:val="clear" w:color="auto" w:fill="FFFFFF"/>
        <w:spacing w:before="100" w:beforeAutospacing="1" w:after="24" w:line="210" w:lineRule="atLeast"/>
        <w:ind w:left="768"/>
        <w:rPr>
          <w:rFonts w:ascii="Arial" w:eastAsia="Times New Roman" w:hAnsi="Arial" w:cs="Arial"/>
          <w:color w:val="252525"/>
          <w:sz w:val="13"/>
          <w:szCs w:val="13"/>
        </w:rPr>
      </w:pPr>
      <w:r w:rsidRPr="00C2016E">
        <w:rPr>
          <w:rFonts w:ascii="Arial" w:eastAsia="Times New Roman" w:hAnsi="Arial" w:cs="Arial"/>
          <w:color w:val="252525"/>
          <w:sz w:val="13"/>
          <w:szCs w:val="13"/>
        </w:rPr>
        <w:t>the intermembrane space (the space between the outer and inner membranes),</w:t>
      </w:r>
    </w:p>
    <w:p w:rsidR="00C2016E" w:rsidRPr="00C2016E" w:rsidRDefault="00C2016E" w:rsidP="00C2016E">
      <w:pPr>
        <w:numPr>
          <w:ilvl w:val="0"/>
          <w:numId w:val="1"/>
        </w:numPr>
        <w:shd w:val="clear" w:color="auto" w:fill="FFFFFF"/>
        <w:spacing w:before="100" w:beforeAutospacing="1" w:after="24" w:line="210" w:lineRule="atLeast"/>
        <w:ind w:left="768"/>
        <w:rPr>
          <w:rFonts w:ascii="Arial" w:eastAsia="Times New Roman" w:hAnsi="Arial" w:cs="Arial"/>
          <w:color w:val="252525"/>
          <w:sz w:val="13"/>
          <w:szCs w:val="13"/>
        </w:rPr>
      </w:pPr>
      <w:r w:rsidRPr="00C2016E">
        <w:rPr>
          <w:rFonts w:ascii="Arial" w:eastAsia="Times New Roman" w:hAnsi="Arial" w:cs="Arial"/>
          <w:color w:val="252525"/>
          <w:sz w:val="13"/>
          <w:szCs w:val="13"/>
        </w:rPr>
        <w:t>the inner mitochondrial membrane,</w:t>
      </w:r>
    </w:p>
    <w:p w:rsidR="00C2016E" w:rsidRPr="00C2016E" w:rsidRDefault="00C2016E" w:rsidP="00C2016E">
      <w:pPr>
        <w:numPr>
          <w:ilvl w:val="0"/>
          <w:numId w:val="1"/>
        </w:numPr>
        <w:shd w:val="clear" w:color="auto" w:fill="FFFFFF"/>
        <w:spacing w:before="100" w:beforeAutospacing="1" w:after="24" w:line="210" w:lineRule="atLeast"/>
        <w:ind w:left="768"/>
        <w:rPr>
          <w:rFonts w:ascii="Arial" w:eastAsia="Times New Roman" w:hAnsi="Arial" w:cs="Arial"/>
          <w:color w:val="252525"/>
          <w:sz w:val="13"/>
          <w:szCs w:val="13"/>
        </w:rPr>
      </w:pPr>
      <w:r w:rsidRPr="00C2016E">
        <w:rPr>
          <w:rFonts w:ascii="Arial" w:eastAsia="Times New Roman" w:hAnsi="Arial" w:cs="Arial"/>
          <w:color w:val="252525"/>
          <w:sz w:val="13"/>
          <w:szCs w:val="13"/>
        </w:rPr>
        <w:t>the cristae space (formed by infoldings of the inner membrane), and</w:t>
      </w:r>
    </w:p>
    <w:p w:rsidR="00C2016E" w:rsidRPr="00C2016E" w:rsidRDefault="00C2016E" w:rsidP="00C2016E">
      <w:pPr>
        <w:numPr>
          <w:ilvl w:val="0"/>
          <w:numId w:val="1"/>
        </w:numPr>
        <w:shd w:val="clear" w:color="auto" w:fill="FFFFFF"/>
        <w:spacing w:before="100" w:beforeAutospacing="1" w:after="24" w:line="210" w:lineRule="atLeast"/>
        <w:ind w:left="768"/>
        <w:rPr>
          <w:rFonts w:ascii="Arial" w:eastAsia="Times New Roman" w:hAnsi="Arial" w:cs="Arial"/>
          <w:color w:val="252525"/>
          <w:sz w:val="13"/>
          <w:szCs w:val="13"/>
        </w:rPr>
      </w:pPr>
      <w:r w:rsidRPr="00C2016E">
        <w:rPr>
          <w:rFonts w:ascii="Arial" w:eastAsia="Times New Roman" w:hAnsi="Arial" w:cs="Arial"/>
          <w:color w:val="252525"/>
          <w:sz w:val="13"/>
          <w:szCs w:val="13"/>
        </w:rPr>
        <w:t>the matrix (space within the inner membrane).</w:t>
      </w:r>
    </w:p>
    <w:p w:rsidR="00C2016E" w:rsidRPr="00C2016E" w:rsidRDefault="00C2016E" w:rsidP="00C2016E">
      <w:pPr>
        <w:shd w:val="clear" w:color="auto" w:fill="FFFFFF"/>
        <w:spacing w:before="120" w:after="120" w:line="210" w:lineRule="atLeast"/>
        <w:rPr>
          <w:rFonts w:ascii="Arial" w:eastAsia="Times New Roman" w:hAnsi="Arial" w:cs="Arial"/>
          <w:color w:val="252525"/>
          <w:sz w:val="13"/>
          <w:szCs w:val="13"/>
        </w:rPr>
      </w:pPr>
      <w:r w:rsidRPr="00C2016E">
        <w:rPr>
          <w:rFonts w:ascii="Arial" w:eastAsia="Times New Roman" w:hAnsi="Arial" w:cs="Arial"/>
          <w:color w:val="252525"/>
          <w:sz w:val="13"/>
          <w:szCs w:val="13"/>
        </w:rPr>
        <w:t>Mitochondria stripped of their outer membrane are called</w:t>
      </w:r>
      <w:r w:rsidRPr="00C2016E">
        <w:rPr>
          <w:rFonts w:ascii="Arial" w:eastAsia="Times New Roman" w:hAnsi="Arial" w:cs="Arial"/>
          <w:color w:val="252525"/>
          <w:sz w:val="13"/>
        </w:rPr>
        <w:t> </w:t>
      </w:r>
      <w:hyperlink r:id="rId41" w:tooltip="Mitoplast" w:history="1">
        <w:r w:rsidRPr="00C2016E">
          <w:rPr>
            <w:rFonts w:ascii="Arial" w:eastAsia="Times New Roman" w:hAnsi="Arial" w:cs="Arial"/>
            <w:color w:val="0B0080"/>
            <w:sz w:val="13"/>
            <w:u w:val="single"/>
          </w:rPr>
          <w:t>mitoplasts</w:t>
        </w:r>
      </w:hyperlink>
      <w:r w:rsidRPr="00C2016E">
        <w:rPr>
          <w:rFonts w:ascii="Arial" w:eastAsia="Times New Roman" w:hAnsi="Arial" w:cs="Arial"/>
          <w:color w:val="252525"/>
          <w:sz w:val="13"/>
          <w:szCs w:val="13"/>
        </w:rPr>
        <w:t>.</w:t>
      </w:r>
    </w:p>
    <w:p w:rsidR="00C2016E" w:rsidRPr="00C2016E" w:rsidRDefault="00C2016E" w:rsidP="00C2016E">
      <w:pPr>
        <w:shd w:val="clear" w:color="auto" w:fill="FFFFFF"/>
        <w:spacing w:before="72" w:after="0" w:line="240" w:lineRule="auto"/>
        <w:outlineLvl w:val="2"/>
        <w:rPr>
          <w:rFonts w:ascii="Arial" w:eastAsia="Times New Roman" w:hAnsi="Arial" w:cs="Arial"/>
          <w:b/>
          <w:bCs/>
          <w:color w:val="000000"/>
          <w:sz w:val="29"/>
          <w:szCs w:val="29"/>
        </w:rPr>
      </w:pPr>
      <w:r w:rsidRPr="00C2016E">
        <w:rPr>
          <w:rFonts w:ascii="Arial" w:eastAsia="Times New Roman" w:hAnsi="Arial" w:cs="Arial"/>
          <w:b/>
          <w:bCs/>
          <w:color w:val="000000"/>
          <w:sz w:val="29"/>
        </w:rPr>
        <w:t>Outer membrane</w:t>
      </w:r>
    </w:p>
    <w:p w:rsidR="00C2016E" w:rsidRPr="00C2016E" w:rsidRDefault="00C2016E" w:rsidP="00C2016E">
      <w:pPr>
        <w:shd w:val="clear" w:color="auto" w:fill="FFFFFF"/>
        <w:spacing w:before="120" w:after="120" w:line="210" w:lineRule="atLeast"/>
        <w:rPr>
          <w:rFonts w:ascii="Arial" w:eastAsia="Times New Roman" w:hAnsi="Arial" w:cs="Arial"/>
          <w:color w:val="252525"/>
          <w:sz w:val="13"/>
          <w:szCs w:val="13"/>
        </w:rPr>
      </w:pPr>
      <w:r w:rsidRPr="00C2016E">
        <w:rPr>
          <w:rFonts w:ascii="Arial" w:eastAsia="Times New Roman" w:hAnsi="Arial" w:cs="Arial"/>
          <w:color w:val="252525"/>
          <w:sz w:val="13"/>
          <w:szCs w:val="13"/>
        </w:rPr>
        <w:t>The</w:t>
      </w:r>
      <w:r w:rsidRPr="00C2016E">
        <w:rPr>
          <w:rFonts w:ascii="Arial" w:eastAsia="Times New Roman" w:hAnsi="Arial" w:cs="Arial"/>
          <w:color w:val="252525"/>
          <w:sz w:val="13"/>
        </w:rPr>
        <w:t> </w:t>
      </w:r>
      <w:r w:rsidRPr="00C2016E">
        <w:rPr>
          <w:rFonts w:ascii="Arial" w:eastAsia="Times New Roman" w:hAnsi="Arial" w:cs="Arial"/>
          <w:b/>
          <w:bCs/>
          <w:color w:val="252525"/>
          <w:sz w:val="13"/>
          <w:szCs w:val="13"/>
        </w:rPr>
        <w:t>outer mitochondrial membrane</w:t>
      </w:r>
      <w:r w:rsidRPr="00C2016E">
        <w:rPr>
          <w:rFonts w:ascii="Arial" w:eastAsia="Times New Roman" w:hAnsi="Arial" w:cs="Arial"/>
          <w:color w:val="252525"/>
          <w:sz w:val="13"/>
          <w:szCs w:val="13"/>
        </w:rPr>
        <w:t>, which encloses the entire organelle, is 60 to 75</w:t>
      </w:r>
      <w:r w:rsidRPr="00C2016E">
        <w:rPr>
          <w:rFonts w:ascii="Arial" w:eastAsia="Times New Roman" w:hAnsi="Arial" w:cs="Arial"/>
          <w:color w:val="252525"/>
          <w:sz w:val="13"/>
        </w:rPr>
        <w:t> </w:t>
      </w:r>
      <w:hyperlink r:id="rId42" w:tooltip="Angstrom" w:history="1">
        <w:r w:rsidRPr="00C2016E">
          <w:rPr>
            <w:rFonts w:ascii="Arial" w:eastAsia="Times New Roman" w:hAnsi="Arial" w:cs="Arial"/>
            <w:color w:val="0B0080"/>
            <w:sz w:val="13"/>
            <w:u w:val="single"/>
          </w:rPr>
          <w:t>angstroms</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(Å) thick. It has a protein-to-phospholipid ratio similar to that of the eukaryotic plasma membrane (about 1:1 by weight). It contains large numbers of</w:t>
      </w:r>
      <w:hyperlink r:id="rId43" w:tooltip="Integral membrane protein" w:history="1">
        <w:r w:rsidRPr="00C2016E">
          <w:rPr>
            <w:rFonts w:ascii="Arial" w:eastAsia="Times New Roman" w:hAnsi="Arial" w:cs="Arial"/>
            <w:color w:val="0B0080"/>
            <w:sz w:val="13"/>
            <w:u w:val="single"/>
          </w:rPr>
          <w:t>integral membrane proteins</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called</w:t>
      </w:r>
      <w:r w:rsidRPr="00C2016E">
        <w:rPr>
          <w:rFonts w:ascii="Arial" w:eastAsia="Times New Roman" w:hAnsi="Arial" w:cs="Arial"/>
          <w:color w:val="252525"/>
          <w:sz w:val="13"/>
        </w:rPr>
        <w:t> </w:t>
      </w:r>
      <w:hyperlink r:id="rId44" w:tooltip="Porin (protein)" w:history="1">
        <w:r w:rsidRPr="00C2016E">
          <w:rPr>
            <w:rFonts w:ascii="Arial" w:eastAsia="Times New Roman" w:hAnsi="Arial" w:cs="Arial"/>
            <w:color w:val="0B0080"/>
            <w:sz w:val="13"/>
            <w:u w:val="single"/>
          </w:rPr>
          <w:t>porins</w:t>
        </w:r>
      </w:hyperlink>
      <w:r w:rsidRPr="00C2016E">
        <w:rPr>
          <w:rFonts w:ascii="Arial" w:eastAsia="Times New Roman" w:hAnsi="Arial" w:cs="Arial"/>
          <w:color w:val="252525"/>
          <w:sz w:val="13"/>
          <w:szCs w:val="13"/>
        </w:rPr>
        <w:t>. These porins form channels that allow molecules of 5000 </w:t>
      </w:r>
      <w:hyperlink r:id="rId45" w:tooltip="Atomic mass unit" w:history="1">
        <w:r w:rsidRPr="00C2016E">
          <w:rPr>
            <w:rFonts w:ascii="Arial" w:eastAsia="Times New Roman" w:hAnsi="Arial" w:cs="Arial"/>
            <w:color w:val="0B0080"/>
            <w:sz w:val="13"/>
            <w:u w:val="single"/>
          </w:rPr>
          <w:t>daltons</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or less in molecular weight to freely</w:t>
      </w:r>
      <w:r w:rsidRPr="00C2016E">
        <w:rPr>
          <w:rFonts w:ascii="Arial" w:eastAsia="Times New Roman" w:hAnsi="Arial" w:cs="Arial"/>
          <w:color w:val="252525"/>
          <w:sz w:val="13"/>
        </w:rPr>
        <w:t> </w:t>
      </w:r>
      <w:hyperlink r:id="rId46" w:tooltip="Diffusion" w:history="1">
        <w:r w:rsidRPr="00C2016E">
          <w:rPr>
            <w:rFonts w:ascii="Arial" w:eastAsia="Times New Roman" w:hAnsi="Arial" w:cs="Arial"/>
            <w:color w:val="0B0080"/>
            <w:sz w:val="13"/>
            <w:u w:val="single"/>
          </w:rPr>
          <w:t>diffuse</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from one side of the membrane to the other.</w:t>
      </w:r>
      <w:hyperlink r:id="rId47" w:anchor="cite_note-Alberts-13" w:history="1">
        <w:r w:rsidRPr="00C2016E">
          <w:rPr>
            <w:rFonts w:ascii="Arial" w:eastAsia="Times New Roman" w:hAnsi="Arial" w:cs="Arial"/>
            <w:color w:val="0B0080"/>
            <w:sz w:val="10"/>
            <w:u w:val="single"/>
            <w:vertAlign w:val="superscript"/>
          </w:rPr>
          <w:t>[13]</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Larger proteins can enter the mitochondrion if a signaling sequence at their</w:t>
      </w:r>
      <w:r w:rsidRPr="00C2016E">
        <w:rPr>
          <w:rFonts w:ascii="Arial" w:eastAsia="Times New Roman" w:hAnsi="Arial" w:cs="Arial"/>
          <w:color w:val="252525"/>
          <w:sz w:val="13"/>
        </w:rPr>
        <w:t> </w:t>
      </w:r>
      <w:hyperlink r:id="rId48" w:tooltip="N-terminus" w:history="1">
        <w:r w:rsidRPr="00C2016E">
          <w:rPr>
            <w:rFonts w:ascii="Arial" w:eastAsia="Times New Roman" w:hAnsi="Arial" w:cs="Arial"/>
            <w:color w:val="0B0080"/>
            <w:sz w:val="13"/>
            <w:u w:val="single"/>
          </w:rPr>
          <w:t>N-terminus</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binds to a large multisubunit</w:t>
      </w:r>
      <w:r w:rsidRPr="00C2016E">
        <w:rPr>
          <w:rFonts w:ascii="Arial" w:eastAsia="Times New Roman" w:hAnsi="Arial" w:cs="Arial"/>
          <w:color w:val="252525"/>
          <w:sz w:val="13"/>
        </w:rPr>
        <w:t> </w:t>
      </w:r>
      <w:hyperlink r:id="rId49" w:tooltip="Mitochondrial membrane transport protein" w:history="1">
        <w:r w:rsidRPr="00C2016E">
          <w:rPr>
            <w:rFonts w:ascii="Arial" w:eastAsia="Times New Roman" w:hAnsi="Arial" w:cs="Arial"/>
            <w:color w:val="0B0080"/>
            <w:sz w:val="13"/>
            <w:u w:val="single"/>
          </w:rPr>
          <w:t>protein</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called</w:t>
      </w:r>
      <w:hyperlink r:id="rId50" w:tooltip="Translocase" w:history="1">
        <w:r w:rsidRPr="00C2016E">
          <w:rPr>
            <w:rFonts w:ascii="Arial" w:eastAsia="Times New Roman" w:hAnsi="Arial" w:cs="Arial"/>
            <w:color w:val="0B0080"/>
            <w:sz w:val="13"/>
            <w:u w:val="single"/>
          </w:rPr>
          <w:t>translocase</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of the outer membrane, which then</w:t>
      </w:r>
      <w:r w:rsidRPr="00C2016E">
        <w:rPr>
          <w:rFonts w:ascii="Arial" w:eastAsia="Times New Roman" w:hAnsi="Arial" w:cs="Arial"/>
          <w:color w:val="252525"/>
          <w:sz w:val="13"/>
        </w:rPr>
        <w:t> </w:t>
      </w:r>
      <w:hyperlink r:id="rId51" w:tooltip="Active transport" w:history="1">
        <w:r w:rsidRPr="00C2016E">
          <w:rPr>
            <w:rFonts w:ascii="Arial" w:eastAsia="Times New Roman" w:hAnsi="Arial" w:cs="Arial"/>
            <w:color w:val="0B0080"/>
            <w:sz w:val="13"/>
            <w:u w:val="single"/>
          </w:rPr>
          <w:t>actively moves</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them across the membrane.</w:t>
      </w:r>
      <w:hyperlink r:id="rId52" w:anchor="cite_note-Neupert-38" w:history="1">
        <w:r w:rsidRPr="00C2016E">
          <w:rPr>
            <w:rFonts w:ascii="Arial" w:eastAsia="Times New Roman" w:hAnsi="Arial" w:cs="Arial"/>
            <w:color w:val="0B0080"/>
            <w:sz w:val="10"/>
            <w:u w:val="single"/>
            <w:vertAlign w:val="superscript"/>
          </w:rPr>
          <w:t>[38]</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Mitochondrial</w:t>
      </w:r>
      <w:r w:rsidRPr="00C2016E">
        <w:rPr>
          <w:rFonts w:ascii="Arial" w:eastAsia="Times New Roman" w:hAnsi="Arial" w:cs="Arial"/>
          <w:color w:val="252525"/>
          <w:sz w:val="13"/>
        </w:rPr>
        <w:t> </w:t>
      </w:r>
      <w:hyperlink r:id="rId53" w:tooltip="Protein precursor" w:history="1">
        <w:r w:rsidRPr="00C2016E">
          <w:rPr>
            <w:rFonts w:ascii="Arial" w:eastAsia="Times New Roman" w:hAnsi="Arial" w:cs="Arial"/>
            <w:color w:val="0B0080"/>
            <w:sz w:val="13"/>
            <w:u w:val="single"/>
          </w:rPr>
          <w:t>pro-proteins</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are imported through specialised translocation complexes. The outer membrane also contains</w:t>
      </w:r>
      <w:r w:rsidRPr="00C2016E">
        <w:rPr>
          <w:rFonts w:ascii="Arial" w:eastAsia="Times New Roman" w:hAnsi="Arial" w:cs="Arial"/>
          <w:color w:val="252525"/>
          <w:sz w:val="13"/>
        </w:rPr>
        <w:t> </w:t>
      </w:r>
      <w:hyperlink r:id="rId54" w:tooltip="Enzyme" w:history="1">
        <w:r w:rsidRPr="00C2016E">
          <w:rPr>
            <w:rFonts w:ascii="Arial" w:eastAsia="Times New Roman" w:hAnsi="Arial" w:cs="Arial"/>
            <w:color w:val="0B0080"/>
            <w:sz w:val="13"/>
            <w:u w:val="single"/>
          </w:rPr>
          <w:t>enzymes</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involved in such diverse activities as the elongation of</w:t>
      </w:r>
      <w:r w:rsidRPr="00C2016E">
        <w:rPr>
          <w:rFonts w:ascii="Arial" w:eastAsia="Times New Roman" w:hAnsi="Arial" w:cs="Arial"/>
          <w:color w:val="252525"/>
          <w:sz w:val="13"/>
        </w:rPr>
        <w:t> </w:t>
      </w:r>
      <w:hyperlink r:id="rId55" w:tooltip="Fatty acid" w:history="1">
        <w:r w:rsidRPr="00C2016E">
          <w:rPr>
            <w:rFonts w:ascii="Arial" w:eastAsia="Times New Roman" w:hAnsi="Arial" w:cs="Arial"/>
            <w:color w:val="0B0080"/>
            <w:sz w:val="13"/>
            <w:u w:val="single"/>
          </w:rPr>
          <w:t>fatty acids</w:t>
        </w:r>
      </w:hyperlink>
      <w:r w:rsidRPr="00C2016E">
        <w:rPr>
          <w:rFonts w:ascii="Arial" w:eastAsia="Times New Roman" w:hAnsi="Arial" w:cs="Arial"/>
          <w:color w:val="252525"/>
          <w:sz w:val="13"/>
          <w:szCs w:val="13"/>
        </w:rPr>
        <w:t>,</w:t>
      </w:r>
      <w:r w:rsidRPr="00C2016E">
        <w:rPr>
          <w:rFonts w:ascii="Arial" w:eastAsia="Times New Roman" w:hAnsi="Arial" w:cs="Arial"/>
          <w:color w:val="252525"/>
          <w:sz w:val="13"/>
        </w:rPr>
        <w:t> </w:t>
      </w:r>
      <w:hyperlink r:id="rId56" w:tooltip="Oxidation" w:history="1">
        <w:r w:rsidRPr="00C2016E">
          <w:rPr>
            <w:rFonts w:ascii="Arial" w:eastAsia="Times New Roman" w:hAnsi="Arial" w:cs="Arial"/>
            <w:color w:val="0B0080"/>
            <w:sz w:val="13"/>
            <w:u w:val="single"/>
          </w:rPr>
          <w:t>oxidation</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of</w:t>
      </w:r>
      <w:r w:rsidRPr="00C2016E">
        <w:rPr>
          <w:rFonts w:ascii="Arial" w:eastAsia="Times New Roman" w:hAnsi="Arial" w:cs="Arial"/>
          <w:color w:val="252525"/>
          <w:sz w:val="13"/>
        </w:rPr>
        <w:t> </w:t>
      </w:r>
      <w:hyperlink r:id="rId57" w:tooltip="Epinephrine" w:history="1">
        <w:r w:rsidRPr="00C2016E">
          <w:rPr>
            <w:rFonts w:ascii="Arial" w:eastAsia="Times New Roman" w:hAnsi="Arial" w:cs="Arial"/>
            <w:color w:val="0B0080"/>
            <w:sz w:val="13"/>
            <w:u w:val="single"/>
          </w:rPr>
          <w:t>epinephrine</w:t>
        </w:r>
      </w:hyperlink>
      <w:r w:rsidRPr="00C2016E">
        <w:rPr>
          <w:rFonts w:ascii="Arial" w:eastAsia="Times New Roman" w:hAnsi="Arial" w:cs="Arial"/>
          <w:color w:val="252525"/>
          <w:sz w:val="13"/>
          <w:szCs w:val="13"/>
        </w:rPr>
        <w:t>, and the</w:t>
      </w:r>
      <w:r w:rsidRPr="00C2016E">
        <w:rPr>
          <w:rFonts w:ascii="Arial" w:eastAsia="Times New Roman" w:hAnsi="Arial" w:cs="Arial"/>
          <w:color w:val="252525"/>
          <w:sz w:val="13"/>
        </w:rPr>
        <w:t> </w:t>
      </w:r>
      <w:hyperlink r:id="rId58" w:tooltip="Biodegradation" w:history="1">
        <w:r w:rsidRPr="00C2016E">
          <w:rPr>
            <w:rFonts w:ascii="Arial" w:eastAsia="Times New Roman" w:hAnsi="Arial" w:cs="Arial"/>
            <w:color w:val="0B0080"/>
            <w:sz w:val="13"/>
            <w:u w:val="single"/>
          </w:rPr>
          <w:t>degradation</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of</w:t>
      </w:r>
      <w:r w:rsidRPr="00C2016E">
        <w:rPr>
          <w:rFonts w:ascii="Arial" w:eastAsia="Times New Roman" w:hAnsi="Arial" w:cs="Arial"/>
          <w:color w:val="252525"/>
          <w:sz w:val="13"/>
        </w:rPr>
        <w:t> </w:t>
      </w:r>
      <w:hyperlink r:id="rId59" w:tooltip="Tryptophan" w:history="1">
        <w:r w:rsidRPr="00C2016E">
          <w:rPr>
            <w:rFonts w:ascii="Arial" w:eastAsia="Times New Roman" w:hAnsi="Arial" w:cs="Arial"/>
            <w:color w:val="0B0080"/>
            <w:sz w:val="13"/>
            <w:u w:val="single"/>
          </w:rPr>
          <w:t>tryptophan</w:t>
        </w:r>
      </w:hyperlink>
      <w:r w:rsidRPr="00C2016E">
        <w:rPr>
          <w:rFonts w:ascii="Arial" w:eastAsia="Times New Roman" w:hAnsi="Arial" w:cs="Arial"/>
          <w:color w:val="252525"/>
          <w:sz w:val="13"/>
          <w:szCs w:val="13"/>
        </w:rPr>
        <w:t>. These enzymes include</w:t>
      </w:r>
      <w:r w:rsidRPr="00C2016E">
        <w:rPr>
          <w:rFonts w:ascii="Arial" w:eastAsia="Times New Roman" w:hAnsi="Arial" w:cs="Arial"/>
          <w:color w:val="252525"/>
          <w:sz w:val="13"/>
        </w:rPr>
        <w:t> </w:t>
      </w:r>
      <w:hyperlink r:id="rId60" w:tooltip="Monoamine oxidase" w:history="1">
        <w:r w:rsidRPr="00C2016E">
          <w:rPr>
            <w:rFonts w:ascii="Arial" w:eastAsia="Times New Roman" w:hAnsi="Arial" w:cs="Arial"/>
            <w:color w:val="0B0080"/>
            <w:sz w:val="13"/>
            <w:u w:val="single"/>
          </w:rPr>
          <w:t>monoamine oxidase</w:t>
        </w:r>
      </w:hyperlink>
      <w:r w:rsidRPr="00C2016E">
        <w:rPr>
          <w:rFonts w:ascii="Arial" w:eastAsia="Times New Roman" w:hAnsi="Arial" w:cs="Arial"/>
          <w:color w:val="252525"/>
          <w:sz w:val="13"/>
          <w:szCs w:val="13"/>
        </w:rPr>
        <w:t>,</w:t>
      </w:r>
      <w:r w:rsidRPr="00C2016E">
        <w:rPr>
          <w:rFonts w:ascii="Arial" w:eastAsia="Times New Roman" w:hAnsi="Arial" w:cs="Arial"/>
          <w:color w:val="252525"/>
          <w:sz w:val="13"/>
        </w:rPr>
        <w:t> </w:t>
      </w:r>
      <w:hyperlink r:id="rId61" w:tooltip="Rotenone" w:history="1">
        <w:r w:rsidRPr="00C2016E">
          <w:rPr>
            <w:rFonts w:ascii="Arial" w:eastAsia="Times New Roman" w:hAnsi="Arial" w:cs="Arial"/>
            <w:color w:val="0B0080"/>
            <w:sz w:val="13"/>
            <w:u w:val="single"/>
          </w:rPr>
          <w:t>rotenone</w:t>
        </w:r>
      </w:hyperlink>
      <w:r w:rsidRPr="00C2016E">
        <w:rPr>
          <w:rFonts w:ascii="Arial" w:eastAsia="Times New Roman" w:hAnsi="Arial" w:cs="Arial"/>
          <w:color w:val="252525"/>
          <w:sz w:val="13"/>
          <w:szCs w:val="13"/>
        </w:rPr>
        <w:t>-insensitive NADH-cytochrome c-reductase,</w:t>
      </w:r>
      <w:r w:rsidRPr="00C2016E">
        <w:rPr>
          <w:rFonts w:ascii="Arial" w:eastAsia="Times New Roman" w:hAnsi="Arial" w:cs="Arial"/>
          <w:color w:val="252525"/>
          <w:sz w:val="13"/>
        </w:rPr>
        <w:t> </w:t>
      </w:r>
      <w:hyperlink r:id="rId62" w:tooltip="Kynurenine" w:history="1">
        <w:r w:rsidRPr="00C2016E">
          <w:rPr>
            <w:rFonts w:ascii="Arial" w:eastAsia="Times New Roman" w:hAnsi="Arial" w:cs="Arial"/>
            <w:color w:val="0B0080"/>
            <w:sz w:val="13"/>
            <w:u w:val="single"/>
          </w:rPr>
          <w:t>kynurenine</w:t>
        </w:r>
      </w:hyperlink>
      <w:r w:rsidRPr="00C2016E">
        <w:rPr>
          <w:rFonts w:ascii="Arial" w:eastAsia="Times New Roman" w:hAnsi="Arial" w:cs="Arial"/>
          <w:color w:val="252525"/>
          <w:sz w:val="13"/>
        </w:rPr>
        <w:t> </w:t>
      </w:r>
      <w:hyperlink r:id="rId63" w:tooltip="Hydroxylase" w:history="1">
        <w:r w:rsidRPr="00C2016E">
          <w:rPr>
            <w:rFonts w:ascii="Arial" w:eastAsia="Times New Roman" w:hAnsi="Arial" w:cs="Arial"/>
            <w:color w:val="0B0080"/>
            <w:sz w:val="13"/>
            <w:u w:val="single"/>
          </w:rPr>
          <w:t>hydroxylase</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and fatty acid Co-A</w:t>
      </w:r>
      <w:r w:rsidRPr="00C2016E">
        <w:rPr>
          <w:rFonts w:ascii="Arial" w:eastAsia="Times New Roman" w:hAnsi="Arial" w:cs="Arial"/>
          <w:color w:val="252525"/>
          <w:sz w:val="13"/>
        </w:rPr>
        <w:t> </w:t>
      </w:r>
      <w:hyperlink r:id="rId64" w:tooltip="Ligase" w:history="1">
        <w:r w:rsidRPr="00C2016E">
          <w:rPr>
            <w:rFonts w:ascii="Arial" w:eastAsia="Times New Roman" w:hAnsi="Arial" w:cs="Arial"/>
            <w:color w:val="0B0080"/>
            <w:sz w:val="13"/>
            <w:u w:val="single"/>
          </w:rPr>
          <w:t>ligase</w:t>
        </w:r>
      </w:hyperlink>
      <w:r w:rsidRPr="00C2016E">
        <w:rPr>
          <w:rFonts w:ascii="Arial" w:eastAsia="Times New Roman" w:hAnsi="Arial" w:cs="Arial"/>
          <w:color w:val="252525"/>
          <w:sz w:val="13"/>
          <w:szCs w:val="13"/>
        </w:rPr>
        <w:t>. Disruption of the outer membrane permits proteins in the intermembrane space to leak into the cytosol, leading to certain cell death.</w:t>
      </w:r>
      <w:hyperlink r:id="rId65" w:anchor="cite_note-Chipuk-39" w:history="1">
        <w:r w:rsidRPr="00C2016E">
          <w:rPr>
            <w:rFonts w:ascii="Arial" w:eastAsia="Times New Roman" w:hAnsi="Arial" w:cs="Arial"/>
            <w:color w:val="0B0080"/>
            <w:sz w:val="10"/>
            <w:u w:val="single"/>
            <w:vertAlign w:val="superscript"/>
          </w:rPr>
          <w:t>[39]</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The mitochondrial outer membrane can associate with the endoplasmic reticulum (ER) membrane, in a structure called MAM (mitochondria-associated ER-membrane). This is important in the ER-mitochondria calcium signaling and is involved in the transfer of lipids between the ER and mitochondria.</w:t>
      </w:r>
      <w:r w:rsidRPr="00C2016E">
        <w:rPr>
          <w:rFonts w:ascii="Arial" w:eastAsia="Times New Roman" w:hAnsi="Arial" w:cs="Arial"/>
          <w:color w:val="252525"/>
          <w:sz w:val="13"/>
        </w:rPr>
        <w:t> </w:t>
      </w:r>
      <w:hyperlink r:id="rId66" w:anchor="cite_note-40" w:history="1">
        <w:r w:rsidRPr="00C2016E">
          <w:rPr>
            <w:rFonts w:ascii="Arial" w:eastAsia="Times New Roman" w:hAnsi="Arial" w:cs="Arial"/>
            <w:color w:val="0B0080"/>
            <w:sz w:val="10"/>
            <w:u w:val="single"/>
            <w:vertAlign w:val="superscript"/>
          </w:rPr>
          <w:t>[40]</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Outside the outer membrane</w:t>
      </w:r>
      <w:r w:rsidRPr="00C2016E">
        <w:rPr>
          <w:rFonts w:ascii="Arial" w:eastAsia="Times New Roman" w:hAnsi="Arial" w:cs="Arial"/>
          <w:color w:val="252525"/>
          <w:sz w:val="13"/>
        </w:rPr>
        <w:t> </w:t>
      </w:r>
    </w:p>
    <w:p w:rsidR="00C2016E" w:rsidRPr="00C2016E" w:rsidRDefault="00C2016E" w:rsidP="00C2016E">
      <w:pPr>
        <w:shd w:val="clear" w:color="auto" w:fill="FFFFFF"/>
        <w:spacing w:before="72" w:after="0" w:line="240" w:lineRule="auto"/>
        <w:outlineLvl w:val="2"/>
        <w:rPr>
          <w:rFonts w:ascii="Arial" w:eastAsia="Times New Roman" w:hAnsi="Arial" w:cs="Arial"/>
          <w:b/>
          <w:bCs/>
          <w:color w:val="000000"/>
          <w:sz w:val="29"/>
          <w:szCs w:val="29"/>
        </w:rPr>
      </w:pPr>
      <w:r w:rsidRPr="00C2016E">
        <w:rPr>
          <w:rFonts w:ascii="Arial" w:eastAsia="Times New Roman" w:hAnsi="Arial" w:cs="Arial"/>
          <w:b/>
          <w:bCs/>
          <w:color w:val="000000"/>
          <w:sz w:val="29"/>
        </w:rPr>
        <w:t>Intermembrane space</w:t>
      </w:r>
    </w:p>
    <w:p w:rsidR="00C2016E" w:rsidRPr="00C2016E" w:rsidRDefault="00C2016E" w:rsidP="00C2016E">
      <w:pPr>
        <w:shd w:val="clear" w:color="auto" w:fill="FFFFFF"/>
        <w:spacing w:before="120" w:after="120" w:line="210" w:lineRule="atLeast"/>
        <w:rPr>
          <w:rFonts w:ascii="Arial" w:eastAsia="Times New Roman" w:hAnsi="Arial" w:cs="Arial"/>
          <w:color w:val="252525"/>
          <w:sz w:val="13"/>
          <w:szCs w:val="13"/>
        </w:rPr>
      </w:pPr>
      <w:r w:rsidRPr="00C2016E">
        <w:rPr>
          <w:rFonts w:ascii="Arial" w:eastAsia="Times New Roman" w:hAnsi="Arial" w:cs="Arial"/>
          <w:color w:val="252525"/>
          <w:sz w:val="13"/>
          <w:szCs w:val="13"/>
        </w:rPr>
        <w:t>The</w:t>
      </w:r>
      <w:r w:rsidRPr="00C2016E">
        <w:rPr>
          <w:rFonts w:ascii="Arial" w:eastAsia="Times New Roman" w:hAnsi="Arial" w:cs="Arial"/>
          <w:color w:val="252525"/>
          <w:sz w:val="13"/>
        </w:rPr>
        <w:t> </w:t>
      </w:r>
      <w:hyperlink r:id="rId67" w:tooltip="Intermembrane space" w:history="1">
        <w:r w:rsidRPr="00C2016E">
          <w:rPr>
            <w:rFonts w:ascii="Arial" w:eastAsia="Times New Roman" w:hAnsi="Arial" w:cs="Arial"/>
            <w:color w:val="0B0080"/>
            <w:sz w:val="13"/>
          </w:rPr>
          <w:t>intermembrane space</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is the space between the outer membrane and the inner membrane. It is also known as perimitochondrial space. Because the outer membrane is freely permeable to small molecules, the concentrations of small molecules, such as ions and sugars, in the intermembrane space is the same as in the</w:t>
      </w:r>
      <w:hyperlink r:id="rId68" w:tooltip="Cytosol" w:history="1">
        <w:r w:rsidRPr="00C2016E">
          <w:rPr>
            <w:rFonts w:ascii="Arial" w:eastAsia="Times New Roman" w:hAnsi="Arial" w:cs="Arial"/>
            <w:color w:val="0B0080"/>
            <w:sz w:val="13"/>
          </w:rPr>
          <w:t>cytosol</w:t>
        </w:r>
      </w:hyperlink>
      <w:r w:rsidRPr="00C2016E">
        <w:rPr>
          <w:rFonts w:ascii="Arial" w:eastAsia="Times New Roman" w:hAnsi="Arial" w:cs="Arial"/>
          <w:color w:val="252525"/>
          <w:sz w:val="13"/>
          <w:szCs w:val="13"/>
        </w:rPr>
        <w:t>.</w:t>
      </w:r>
      <w:hyperlink r:id="rId69" w:anchor="cite_note-Alberts-13" w:history="1">
        <w:r w:rsidRPr="00C2016E">
          <w:rPr>
            <w:rFonts w:ascii="Arial" w:eastAsia="Times New Roman" w:hAnsi="Arial" w:cs="Arial"/>
            <w:color w:val="0B0080"/>
            <w:sz w:val="10"/>
            <w:vertAlign w:val="superscript"/>
          </w:rPr>
          <w:t>[13]</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However, large proteins must have a specific signaling sequence to be transported across the outer membrane, so the protein composition of this space is different from the protein composition of the</w:t>
      </w:r>
      <w:r w:rsidRPr="00C2016E">
        <w:rPr>
          <w:rFonts w:ascii="Arial" w:eastAsia="Times New Roman" w:hAnsi="Arial" w:cs="Arial"/>
          <w:color w:val="252525"/>
          <w:sz w:val="13"/>
        </w:rPr>
        <w:t> </w:t>
      </w:r>
      <w:hyperlink r:id="rId70" w:tooltip="Cytosol" w:history="1">
        <w:r w:rsidRPr="00C2016E">
          <w:rPr>
            <w:rFonts w:ascii="Arial" w:eastAsia="Times New Roman" w:hAnsi="Arial" w:cs="Arial"/>
            <w:color w:val="0B0080"/>
            <w:sz w:val="13"/>
          </w:rPr>
          <w:t>cytosol</w:t>
        </w:r>
      </w:hyperlink>
      <w:r w:rsidRPr="00C2016E">
        <w:rPr>
          <w:rFonts w:ascii="Arial" w:eastAsia="Times New Roman" w:hAnsi="Arial" w:cs="Arial"/>
          <w:color w:val="252525"/>
          <w:sz w:val="13"/>
          <w:szCs w:val="13"/>
        </w:rPr>
        <w:t>. One protein that is localized to the intermembrane space in this way is</w:t>
      </w:r>
      <w:r w:rsidRPr="00C2016E">
        <w:rPr>
          <w:rFonts w:ascii="Arial" w:eastAsia="Times New Roman" w:hAnsi="Arial" w:cs="Arial"/>
          <w:color w:val="252525"/>
          <w:sz w:val="13"/>
        </w:rPr>
        <w:t> </w:t>
      </w:r>
      <w:hyperlink r:id="rId71" w:tooltip="Cytochrome c" w:history="1">
        <w:r w:rsidRPr="00C2016E">
          <w:rPr>
            <w:rFonts w:ascii="Arial" w:eastAsia="Times New Roman" w:hAnsi="Arial" w:cs="Arial"/>
            <w:color w:val="0B0080"/>
            <w:sz w:val="13"/>
          </w:rPr>
          <w:t>cytochrome c</w:t>
        </w:r>
      </w:hyperlink>
      <w:r w:rsidRPr="00C2016E">
        <w:rPr>
          <w:rFonts w:ascii="Arial" w:eastAsia="Times New Roman" w:hAnsi="Arial" w:cs="Arial"/>
          <w:color w:val="252525"/>
          <w:sz w:val="13"/>
          <w:szCs w:val="13"/>
        </w:rPr>
        <w:t>.</w:t>
      </w:r>
      <w:hyperlink r:id="rId72" w:anchor="cite_note-Chipuk-39" w:history="1">
        <w:r w:rsidRPr="00C2016E">
          <w:rPr>
            <w:rFonts w:ascii="Arial" w:eastAsia="Times New Roman" w:hAnsi="Arial" w:cs="Arial"/>
            <w:color w:val="0B0080"/>
            <w:sz w:val="10"/>
            <w:vertAlign w:val="superscript"/>
          </w:rPr>
          <w:t>[39]</w:t>
        </w:r>
      </w:hyperlink>
    </w:p>
    <w:p w:rsidR="00C2016E" w:rsidRPr="00C2016E" w:rsidRDefault="00C2016E" w:rsidP="00C2016E">
      <w:pPr>
        <w:shd w:val="clear" w:color="auto" w:fill="FFFFFF"/>
        <w:spacing w:before="72" w:after="0" w:line="240" w:lineRule="auto"/>
        <w:outlineLvl w:val="2"/>
        <w:rPr>
          <w:rFonts w:ascii="Arial" w:eastAsia="Times New Roman" w:hAnsi="Arial" w:cs="Arial"/>
          <w:b/>
          <w:bCs/>
          <w:color w:val="000000"/>
          <w:sz w:val="29"/>
          <w:szCs w:val="29"/>
        </w:rPr>
      </w:pPr>
      <w:r w:rsidRPr="00C2016E">
        <w:rPr>
          <w:rFonts w:ascii="Arial" w:eastAsia="Times New Roman" w:hAnsi="Arial" w:cs="Arial"/>
          <w:b/>
          <w:bCs/>
          <w:color w:val="000000"/>
          <w:sz w:val="29"/>
        </w:rPr>
        <w:t>Inner membrane</w:t>
      </w:r>
    </w:p>
    <w:p w:rsidR="00C2016E" w:rsidRPr="00C2016E" w:rsidRDefault="00C2016E" w:rsidP="00C2016E">
      <w:pPr>
        <w:shd w:val="clear" w:color="auto" w:fill="FFFFFF"/>
        <w:spacing w:after="120" w:line="210" w:lineRule="atLeast"/>
        <w:rPr>
          <w:rFonts w:ascii="Arial" w:eastAsia="Times New Roman" w:hAnsi="Arial" w:cs="Arial"/>
          <w:i/>
          <w:iCs/>
          <w:color w:val="252525"/>
          <w:sz w:val="13"/>
          <w:szCs w:val="13"/>
        </w:rPr>
      </w:pPr>
      <w:r w:rsidRPr="00C2016E">
        <w:rPr>
          <w:rFonts w:ascii="Arial" w:eastAsia="Times New Roman" w:hAnsi="Arial" w:cs="Arial"/>
          <w:i/>
          <w:iCs/>
          <w:color w:val="252525"/>
          <w:sz w:val="13"/>
          <w:szCs w:val="13"/>
        </w:rPr>
        <w:t>Main article:</w:t>
      </w:r>
      <w:r w:rsidRPr="00C2016E">
        <w:rPr>
          <w:rFonts w:ascii="Arial" w:eastAsia="Times New Roman" w:hAnsi="Arial" w:cs="Arial"/>
          <w:i/>
          <w:iCs/>
          <w:color w:val="252525"/>
          <w:sz w:val="13"/>
        </w:rPr>
        <w:t> </w:t>
      </w:r>
      <w:hyperlink r:id="rId73" w:tooltip="Inner mitochondrial membrane" w:history="1">
        <w:r w:rsidRPr="00C2016E">
          <w:rPr>
            <w:rFonts w:ascii="Arial" w:eastAsia="Times New Roman" w:hAnsi="Arial" w:cs="Arial"/>
            <w:i/>
            <w:iCs/>
            <w:color w:val="0B0080"/>
            <w:sz w:val="13"/>
          </w:rPr>
          <w:t>Inner mitochondrial membrane</w:t>
        </w:r>
      </w:hyperlink>
    </w:p>
    <w:p w:rsidR="00C2016E" w:rsidRPr="00C2016E" w:rsidRDefault="00C2016E" w:rsidP="00C2016E">
      <w:pPr>
        <w:shd w:val="clear" w:color="auto" w:fill="FFFFFF"/>
        <w:spacing w:before="120" w:after="120" w:line="210" w:lineRule="atLeast"/>
        <w:rPr>
          <w:rFonts w:ascii="Arial" w:eastAsia="Times New Roman" w:hAnsi="Arial" w:cs="Arial"/>
          <w:color w:val="252525"/>
          <w:sz w:val="13"/>
          <w:szCs w:val="13"/>
        </w:rPr>
      </w:pPr>
      <w:r w:rsidRPr="00C2016E">
        <w:rPr>
          <w:rFonts w:ascii="Arial" w:eastAsia="Times New Roman" w:hAnsi="Arial" w:cs="Arial"/>
          <w:color w:val="252525"/>
          <w:sz w:val="13"/>
          <w:szCs w:val="13"/>
        </w:rPr>
        <w:t>The inner mitochondrial membrane contains proteins with five types of functions:</w:t>
      </w:r>
      <w:hyperlink r:id="rId74" w:anchor="cite_note-Alberts-13" w:history="1">
        <w:r w:rsidRPr="00C2016E">
          <w:rPr>
            <w:rFonts w:ascii="Arial" w:eastAsia="Times New Roman" w:hAnsi="Arial" w:cs="Arial"/>
            <w:color w:val="0B0080"/>
            <w:sz w:val="10"/>
            <w:vertAlign w:val="superscript"/>
          </w:rPr>
          <w:t>[13]</w:t>
        </w:r>
      </w:hyperlink>
    </w:p>
    <w:p w:rsidR="00C2016E" w:rsidRPr="00C2016E" w:rsidRDefault="00C2016E" w:rsidP="00C2016E">
      <w:pPr>
        <w:numPr>
          <w:ilvl w:val="0"/>
          <w:numId w:val="2"/>
        </w:numPr>
        <w:shd w:val="clear" w:color="auto" w:fill="FFFFFF"/>
        <w:spacing w:before="100" w:beforeAutospacing="1" w:after="24" w:line="210" w:lineRule="atLeast"/>
        <w:ind w:left="768"/>
        <w:rPr>
          <w:rFonts w:ascii="Arial" w:eastAsia="Times New Roman" w:hAnsi="Arial" w:cs="Arial"/>
          <w:color w:val="252525"/>
          <w:sz w:val="13"/>
          <w:szCs w:val="13"/>
        </w:rPr>
      </w:pPr>
      <w:r w:rsidRPr="00C2016E">
        <w:rPr>
          <w:rFonts w:ascii="Arial" w:eastAsia="Times New Roman" w:hAnsi="Arial" w:cs="Arial"/>
          <w:color w:val="252525"/>
          <w:sz w:val="13"/>
          <w:szCs w:val="13"/>
        </w:rPr>
        <w:t>Those that perform the</w:t>
      </w:r>
      <w:r w:rsidRPr="00C2016E">
        <w:rPr>
          <w:rFonts w:ascii="Arial" w:eastAsia="Times New Roman" w:hAnsi="Arial" w:cs="Arial"/>
          <w:color w:val="252525"/>
          <w:sz w:val="13"/>
        </w:rPr>
        <w:t> </w:t>
      </w:r>
      <w:hyperlink r:id="rId75" w:tooltip="Redox" w:history="1">
        <w:r w:rsidRPr="00C2016E">
          <w:rPr>
            <w:rFonts w:ascii="Arial" w:eastAsia="Times New Roman" w:hAnsi="Arial" w:cs="Arial"/>
            <w:color w:val="0B0080"/>
            <w:sz w:val="13"/>
          </w:rPr>
          <w:t>redox</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reactions of</w:t>
      </w:r>
      <w:r w:rsidRPr="00C2016E">
        <w:rPr>
          <w:rFonts w:ascii="Arial" w:eastAsia="Times New Roman" w:hAnsi="Arial" w:cs="Arial"/>
          <w:color w:val="252525"/>
          <w:sz w:val="13"/>
        </w:rPr>
        <w:t> </w:t>
      </w:r>
      <w:hyperlink r:id="rId76" w:tooltip="Oxidative phosphorylation" w:history="1">
        <w:r w:rsidRPr="00C2016E">
          <w:rPr>
            <w:rFonts w:ascii="Arial" w:eastAsia="Times New Roman" w:hAnsi="Arial" w:cs="Arial"/>
            <w:color w:val="0B0080"/>
            <w:sz w:val="13"/>
          </w:rPr>
          <w:t>oxidative phosphorylation</w:t>
        </w:r>
      </w:hyperlink>
    </w:p>
    <w:p w:rsidR="00C2016E" w:rsidRPr="00C2016E" w:rsidRDefault="00C2016E" w:rsidP="00C2016E">
      <w:pPr>
        <w:numPr>
          <w:ilvl w:val="0"/>
          <w:numId w:val="2"/>
        </w:numPr>
        <w:shd w:val="clear" w:color="auto" w:fill="FFFFFF"/>
        <w:spacing w:before="100" w:beforeAutospacing="1" w:after="24" w:line="210" w:lineRule="atLeast"/>
        <w:ind w:left="768"/>
        <w:rPr>
          <w:rFonts w:ascii="Arial" w:eastAsia="Times New Roman" w:hAnsi="Arial" w:cs="Arial"/>
          <w:color w:val="252525"/>
          <w:sz w:val="13"/>
          <w:szCs w:val="13"/>
        </w:rPr>
      </w:pPr>
      <w:hyperlink r:id="rId77" w:tooltip="ATP synthase" w:history="1">
        <w:r w:rsidRPr="00C2016E">
          <w:rPr>
            <w:rFonts w:ascii="Arial" w:eastAsia="Times New Roman" w:hAnsi="Arial" w:cs="Arial"/>
            <w:color w:val="0B0080"/>
            <w:sz w:val="13"/>
          </w:rPr>
          <w:t>ATP synthase</w:t>
        </w:r>
      </w:hyperlink>
      <w:r w:rsidRPr="00C2016E">
        <w:rPr>
          <w:rFonts w:ascii="Arial" w:eastAsia="Times New Roman" w:hAnsi="Arial" w:cs="Arial"/>
          <w:color w:val="252525"/>
          <w:sz w:val="13"/>
          <w:szCs w:val="13"/>
        </w:rPr>
        <w:t>, which generates</w:t>
      </w:r>
      <w:r w:rsidRPr="00C2016E">
        <w:rPr>
          <w:rFonts w:ascii="Arial" w:eastAsia="Times New Roman" w:hAnsi="Arial" w:cs="Arial"/>
          <w:color w:val="252525"/>
          <w:sz w:val="13"/>
        </w:rPr>
        <w:t> </w:t>
      </w:r>
      <w:hyperlink r:id="rId78" w:tooltip="Adenosine triphosphate" w:history="1">
        <w:r w:rsidRPr="00C2016E">
          <w:rPr>
            <w:rFonts w:ascii="Arial" w:eastAsia="Times New Roman" w:hAnsi="Arial" w:cs="Arial"/>
            <w:color w:val="0B0080"/>
            <w:sz w:val="13"/>
          </w:rPr>
          <w:t>ATP</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in the matrix</w:t>
      </w:r>
    </w:p>
    <w:p w:rsidR="00C2016E" w:rsidRPr="00C2016E" w:rsidRDefault="00C2016E" w:rsidP="00C2016E">
      <w:pPr>
        <w:numPr>
          <w:ilvl w:val="0"/>
          <w:numId w:val="2"/>
        </w:numPr>
        <w:shd w:val="clear" w:color="auto" w:fill="FFFFFF"/>
        <w:spacing w:before="100" w:beforeAutospacing="1" w:after="24" w:line="210" w:lineRule="atLeast"/>
        <w:ind w:left="768"/>
        <w:rPr>
          <w:rFonts w:ascii="Arial" w:eastAsia="Times New Roman" w:hAnsi="Arial" w:cs="Arial"/>
          <w:color w:val="252525"/>
          <w:sz w:val="13"/>
          <w:szCs w:val="13"/>
        </w:rPr>
      </w:pPr>
      <w:r w:rsidRPr="00C2016E">
        <w:rPr>
          <w:rFonts w:ascii="Arial" w:eastAsia="Times New Roman" w:hAnsi="Arial" w:cs="Arial"/>
          <w:color w:val="252525"/>
          <w:sz w:val="13"/>
          <w:szCs w:val="13"/>
        </w:rPr>
        <w:t>Specific</w:t>
      </w:r>
      <w:r w:rsidRPr="00C2016E">
        <w:rPr>
          <w:rFonts w:ascii="Arial" w:eastAsia="Times New Roman" w:hAnsi="Arial" w:cs="Arial"/>
          <w:color w:val="252525"/>
          <w:sz w:val="13"/>
        </w:rPr>
        <w:t> </w:t>
      </w:r>
      <w:hyperlink r:id="rId79" w:tooltip="Membrane transport protein" w:history="1">
        <w:r w:rsidRPr="00C2016E">
          <w:rPr>
            <w:rFonts w:ascii="Arial" w:eastAsia="Times New Roman" w:hAnsi="Arial" w:cs="Arial"/>
            <w:color w:val="0B0080"/>
            <w:sz w:val="13"/>
          </w:rPr>
          <w:t>transport proteins</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that regulate</w:t>
      </w:r>
      <w:r w:rsidRPr="00C2016E">
        <w:rPr>
          <w:rFonts w:ascii="Arial" w:eastAsia="Times New Roman" w:hAnsi="Arial" w:cs="Arial"/>
          <w:color w:val="252525"/>
          <w:sz w:val="13"/>
        </w:rPr>
        <w:t> </w:t>
      </w:r>
      <w:hyperlink r:id="rId80" w:tooltip="Metabolite" w:history="1">
        <w:r w:rsidRPr="00C2016E">
          <w:rPr>
            <w:rFonts w:ascii="Arial" w:eastAsia="Times New Roman" w:hAnsi="Arial" w:cs="Arial"/>
            <w:color w:val="0B0080"/>
            <w:sz w:val="13"/>
          </w:rPr>
          <w:t>metabolite</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passage into and out of the matrix</w:t>
      </w:r>
    </w:p>
    <w:p w:rsidR="00C2016E" w:rsidRPr="00C2016E" w:rsidRDefault="00C2016E" w:rsidP="00C2016E">
      <w:pPr>
        <w:numPr>
          <w:ilvl w:val="0"/>
          <w:numId w:val="2"/>
        </w:numPr>
        <w:shd w:val="clear" w:color="auto" w:fill="FFFFFF"/>
        <w:spacing w:before="100" w:beforeAutospacing="1" w:after="24" w:line="210" w:lineRule="atLeast"/>
        <w:ind w:left="768"/>
        <w:rPr>
          <w:rFonts w:ascii="Arial" w:eastAsia="Times New Roman" w:hAnsi="Arial" w:cs="Arial"/>
          <w:color w:val="252525"/>
          <w:sz w:val="13"/>
          <w:szCs w:val="13"/>
        </w:rPr>
      </w:pPr>
      <w:r w:rsidRPr="00C2016E">
        <w:rPr>
          <w:rFonts w:ascii="Arial" w:eastAsia="Times New Roman" w:hAnsi="Arial" w:cs="Arial"/>
          <w:color w:val="252525"/>
          <w:sz w:val="13"/>
          <w:szCs w:val="13"/>
        </w:rPr>
        <w:t>Protein import machinery</w:t>
      </w:r>
    </w:p>
    <w:p w:rsidR="00C2016E" w:rsidRPr="00C2016E" w:rsidRDefault="00C2016E" w:rsidP="00C2016E">
      <w:pPr>
        <w:numPr>
          <w:ilvl w:val="0"/>
          <w:numId w:val="2"/>
        </w:numPr>
        <w:shd w:val="clear" w:color="auto" w:fill="FFFFFF"/>
        <w:spacing w:before="100" w:beforeAutospacing="1" w:after="24" w:line="210" w:lineRule="atLeast"/>
        <w:ind w:left="768"/>
        <w:rPr>
          <w:rFonts w:ascii="Arial" w:eastAsia="Times New Roman" w:hAnsi="Arial" w:cs="Arial"/>
          <w:color w:val="252525"/>
          <w:sz w:val="13"/>
          <w:szCs w:val="13"/>
        </w:rPr>
      </w:pPr>
      <w:hyperlink r:id="rId81" w:tooltip="Mitochondrial fusion" w:history="1">
        <w:r w:rsidRPr="00C2016E">
          <w:rPr>
            <w:rFonts w:ascii="Arial" w:eastAsia="Times New Roman" w:hAnsi="Arial" w:cs="Arial"/>
            <w:color w:val="0B0080"/>
            <w:sz w:val="13"/>
          </w:rPr>
          <w:t>Mitochondrial fusion</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and</w:t>
      </w:r>
      <w:r w:rsidRPr="00C2016E">
        <w:rPr>
          <w:rFonts w:ascii="Arial" w:eastAsia="Times New Roman" w:hAnsi="Arial" w:cs="Arial"/>
          <w:color w:val="252525"/>
          <w:sz w:val="13"/>
        </w:rPr>
        <w:t> </w:t>
      </w:r>
      <w:hyperlink r:id="rId82" w:tooltip="Mitochondrial fission" w:history="1">
        <w:r w:rsidRPr="00C2016E">
          <w:rPr>
            <w:rFonts w:ascii="Arial" w:eastAsia="Times New Roman" w:hAnsi="Arial" w:cs="Arial"/>
            <w:color w:val="0B0080"/>
            <w:sz w:val="13"/>
          </w:rPr>
          <w:t>fission</w:t>
        </w:r>
      </w:hyperlink>
      <w:r w:rsidRPr="00C2016E">
        <w:rPr>
          <w:rFonts w:ascii="Arial" w:eastAsia="Times New Roman" w:hAnsi="Arial" w:cs="Arial"/>
          <w:color w:val="252525"/>
          <w:sz w:val="13"/>
        </w:rPr>
        <w:t> </w:t>
      </w:r>
      <w:r w:rsidRPr="00C2016E">
        <w:rPr>
          <w:rFonts w:ascii="Arial" w:eastAsia="Times New Roman" w:hAnsi="Arial" w:cs="Arial"/>
          <w:color w:val="252525"/>
          <w:sz w:val="13"/>
          <w:szCs w:val="13"/>
        </w:rPr>
        <w:t>protein</w:t>
      </w:r>
    </w:p>
    <w:p w:rsidR="00C2016E" w:rsidRDefault="00C2016E" w:rsidP="00C2016E">
      <w:pPr>
        <w:pStyle w:val="NormalWeb"/>
        <w:shd w:val="clear" w:color="auto" w:fill="FFFFFF"/>
        <w:spacing w:before="120" w:beforeAutospacing="0" w:after="120" w:afterAutospacing="0" w:line="210" w:lineRule="atLeast"/>
        <w:rPr>
          <w:rFonts w:ascii="Arial" w:hAnsi="Arial" w:cs="Arial"/>
          <w:color w:val="252525"/>
          <w:sz w:val="13"/>
          <w:szCs w:val="13"/>
        </w:rPr>
      </w:pPr>
      <w:r w:rsidRPr="00C2016E">
        <w:rPr>
          <w:rFonts w:ascii="Arial" w:hAnsi="Arial" w:cs="Arial"/>
          <w:color w:val="252525"/>
          <w:sz w:val="13"/>
          <w:szCs w:val="13"/>
        </w:rPr>
        <w:t>It contains more than 151 different</w:t>
      </w:r>
      <w:r w:rsidRPr="00C2016E">
        <w:rPr>
          <w:rFonts w:ascii="Arial" w:hAnsi="Arial" w:cs="Arial"/>
          <w:color w:val="252525"/>
          <w:sz w:val="13"/>
        </w:rPr>
        <w:t> </w:t>
      </w:r>
      <w:hyperlink r:id="rId83" w:tooltip="Polypeptide" w:history="1">
        <w:r w:rsidRPr="00C2016E">
          <w:rPr>
            <w:rFonts w:ascii="Arial" w:hAnsi="Arial" w:cs="Arial"/>
            <w:color w:val="0B0080"/>
            <w:sz w:val="13"/>
          </w:rPr>
          <w:t>polypeptides</w:t>
        </w:r>
      </w:hyperlink>
      <w:r w:rsidRPr="00C2016E">
        <w:rPr>
          <w:rFonts w:ascii="Arial" w:hAnsi="Arial" w:cs="Arial"/>
          <w:color w:val="252525"/>
          <w:sz w:val="13"/>
          <w:szCs w:val="13"/>
        </w:rPr>
        <w:t>, and has a very high protein-to-phospholipid ratio (more than 3:1 by weight, which is about 1 protein for 15 phospholipids). The inner membrane is home to around 1/5 of the total protein in a mitochondrion.</w:t>
      </w:r>
      <w:hyperlink r:id="rId84" w:anchor="cite_note-Alberts-13" w:history="1">
        <w:r w:rsidRPr="00C2016E">
          <w:rPr>
            <w:rFonts w:ascii="Arial" w:hAnsi="Arial" w:cs="Arial"/>
            <w:color w:val="0B0080"/>
            <w:sz w:val="10"/>
            <w:vertAlign w:val="superscript"/>
          </w:rPr>
          <w:t>[13]</w:t>
        </w:r>
      </w:hyperlink>
      <w:r w:rsidRPr="00C2016E">
        <w:rPr>
          <w:rFonts w:ascii="Arial" w:hAnsi="Arial" w:cs="Arial"/>
          <w:color w:val="252525"/>
          <w:sz w:val="13"/>
        </w:rPr>
        <w:t> </w:t>
      </w:r>
      <w:r w:rsidRPr="00C2016E">
        <w:rPr>
          <w:rFonts w:ascii="Arial" w:hAnsi="Arial" w:cs="Arial"/>
          <w:color w:val="252525"/>
          <w:sz w:val="13"/>
          <w:szCs w:val="13"/>
        </w:rPr>
        <w:t xml:space="preserve">In addition, the inner membrane is rich in an unusual </w:t>
      </w:r>
      <w:r w:rsidRPr="00C2016E">
        <w:rPr>
          <w:rFonts w:ascii="Arial" w:hAnsi="Arial" w:cs="Arial"/>
          <w:color w:val="252525"/>
          <w:sz w:val="13"/>
          <w:szCs w:val="13"/>
        </w:rPr>
        <w:lastRenderedPageBreak/>
        <w:t>phospholipid,</w:t>
      </w:r>
      <w:r w:rsidRPr="00C2016E">
        <w:rPr>
          <w:rFonts w:ascii="Arial" w:hAnsi="Arial" w:cs="Arial"/>
          <w:color w:val="252525"/>
          <w:sz w:val="13"/>
        </w:rPr>
        <w:t> </w:t>
      </w:r>
      <w:hyperlink r:id="rId85" w:tooltip="Cardiolipin" w:history="1">
        <w:r w:rsidRPr="00C2016E">
          <w:rPr>
            <w:rFonts w:ascii="Arial" w:hAnsi="Arial" w:cs="Arial"/>
            <w:color w:val="0B0080"/>
            <w:sz w:val="13"/>
          </w:rPr>
          <w:t>cardiolipin</w:t>
        </w:r>
      </w:hyperlink>
      <w:r w:rsidRPr="00C2016E">
        <w:rPr>
          <w:rFonts w:ascii="Arial" w:hAnsi="Arial" w:cs="Arial"/>
          <w:color w:val="252525"/>
          <w:sz w:val="13"/>
          <w:szCs w:val="13"/>
        </w:rPr>
        <w:t>. This phospholipid was originally discovered in</w:t>
      </w:r>
      <w:r w:rsidRPr="00C2016E">
        <w:rPr>
          <w:rFonts w:ascii="Arial" w:hAnsi="Arial" w:cs="Arial"/>
          <w:color w:val="252525"/>
          <w:sz w:val="13"/>
        </w:rPr>
        <w:t> </w:t>
      </w:r>
      <w:hyperlink r:id="rId86" w:tooltip="Bos taurus" w:history="1">
        <w:r w:rsidRPr="00C2016E">
          <w:rPr>
            <w:rFonts w:ascii="Arial" w:hAnsi="Arial" w:cs="Arial"/>
            <w:color w:val="0B0080"/>
            <w:sz w:val="13"/>
          </w:rPr>
          <w:t>cow</w:t>
        </w:r>
      </w:hyperlink>
      <w:r w:rsidRPr="00C2016E">
        <w:rPr>
          <w:rFonts w:ascii="Arial" w:hAnsi="Arial" w:cs="Arial"/>
          <w:color w:val="252525"/>
          <w:sz w:val="13"/>
        </w:rPr>
        <w:t> </w:t>
      </w:r>
      <w:r w:rsidRPr="00C2016E">
        <w:rPr>
          <w:rFonts w:ascii="Arial" w:hAnsi="Arial" w:cs="Arial"/>
          <w:color w:val="252525"/>
          <w:sz w:val="13"/>
          <w:szCs w:val="13"/>
        </w:rPr>
        <w:t>hearts in 1942, and is usually characteristic of mitochondrial and bacterial plasma membranes.</w:t>
      </w:r>
      <w:hyperlink r:id="rId87" w:anchor="cite_note-McMillin-41" w:history="1">
        <w:r w:rsidRPr="00C2016E">
          <w:rPr>
            <w:rFonts w:ascii="Arial" w:hAnsi="Arial" w:cs="Arial"/>
            <w:color w:val="0B0080"/>
            <w:sz w:val="10"/>
            <w:vertAlign w:val="superscript"/>
          </w:rPr>
          <w:t>[41]</w:t>
        </w:r>
      </w:hyperlink>
      <w:r w:rsidRPr="00C2016E">
        <w:rPr>
          <w:rFonts w:ascii="Arial" w:hAnsi="Arial" w:cs="Arial"/>
          <w:color w:val="252525"/>
          <w:sz w:val="13"/>
        </w:rPr>
        <w:t> </w:t>
      </w:r>
      <w:r w:rsidRPr="00C2016E">
        <w:rPr>
          <w:rFonts w:ascii="Arial" w:hAnsi="Arial" w:cs="Arial"/>
          <w:color w:val="252525"/>
          <w:sz w:val="13"/>
          <w:szCs w:val="13"/>
        </w:rPr>
        <w:t>Cardiolipin contains four fatty acids rather than two, and may help to make the inner membrane impermeable.</w:t>
      </w:r>
      <w:hyperlink r:id="rId88" w:anchor="cite_note-Alberts-13" w:history="1">
        <w:r w:rsidRPr="00C2016E">
          <w:rPr>
            <w:rFonts w:ascii="Arial" w:hAnsi="Arial" w:cs="Arial"/>
            <w:color w:val="0B0080"/>
            <w:sz w:val="10"/>
            <w:vertAlign w:val="superscript"/>
          </w:rPr>
          <w:t>[13]</w:t>
        </w:r>
      </w:hyperlink>
      <w:r w:rsidRPr="00C2016E">
        <w:rPr>
          <w:rFonts w:ascii="Arial" w:hAnsi="Arial" w:cs="Arial"/>
          <w:color w:val="252525"/>
          <w:sz w:val="13"/>
        </w:rPr>
        <w:t> </w:t>
      </w:r>
      <w:r w:rsidRPr="00C2016E">
        <w:rPr>
          <w:rFonts w:ascii="Arial" w:hAnsi="Arial" w:cs="Arial"/>
          <w:color w:val="252525"/>
          <w:sz w:val="13"/>
          <w:szCs w:val="13"/>
        </w:rPr>
        <w:t>Unlike the outer membrane, the inner membrane doesn't contain porins, and is highly impermeable to all molecules. Almost all ions and molecules require special membrane transporters to enter or exit the matrix. Proteins are ferried into the matrix via the</w:t>
      </w:r>
      <w:r w:rsidRPr="00C2016E">
        <w:rPr>
          <w:rFonts w:ascii="Arial" w:hAnsi="Arial" w:cs="Arial"/>
          <w:color w:val="252525"/>
          <w:sz w:val="13"/>
        </w:rPr>
        <w:t> </w:t>
      </w:r>
      <w:hyperlink r:id="rId89" w:tooltip="Translocase of the inner membrane" w:history="1">
        <w:r w:rsidRPr="00C2016E">
          <w:rPr>
            <w:rFonts w:ascii="Arial" w:hAnsi="Arial" w:cs="Arial"/>
            <w:color w:val="0B0080"/>
            <w:sz w:val="13"/>
          </w:rPr>
          <w:t>translocase of the inner membrane</w:t>
        </w:r>
      </w:hyperlink>
      <w:r w:rsidRPr="00C2016E">
        <w:rPr>
          <w:rFonts w:ascii="Arial" w:hAnsi="Arial" w:cs="Arial"/>
          <w:color w:val="252525"/>
          <w:sz w:val="13"/>
        </w:rPr>
        <w:t> </w:t>
      </w:r>
      <w:r w:rsidRPr="00C2016E">
        <w:rPr>
          <w:rFonts w:ascii="Arial" w:hAnsi="Arial" w:cs="Arial"/>
          <w:color w:val="252525"/>
          <w:sz w:val="13"/>
          <w:szCs w:val="13"/>
        </w:rPr>
        <w:t>(TIM) complex or via Oxa1.</w:t>
      </w:r>
      <w:hyperlink r:id="rId90" w:anchor="cite_note-Neupert-38" w:history="1">
        <w:r w:rsidRPr="00C2016E">
          <w:rPr>
            <w:rFonts w:ascii="Arial" w:hAnsi="Arial" w:cs="Arial"/>
            <w:color w:val="0B0080"/>
            <w:sz w:val="10"/>
            <w:vertAlign w:val="superscript"/>
          </w:rPr>
          <w:t>[38]</w:t>
        </w:r>
      </w:hyperlink>
      <w:r w:rsidRPr="00C2016E">
        <w:rPr>
          <w:rFonts w:ascii="Arial" w:hAnsi="Arial" w:cs="Arial"/>
          <w:color w:val="252525"/>
          <w:sz w:val="13"/>
        </w:rPr>
        <w:t> </w:t>
      </w:r>
      <w:r w:rsidRPr="00C2016E">
        <w:rPr>
          <w:rFonts w:ascii="Arial" w:hAnsi="Arial" w:cs="Arial"/>
          <w:color w:val="252525"/>
          <w:sz w:val="13"/>
          <w:szCs w:val="13"/>
        </w:rPr>
        <w:t>In addition, there is a membrane potential</w:t>
      </w:r>
      <w:r w:rsidRPr="00C2016E">
        <w:rPr>
          <w:rFonts w:ascii="Arial" w:hAnsi="Arial" w:cs="Arial"/>
          <w:color w:val="252525"/>
          <w:sz w:val="13"/>
        </w:rPr>
        <w:t> </w:t>
      </w:r>
      <w:r>
        <w:rPr>
          <w:rFonts w:ascii="Arial" w:hAnsi="Arial" w:cs="Arial"/>
          <w:color w:val="252525"/>
          <w:sz w:val="13"/>
          <w:szCs w:val="13"/>
        </w:rPr>
        <w:t>across the inner membrane, formed by the action of the enzymes of the</w:t>
      </w:r>
      <w:r>
        <w:rPr>
          <w:rStyle w:val="apple-converted-space"/>
          <w:rFonts w:ascii="Arial" w:hAnsi="Arial" w:cs="Arial"/>
          <w:color w:val="252525"/>
          <w:sz w:val="13"/>
          <w:szCs w:val="13"/>
        </w:rPr>
        <w:t> </w:t>
      </w:r>
      <w:hyperlink r:id="rId91" w:tooltip="Electron transport chain" w:history="1">
        <w:r>
          <w:rPr>
            <w:rStyle w:val="Hyperlink"/>
            <w:rFonts w:ascii="Arial" w:hAnsi="Arial" w:cs="Arial"/>
            <w:color w:val="0B0080"/>
            <w:sz w:val="13"/>
            <w:szCs w:val="13"/>
          </w:rPr>
          <w:t>electron transport chain</w:t>
        </w:r>
      </w:hyperlink>
      <w:r>
        <w:rPr>
          <w:rFonts w:ascii="Arial" w:hAnsi="Arial" w:cs="Arial"/>
          <w:color w:val="252525"/>
          <w:sz w:val="13"/>
          <w:szCs w:val="13"/>
        </w:rPr>
        <w:t>.</w:t>
      </w:r>
    </w:p>
    <w:p w:rsidR="00C2016E" w:rsidRDefault="00C2016E" w:rsidP="00C2016E">
      <w:pPr>
        <w:pStyle w:val="Heading4"/>
        <w:shd w:val="clear" w:color="auto" w:fill="FFFFFF"/>
        <w:spacing w:before="72" w:line="210" w:lineRule="atLeast"/>
        <w:rPr>
          <w:rFonts w:ascii="Arial" w:hAnsi="Arial" w:cs="Arial"/>
          <w:color w:val="000000"/>
          <w:sz w:val="13"/>
          <w:szCs w:val="13"/>
        </w:rPr>
      </w:pPr>
      <w:r>
        <w:rPr>
          <w:rStyle w:val="mw-headline"/>
          <w:rFonts w:ascii="Arial" w:hAnsi="Arial" w:cs="Arial"/>
          <w:color w:val="000000"/>
          <w:sz w:val="13"/>
          <w:szCs w:val="13"/>
        </w:rPr>
        <w:t>Cristae</w:t>
      </w:r>
    </w:p>
    <w:p w:rsidR="00C2016E" w:rsidRDefault="00C2016E" w:rsidP="00C2016E">
      <w:pPr>
        <w:shd w:val="clear" w:color="auto" w:fill="F9F9F9"/>
        <w:spacing w:line="210" w:lineRule="atLeast"/>
        <w:jc w:val="center"/>
        <w:rPr>
          <w:rFonts w:ascii="Arial" w:hAnsi="Arial" w:cs="Arial"/>
          <w:color w:val="252525"/>
          <w:sz w:val="12"/>
          <w:szCs w:val="12"/>
        </w:rPr>
      </w:pPr>
      <w:r>
        <w:rPr>
          <w:rFonts w:ascii="Arial" w:hAnsi="Arial" w:cs="Arial"/>
          <w:noProof/>
          <w:color w:val="0B0080"/>
          <w:sz w:val="12"/>
          <w:szCs w:val="12"/>
        </w:rPr>
        <w:drawing>
          <wp:inline distT="0" distB="0" distL="0" distR="0">
            <wp:extent cx="2381250" cy="1573530"/>
            <wp:effectExtent l="19050" t="0" r="0" b="0"/>
            <wp:docPr id="1" name="Picture 1" descr="https://upload.wikimedia.org/wikipedia/commons/thumb/d/d8/MitochondrionCAM.jpg/250px-MitochondrionCAM.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8/MitochondrionCAM.jpg/250px-MitochondrionCAM.jpg">
                      <a:hlinkClick r:id="rId92"/>
                    </pic:cNvPr>
                    <pic:cNvPicPr>
                      <a:picLocks noChangeAspect="1" noChangeArrowheads="1"/>
                    </pic:cNvPicPr>
                  </pic:nvPicPr>
                  <pic:blipFill>
                    <a:blip r:embed="rId93"/>
                    <a:srcRect/>
                    <a:stretch>
                      <a:fillRect/>
                    </a:stretch>
                  </pic:blipFill>
                  <pic:spPr bwMode="auto">
                    <a:xfrm>
                      <a:off x="0" y="0"/>
                      <a:ext cx="2381250" cy="1573530"/>
                    </a:xfrm>
                    <a:prstGeom prst="rect">
                      <a:avLst/>
                    </a:prstGeom>
                    <a:noFill/>
                    <a:ln w="9525">
                      <a:noFill/>
                      <a:miter lim="800000"/>
                      <a:headEnd/>
                      <a:tailEnd/>
                    </a:ln>
                  </pic:spPr>
                </pic:pic>
              </a:graphicData>
            </a:graphic>
          </wp:inline>
        </w:drawing>
      </w:r>
    </w:p>
    <w:p w:rsidR="00C2016E" w:rsidRDefault="00C2016E" w:rsidP="00C2016E">
      <w:pPr>
        <w:shd w:val="clear" w:color="auto" w:fill="F9F9F9"/>
        <w:spacing w:line="336" w:lineRule="atLeast"/>
        <w:rPr>
          <w:rFonts w:ascii="Arial" w:hAnsi="Arial" w:cs="Arial"/>
          <w:color w:val="252525"/>
          <w:sz w:val="12"/>
          <w:szCs w:val="12"/>
        </w:rPr>
      </w:pPr>
      <w:r>
        <w:rPr>
          <w:rFonts w:ascii="Arial" w:hAnsi="Arial" w:cs="Arial"/>
          <w:color w:val="252525"/>
          <w:sz w:val="12"/>
          <w:szCs w:val="12"/>
        </w:rPr>
        <w:t>Cross-sectional image of cristae in rat liver mitochondrion to demonstrate the likely 3D structure and relationship to the inner membrane</w:t>
      </w:r>
    </w:p>
    <w:p w:rsidR="00C2016E" w:rsidRDefault="00C2016E" w:rsidP="00C2016E">
      <w:pPr>
        <w:shd w:val="clear" w:color="auto" w:fill="FFFFFF"/>
        <w:spacing w:line="210" w:lineRule="atLeast"/>
        <w:rPr>
          <w:rFonts w:ascii="Arial" w:hAnsi="Arial" w:cs="Arial"/>
          <w:i/>
          <w:iCs/>
          <w:color w:val="252525"/>
          <w:sz w:val="13"/>
          <w:szCs w:val="13"/>
        </w:rPr>
      </w:pPr>
      <w:r>
        <w:rPr>
          <w:rFonts w:ascii="Arial" w:hAnsi="Arial" w:cs="Arial"/>
          <w:i/>
          <w:iCs/>
          <w:color w:val="252525"/>
          <w:sz w:val="13"/>
          <w:szCs w:val="13"/>
        </w:rPr>
        <w:t>Main article:</w:t>
      </w:r>
      <w:r>
        <w:rPr>
          <w:rStyle w:val="apple-converted-space"/>
          <w:rFonts w:ascii="Arial" w:hAnsi="Arial" w:cs="Arial"/>
          <w:i/>
          <w:iCs/>
          <w:color w:val="252525"/>
          <w:sz w:val="13"/>
          <w:szCs w:val="13"/>
        </w:rPr>
        <w:t> </w:t>
      </w:r>
      <w:hyperlink r:id="rId94" w:tooltip="Cristae" w:history="1">
        <w:r>
          <w:rPr>
            <w:rStyle w:val="Hyperlink"/>
            <w:rFonts w:ascii="Arial" w:hAnsi="Arial" w:cs="Arial"/>
            <w:i/>
            <w:iCs/>
            <w:color w:val="0B0080"/>
            <w:sz w:val="13"/>
            <w:szCs w:val="13"/>
          </w:rPr>
          <w:t>Cristae</w:t>
        </w:r>
      </w:hyperlink>
    </w:p>
    <w:p w:rsidR="00C2016E" w:rsidRDefault="00C2016E" w:rsidP="00C2016E">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 inner mitochondrial membrane is compartmentalized into numerous</w:t>
      </w:r>
      <w:r>
        <w:rPr>
          <w:rStyle w:val="apple-converted-space"/>
          <w:rFonts w:ascii="Arial" w:hAnsi="Arial" w:cs="Arial"/>
          <w:color w:val="252525"/>
          <w:sz w:val="13"/>
          <w:szCs w:val="13"/>
        </w:rPr>
        <w:t> </w:t>
      </w:r>
      <w:hyperlink r:id="rId95" w:tooltip="Crista" w:history="1">
        <w:r>
          <w:rPr>
            <w:rStyle w:val="Hyperlink"/>
            <w:rFonts w:ascii="Arial" w:hAnsi="Arial" w:cs="Arial"/>
            <w:color w:val="0B0080"/>
            <w:sz w:val="13"/>
            <w:szCs w:val="13"/>
          </w:rPr>
          <w:t>cristae</w:t>
        </w:r>
      </w:hyperlink>
      <w:r>
        <w:rPr>
          <w:rFonts w:ascii="Arial" w:hAnsi="Arial" w:cs="Arial"/>
          <w:color w:val="252525"/>
          <w:sz w:val="13"/>
          <w:szCs w:val="13"/>
        </w:rPr>
        <w:t>, which expand the surface area of the inner mitochondrial membrane, enhancing its ability to produce ATP. For typical liver mitochondria, the area of the inner membrane is about five times as large as the outer membrane. This ratio is variable and mitochondria from cells that have a greater demand for ATP, such as muscle cells, contain even more cristae. These folds are studded with small round bodies known as</w:t>
      </w:r>
      <w:r>
        <w:rPr>
          <w:rStyle w:val="apple-converted-space"/>
          <w:rFonts w:ascii="Arial" w:hAnsi="Arial" w:cs="Arial"/>
          <w:color w:val="252525"/>
          <w:sz w:val="13"/>
          <w:szCs w:val="13"/>
        </w:rPr>
        <w:t> </w:t>
      </w:r>
      <w:hyperlink r:id="rId96" w:tooltip="F-ATPase" w:history="1">
        <w:r>
          <w:rPr>
            <w:rStyle w:val="Hyperlink"/>
            <w:rFonts w:ascii="Arial" w:hAnsi="Arial" w:cs="Arial"/>
            <w:color w:val="0B0080"/>
            <w:sz w:val="13"/>
            <w:szCs w:val="13"/>
          </w:rPr>
          <w:t>F</w:t>
        </w:r>
        <w:r>
          <w:rPr>
            <w:rStyle w:val="Hyperlink"/>
            <w:rFonts w:ascii="Arial" w:hAnsi="Arial" w:cs="Arial"/>
            <w:color w:val="0B0080"/>
            <w:sz w:val="10"/>
            <w:szCs w:val="10"/>
            <w:vertAlign w:val="subscript"/>
          </w:rPr>
          <w:t>1</w:t>
        </w:r>
        <w:r>
          <w:rPr>
            <w:rStyle w:val="apple-converted-space"/>
            <w:rFonts w:ascii="Arial" w:hAnsi="Arial" w:cs="Arial"/>
            <w:color w:val="0B0080"/>
            <w:sz w:val="13"/>
            <w:szCs w:val="13"/>
          </w:rPr>
          <w:t> </w:t>
        </w:r>
        <w:r>
          <w:rPr>
            <w:rStyle w:val="Hyperlink"/>
            <w:rFonts w:ascii="Arial" w:hAnsi="Arial" w:cs="Arial"/>
            <w:color w:val="0B0080"/>
            <w:sz w:val="13"/>
            <w:szCs w:val="13"/>
          </w:rPr>
          <w:t>particles</w:t>
        </w:r>
      </w:hyperlink>
      <w:r>
        <w:rPr>
          <w:rStyle w:val="apple-converted-space"/>
          <w:rFonts w:ascii="Arial" w:hAnsi="Arial" w:cs="Arial"/>
          <w:color w:val="252525"/>
          <w:sz w:val="13"/>
          <w:szCs w:val="13"/>
        </w:rPr>
        <w:t> </w:t>
      </w:r>
      <w:r>
        <w:rPr>
          <w:rFonts w:ascii="Arial" w:hAnsi="Arial" w:cs="Arial"/>
          <w:color w:val="252525"/>
          <w:sz w:val="13"/>
          <w:szCs w:val="13"/>
        </w:rPr>
        <w:t>or oxysomes. These are not simple random folds but rather invaginations of the inner membrane, which can affect overall</w:t>
      </w:r>
      <w:r>
        <w:rPr>
          <w:rStyle w:val="apple-converted-space"/>
          <w:rFonts w:ascii="Arial" w:hAnsi="Arial" w:cs="Arial"/>
          <w:color w:val="252525"/>
          <w:sz w:val="13"/>
          <w:szCs w:val="13"/>
        </w:rPr>
        <w:t> </w:t>
      </w:r>
      <w:hyperlink r:id="rId97" w:tooltip="Chemiosmosis" w:history="1">
        <w:r>
          <w:rPr>
            <w:rStyle w:val="Hyperlink"/>
            <w:rFonts w:ascii="Arial" w:hAnsi="Arial" w:cs="Arial"/>
            <w:color w:val="0B0080"/>
            <w:sz w:val="13"/>
            <w:szCs w:val="13"/>
          </w:rPr>
          <w:t>chemiosmotic</w:t>
        </w:r>
      </w:hyperlink>
      <w:r>
        <w:rPr>
          <w:rStyle w:val="apple-converted-space"/>
          <w:rFonts w:ascii="Arial" w:hAnsi="Arial" w:cs="Arial"/>
          <w:color w:val="252525"/>
          <w:sz w:val="13"/>
          <w:szCs w:val="13"/>
        </w:rPr>
        <w:t> </w:t>
      </w:r>
      <w:r>
        <w:rPr>
          <w:rFonts w:ascii="Arial" w:hAnsi="Arial" w:cs="Arial"/>
          <w:color w:val="252525"/>
          <w:sz w:val="13"/>
          <w:szCs w:val="13"/>
        </w:rPr>
        <w:t>function.</w:t>
      </w:r>
      <w:hyperlink r:id="rId98" w:anchor="cite_note-Mannella-42" w:history="1">
        <w:r>
          <w:rPr>
            <w:rStyle w:val="Hyperlink"/>
            <w:rFonts w:ascii="Arial" w:hAnsi="Arial" w:cs="Arial"/>
            <w:color w:val="0B0080"/>
            <w:sz w:val="10"/>
            <w:szCs w:val="10"/>
            <w:vertAlign w:val="superscript"/>
          </w:rPr>
          <w:t>[42]</w:t>
        </w:r>
      </w:hyperlink>
    </w:p>
    <w:p w:rsidR="00C2016E" w:rsidRDefault="00C2016E" w:rsidP="00C2016E">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One recent mathematical modeling study has suggested that the optical properties of the cristae in filamentous mitochondria may affect the generation and propagation of light within the tissue.</w:t>
      </w:r>
      <w:hyperlink r:id="rId99" w:anchor="cite_note-43" w:history="1">
        <w:r>
          <w:rPr>
            <w:rStyle w:val="Hyperlink"/>
            <w:rFonts w:ascii="Arial" w:hAnsi="Arial" w:cs="Arial"/>
            <w:color w:val="0B0080"/>
            <w:sz w:val="10"/>
            <w:szCs w:val="10"/>
            <w:vertAlign w:val="superscript"/>
          </w:rPr>
          <w:t>[43]</w:t>
        </w:r>
      </w:hyperlink>
    </w:p>
    <w:p w:rsidR="00C2016E" w:rsidRDefault="00C2016E" w:rsidP="00C2016E">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Matrix</w:t>
      </w:r>
    </w:p>
    <w:p w:rsidR="00C2016E" w:rsidRDefault="00C2016E" w:rsidP="00C2016E">
      <w:pPr>
        <w:shd w:val="clear" w:color="auto" w:fill="FFFFFF"/>
        <w:spacing w:line="210" w:lineRule="atLeast"/>
        <w:rPr>
          <w:rFonts w:ascii="Arial" w:hAnsi="Arial" w:cs="Arial"/>
          <w:i/>
          <w:iCs/>
          <w:color w:val="252525"/>
          <w:sz w:val="13"/>
          <w:szCs w:val="13"/>
        </w:rPr>
      </w:pPr>
      <w:r>
        <w:rPr>
          <w:rFonts w:ascii="Arial" w:hAnsi="Arial" w:cs="Arial"/>
          <w:i/>
          <w:iCs/>
          <w:color w:val="252525"/>
          <w:sz w:val="13"/>
          <w:szCs w:val="13"/>
        </w:rPr>
        <w:t>Main article:</w:t>
      </w:r>
      <w:r>
        <w:rPr>
          <w:rStyle w:val="apple-converted-space"/>
          <w:rFonts w:ascii="Arial" w:hAnsi="Arial" w:cs="Arial"/>
          <w:i/>
          <w:iCs/>
          <w:color w:val="252525"/>
          <w:sz w:val="13"/>
          <w:szCs w:val="13"/>
        </w:rPr>
        <w:t> </w:t>
      </w:r>
      <w:hyperlink r:id="rId100" w:tooltip="Mitochondrial matrix" w:history="1">
        <w:r>
          <w:rPr>
            <w:rStyle w:val="Hyperlink"/>
            <w:rFonts w:ascii="Arial" w:hAnsi="Arial" w:cs="Arial"/>
            <w:i/>
            <w:iCs/>
            <w:color w:val="0B0080"/>
            <w:sz w:val="13"/>
            <w:szCs w:val="13"/>
          </w:rPr>
          <w:t>Mitochondrial matrix</w:t>
        </w:r>
      </w:hyperlink>
    </w:p>
    <w:p w:rsidR="00C2016E" w:rsidRDefault="00C2016E" w:rsidP="00C2016E">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 matrix is the space enclosed by the inner membrane. It contains about 2/3 of the total protein in a mitochondrion.</w:t>
      </w:r>
      <w:hyperlink r:id="rId101" w:anchor="cite_note-Alberts-13" w:history="1">
        <w:r>
          <w:rPr>
            <w:rStyle w:val="Hyperlink"/>
            <w:rFonts w:ascii="Arial" w:hAnsi="Arial" w:cs="Arial"/>
            <w:color w:val="0B0080"/>
            <w:sz w:val="10"/>
            <w:szCs w:val="10"/>
            <w:vertAlign w:val="superscript"/>
          </w:rPr>
          <w:t>[13]</w:t>
        </w:r>
      </w:hyperlink>
      <w:r>
        <w:rPr>
          <w:rStyle w:val="apple-converted-space"/>
          <w:rFonts w:ascii="Arial" w:hAnsi="Arial" w:cs="Arial"/>
          <w:color w:val="252525"/>
          <w:sz w:val="13"/>
          <w:szCs w:val="13"/>
        </w:rPr>
        <w:t> </w:t>
      </w:r>
      <w:r>
        <w:rPr>
          <w:rFonts w:ascii="Arial" w:hAnsi="Arial" w:cs="Arial"/>
          <w:color w:val="252525"/>
          <w:sz w:val="13"/>
          <w:szCs w:val="13"/>
        </w:rPr>
        <w:t>The matrix is important in the production of ATP with the aid of the ATP synthase contained in the inner membrane. The matrix contains a highly concentrated mixture of hundreds of enzymes, special mitochondrial</w:t>
      </w:r>
      <w:r>
        <w:rPr>
          <w:rStyle w:val="apple-converted-space"/>
          <w:rFonts w:ascii="Arial" w:hAnsi="Arial" w:cs="Arial"/>
          <w:color w:val="252525"/>
          <w:sz w:val="13"/>
          <w:szCs w:val="13"/>
        </w:rPr>
        <w:t> </w:t>
      </w:r>
      <w:hyperlink r:id="rId102" w:tooltip="Ribosomes" w:history="1">
        <w:r>
          <w:rPr>
            <w:rStyle w:val="Hyperlink"/>
            <w:rFonts w:ascii="Arial" w:hAnsi="Arial" w:cs="Arial"/>
            <w:color w:val="0B0080"/>
            <w:sz w:val="13"/>
            <w:szCs w:val="13"/>
          </w:rPr>
          <w:t>ribosomes</w:t>
        </w:r>
      </w:hyperlink>
      <w:r>
        <w:rPr>
          <w:rFonts w:ascii="Arial" w:hAnsi="Arial" w:cs="Arial"/>
          <w:color w:val="252525"/>
          <w:sz w:val="13"/>
          <w:szCs w:val="13"/>
        </w:rPr>
        <w:t>,</w:t>
      </w:r>
      <w:r>
        <w:rPr>
          <w:rStyle w:val="apple-converted-space"/>
          <w:rFonts w:ascii="Arial" w:hAnsi="Arial" w:cs="Arial"/>
          <w:color w:val="252525"/>
          <w:sz w:val="13"/>
          <w:szCs w:val="13"/>
        </w:rPr>
        <w:t> </w:t>
      </w:r>
      <w:hyperlink r:id="rId103" w:tooltip="TRNA" w:history="1">
        <w:r>
          <w:rPr>
            <w:rStyle w:val="Hyperlink"/>
            <w:rFonts w:ascii="Arial" w:hAnsi="Arial" w:cs="Arial"/>
            <w:color w:val="0B0080"/>
            <w:sz w:val="13"/>
            <w:szCs w:val="13"/>
          </w:rPr>
          <w:t>tRNA</w:t>
        </w:r>
      </w:hyperlink>
      <w:r>
        <w:rPr>
          <w:rFonts w:ascii="Arial" w:hAnsi="Arial" w:cs="Arial"/>
          <w:color w:val="252525"/>
          <w:sz w:val="13"/>
          <w:szCs w:val="13"/>
        </w:rPr>
        <w:t>, and several copies of the</w:t>
      </w:r>
      <w:r>
        <w:rPr>
          <w:rStyle w:val="apple-converted-space"/>
          <w:rFonts w:ascii="Arial" w:hAnsi="Arial" w:cs="Arial"/>
          <w:color w:val="252525"/>
          <w:sz w:val="13"/>
          <w:szCs w:val="13"/>
        </w:rPr>
        <w:t> </w:t>
      </w:r>
      <w:hyperlink r:id="rId104" w:tooltip="Mitochondrial DNA" w:history="1">
        <w:r>
          <w:rPr>
            <w:rStyle w:val="Hyperlink"/>
            <w:rFonts w:ascii="Arial" w:hAnsi="Arial" w:cs="Arial"/>
            <w:color w:val="0B0080"/>
            <w:sz w:val="13"/>
            <w:szCs w:val="13"/>
          </w:rPr>
          <w:t>mitochondrial DNA</w:t>
        </w:r>
      </w:hyperlink>
      <w:r>
        <w:rPr>
          <w:rStyle w:val="apple-converted-space"/>
          <w:rFonts w:ascii="Arial" w:hAnsi="Arial" w:cs="Arial"/>
          <w:color w:val="252525"/>
          <w:sz w:val="13"/>
          <w:szCs w:val="13"/>
        </w:rPr>
        <w:t> </w:t>
      </w:r>
      <w:hyperlink r:id="rId105" w:tooltip="Genome" w:history="1">
        <w:r>
          <w:rPr>
            <w:rStyle w:val="Hyperlink"/>
            <w:rFonts w:ascii="Arial" w:hAnsi="Arial" w:cs="Arial"/>
            <w:color w:val="0B0080"/>
            <w:sz w:val="13"/>
            <w:szCs w:val="13"/>
          </w:rPr>
          <w:t>genome</w:t>
        </w:r>
      </w:hyperlink>
      <w:r>
        <w:rPr>
          <w:rFonts w:ascii="Arial" w:hAnsi="Arial" w:cs="Arial"/>
          <w:color w:val="252525"/>
          <w:sz w:val="13"/>
          <w:szCs w:val="13"/>
        </w:rPr>
        <w:t>. Of the enzymes, the major functions include oxidation of</w:t>
      </w:r>
      <w:r>
        <w:rPr>
          <w:rStyle w:val="apple-converted-space"/>
          <w:rFonts w:ascii="Arial" w:hAnsi="Arial" w:cs="Arial"/>
          <w:color w:val="252525"/>
          <w:sz w:val="13"/>
          <w:szCs w:val="13"/>
        </w:rPr>
        <w:t> </w:t>
      </w:r>
      <w:hyperlink r:id="rId106" w:tooltip="Pyruvate" w:history="1">
        <w:r>
          <w:rPr>
            <w:rStyle w:val="Hyperlink"/>
            <w:rFonts w:ascii="Arial" w:hAnsi="Arial" w:cs="Arial"/>
            <w:color w:val="0B0080"/>
            <w:sz w:val="13"/>
            <w:szCs w:val="13"/>
          </w:rPr>
          <w:t>pyruvate</w:t>
        </w:r>
      </w:hyperlink>
      <w:r>
        <w:rPr>
          <w:rStyle w:val="apple-converted-space"/>
          <w:rFonts w:ascii="Arial" w:hAnsi="Arial" w:cs="Arial"/>
          <w:color w:val="252525"/>
          <w:sz w:val="13"/>
          <w:szCs w:val="13"/>
        </w:rPr>
        <w:t> </w:t>
      </w:r>
      <w:r>
        <w:rPr>
          <w:rFonts w:ascii="Arial" w:hAnsi="Arial" w:cs="Arial"/>
          <w:color w:val="252525"/>
          <w:sz w:val="13"/>
          <w:szCs w:val="13"/>
        </w:rPr>
        <w:t>and</w:t>
      </w:r>
      <w:r>
        <w:rPr>
          <w:rStyle w:val="apple-converted-space"/>
          <w:rFonts w:ascii="Arial" w:hAnsi="Arial" w:cs="Arial"/>
          <w:color w:val="252525"/>
          <w:sz w:val="13"/>
          <w:szCs w:val="13"/>
        </w:rPr>
        <w:t> </w:t>
      </w:r>
      <w:hyperlink r:id="rId107" w:tooltip="Fatty acids" w:history="1">
        <w:r>
          <w:rPr>
            <w:rStyle w:val="Hyperlink"/>
            <w:rFonts w:ascii="Arial" w:hAnsi="Arial" w:cs="Arial"/>
            <w:color w:val="0B0080"/>
            <w:sz w:val="13"/>
            <w:szCs w:val="13"/>
          </w:rPr>
          <w:t>fatty acids</w:t>
        </w:r>
      </w:hyperlink>
      <w:r>
        <w:rPr>
          <w:rFonts w:ascii="Arial" w:hAnsi="Arial" w:cs="Arial"/>
          <w:color w:val="252525"/>
          <w:sz w:val="13"/>
          <w:szCs w:val="13"/>
        </w:rPr>
        <w:t>, and the</w:t>
      </w:r>
      <w:r>
        <w:rPr>
          <w:rStyle w:val="apple-converted-space"/>
          <w:rFonts w:ascii="Arial" w:hAnsi="Arial" w:cs="Arial"/>
          <w:color w:val="252525"/>
          <w:sz w:val="13"/>
          <w:szCs w:val="13"/>
        </w:rPr>
        <w:t> </w:t>
      </w:r>
      <w:hyperlink r:id="rId108" w:tooltip="Citric acid cycle" w:history="1">
        <w:r>
          <w:rPr>
            <w:rStyle w:val="Hyperlink"/>
            <w:rFonts w:ascii="Arial" w:hAnsi="Arial" w:cs="Arial"/>
            <w:color w:val="0B0080"/>
            <w:sz w:val="13"/>
            <w:szCs w:val="13"/>
          </w:rPr>
          <w:t>citric acid cycle</w:t>
        </w:r>
      </w:hyperlink>
      <w:r>
        <w:rPr>
          <w:rFonts w:ascii="Arial" w:hAnsi="Arial" w:cs="Arial"/>
          <w:color w:val="252525"/>
          <w:sz w:val="13"/>
          <w:szCs w:val="13"/>
        </w:rPr>
        <w:t>.</w:t>
      </w:r>
      <w:hyperlink r:id="rId109" w:anchor="cite_note-Alberts-13" w:history="1">
        <w:r>
          <w:rPr>
            <w:rStyle w:val="Hyperlink"/>
            <w:rFonts w:ascii="Arial" w:hAnsi="Arial" w:cs="Arial"/>
            <w:color w:val="0B0080"/>
            <w:sz w:val="10"/>
            <w:szCs w:val="10"/>
            <w:vertAlign w:val="superscript"/>
          </w:rPr>
          <w:t>[13]</w:t>
        </w:r>
      </w:hyperlink>
    </w:p>
    <w:p w:rsidR="00C2016E" w:rsidRDefault="00C2016E" w:rsidP="00C2016E">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Mitochondria have their own genetic material, and the machinery to manufacture their own</w:t>
      </w:r>
      <w:r>
        <w:rPr>
          <w:rStyle w:val="apple-converted-space"/>
          <w:rFonts w:ascii="Arial" w:hAnsi="Arial" w:cs="Arial"/>
          <w:color w:val="252525"/>
          <w:sz w:val="13"/>
          <w:szCs w:val="13"/>
        </w:rPr>
        <w:t> </w:t>
      </w:r>
      <w:hyperlink r:id="rId110" w:tooltip="RNA" w:history="1">
        <w:r>
          <w:rPr>
            <w:rStyle w:val="Hyperlink"/>
            <w:rFonts w:ascii="Arial" w:hAnsi="Arial" w:cs="Arial"/>
            <w:color w:val="0B0080"/>
            <w:sz w:val="13"/>
            <w:szCs w:val="13"/>
          </w:rPr>
          <w:t>RNAs</w:t>
        </w:r>
      </w:hyperlink>
      <w:r>
        <w:rPr>
          <w:rStyle w:val="apple-converted-space"/>
          <w:rFonts w:ascii="Arial" w:hAnsi="Arial" w:cs="Arial"/>
          <w:color w:val="252525"/>
          <w:sz w:val="13"/>
          <w:szCs w:val="13"/>
        </w:rPr>
        <w:t> </w:t>
      </w:r>
      <w:r>
        <w:rPr>
          <w:rFonts w:ascii="Arial" w:hAnsi="Arial" w:cs="Arial"/>
          <w:color w:val="252525"/>
          <w:sz w:val="13"/>
          <w:szCs w:val="13"/>
        </w:rPr>
        <w:t>and</w:t>
      </w:r>
      <w:r>
        <w:rPr>
          <w:rStyle w:val="apple-converted-space"/>
          <w:rFonts w:ascii="Arial" w:hAnsi="Arial" w:cs="Arial"/>
          <w:color w:val="252525"/>
          <w:sz w:val="13"/>
          <w:szCs w:val="13"/>
        </w:rPr>
        <w:t> </w:t>
      </w:r>
      <w:hyperlink r:id="rId111" w:tooltip="Protein" w:history="1">
        <w:r>
          <w:rPr>
            <w:rStyle w:val="Hyperlink"/>
            <w:rFonts w:ascii="Arial" w:hAnsi="Arial" w:cs="Arial"/>
            <w:color w:val="0B0080"/>
            <w:sz w:val="13"/>
            <w:szCs w:val="13"/>
          </w:rPr>
          <w:t>proteins</w:t>
        </w:r>
      </w:hyperlink>
      <w:r>
        <w:rPr>
          <w:rStyle w:val="apple-converted-space"/>
          <w:rFonts w:ascii="Arial" w:hAnsi="Arial" w:cs="Arial"/>
          <w:color w:val="252525"/>
          <w:sz w:val="13"/>
          <w:szCs w:val="13"/>
        </w:rPr>
        <w:t> </w:t>
      </w:r>
      <w:r>
        <w:rPr>
          <w:rFonts w:ascii="Arial" w:hAnsi="Arial" w:cs="Arial"/>
          <w:color w:val="252525"/>
          <w:sz w:val="13"/>
          <w:szCs w:val="13"/>
        </w:rPr>
        <w:t>(</w:t>
      </w:r>
      <w:r>
        <w:rPr>
          <w:rFonts w:ascii="Arial" w:hAnsi="Arial" w:cs="Arial"/>
          <w:i/>
          <w:iCs/>
          <w:color w:val="252525"/>
          <w:sz w:val="13"/>
          <w:szCs w:val="13"/>
        </w:rPr>
        <w:t>see:</w:t>
      </w:r>
      <w:r>
        <w:rPr>
          <w:rStyle w:val="apple-converted-space"/>
          <w:rFonts w:ascii="Arial" w:hAnsi="Arial" w:cs="Arial"/>
          <w:i/>
          <w:iCs/>
          <w:color w:val="252525"/>
          <w:sz w:val="13"/>
          <w:szCs w:val="13"/>
        </w:rPr>
        <w:t> </w:t>
      </w:r>
      <w:hyperlink r:id="rId112" w:tooltip="Protein biosynthesis" w:history="1">
        <w:r>
          <w:rPr>
            <w:rStyle w:val="Hyperlink"/>
            <w:rFonts w:ascii="Arial" w:hAnsi="Arial" w:cs="Arial"/>
            <w:i/>
            <w:iCs/>
            <w:color w:val="0B0080"/>
            <w:sz w:val="13"/>
            <w:szCs w:val="13"/>
          </w:rPr>
          <w:t>protein biosynthesis</w:t>
        </w:r>
      </w:hyperlink>
      <w:r>
        <w:rPr>
          <w:rFonts w:ascii="Arial" w:hAnsi="Arial" w:cs="Arial"/>
          <w:color w:val="252525"/>
          <w:sz w:val="13"/>
          <w:szCs w:val="13"/>
        </w:rPr>
        <w:t>). A published human mitochondrial DNA sequence revealed 16,569 </w:t>
      </w:r>
      <w:hyperlink r:id="rId113" w:tooltip="Base pair" w:history="1">
        <w:r>
          <w:rPr>
            <w:rStyle w:val="Hyperlink"/>
            <w:rFonts w:ascii="Arial" w:hAnsi="Arial" w:cs="Arial"/>
            <w:color w:val="0B0080"/>
            <w:sz w:val="13"/>
            <w:szCs w:val="13"/>
          </w:rPr>
          <w:t>base pairs</w:t>
        </w:r>
      </w:hyperlink>
      <w:r>
        <w:rPr>
          <w:rStyle w:val="apple-converted-space"/>
          <w:rFonts w:ascii="Arial" w:hAnsi="Arial" w:cs="Arial"/>
          <w:color w:val="252525"/>
          <w:sz w:val="13"/>
          <w:szCs w:val="13"/>
        </w:rPr>
        <w:t> </w:t>
      </w:r>
      <w:r>
        <w:rPr>
          <w:rFonts w:ascii="Arial" w:hAnsi="Arial" w:cs="Arial"/>
          <w:color w:val="252525"/>
          <w:sz w:val="13"/>
          <w:szCs w:val="13"/>
        </w:rPr>
        <w:t>encoding 37 genes: 22 </w:t>
      </w:r>
      <w:hyperlink r:id="rId114" w:tooltip="TRNA" w:history="1">
        <w:r>
          <w:rPr>
            <w:rStyle w:val="Hyperlink"/>
            <w:rFonts w:ascii="Arial" w:hAnsi="Arial" w:cs="Arial"/>
            <w:color w:val="0B0080"/>
            <w:sz w:val="13"/>
            <w:szCs w:val="13"/>
          </w:rPr>
          <w:t>tRNA</w:t>
        </w:r>
      </w:hyperlink>
      <w:r>
        <w:rPr>
          <w:rFonts w:ascii="Arial" w:hAnsi="Arial" w:cs="Arial"/>
          <w:color w:val="252525"/>
          <w:sz w:val="13"/>
          <w:szCs w:val="13"/>
        </w:rPr>
        <w:t>, 2</w:t>
      </w:r>
      <w:r>
        <w:rPr>
          <w:rStyle w:val="apple-converted-space"/>
          <w:rFonts w:ascii="Arial" w:hAnsi="Arial" w:cs="Arial"/>
          <w:color w:val="252525"/>
          <w:sz w:val="13"/>
          <w:szCs w:val="13"/>
        </w:rPr>
        <w:t> </w:t>
      </w:r>
      <w:hyperlink r:id="rId115" w:tooltip="RRNA" w:history="1">
        <w:r>
          <w:rPr>
            <w:rStyle w:val="Hyperlink"/>
            <w:rFonts w:ascii="Arial" w:hAnsi="Arial" w:cs="Arial"/>
            <w:color w:val="0B0080"/>
            <w:sz w:val="13"/>
            <w:szCs w:val="13"/>
          </w:rPr>
          <w:t>rRNA</w:t>
        </w:r>
      </w:hyperlink>
      <w:r>
        <w:rPr>
          <w:rFonts w:ascii="Arial" w:hAnsi="Arial" w:cs="Arial"/>
          <w:color w:val="252525"/>
          <w:sz w:val="13"/>
          <w:szCs w:val="13"/>
        </w:rPr>
        <w:t>, and 13 </w:t>
      </w:r>
      <w:hyperlink r:id="rId116" w:tooltip="Peptide" w:history="1">
        <w:r>
          <w:rPr>
            <w:rStyle w:val="Hyperlink"/>
            <w:rFonts w:ascii="Arial" w:hAnsi="Arial" w:cs="Arial"/>
            <w:color w:val="0B0080"/>
            <w:sz w:val="13"/>
            <w:szCs w:val="13"/>
          </w:rPr>
          <w:t>peptide</w:t>
        </w:r>
      </w:hyperlink>
      <w:r>
        <w:rPr>
          <w:rStyle w:val="apple-converted-space"/>
          <w:rFonts w:ascii="Arial" w:hAnsi="Arial" w:cs="Arial"/>
          <w:color w:val="252525"/>
          <w:sz w:val="13"/>
          <w:szCs w:val="13"/>
        </w:rPr>
        <w:t> </w:t>
      </w:r>
      <w:r>
        <w:rPr>
          <w:rFonts w:ascii="Arial" w:hAnsi="Arial" w:cs="Arial"/>
          <w:color w:val="252525"/>
          <w:sz w:val="13"/>
          <w:szCs w:val="13"/>
        </w:rPr>
        <w:t>genes.</w:t>
      </w:r>
      <w:hyperlink r:id="rId117" w:anchor="cite_note-Anderson-44" w:history="1">
        <w:r>
          <w:rPr>
            <w:rStyle w:val="Hyperlink"/>
            <w:rFonts w:ascii="Arial" w:hAnsi="Arial" w:cs="Arial"/>
            <w:color w:val="0B0080"/>
            <w:sz w:val="10"/>
            <w:szCs w:val="10"/>
            <w:vertAlign w:val="superscript"/>
          </w:rPr>
          <w:t>[44]</w:t>
        </w:r>
      </w:hyperlink>
      <w:r>
        <w:rPr>
          <w:rStyle w:val="apple-converted-space"/>
          <w:rFonts w:ascii="Arial" w:hAnsi="Arial" w:cs="Arial"/>
          <w:color w:val="252525"/>
          <w:sz w:val="13"/>
          <w:szCs w:val="13"/>
        </w:rPr>
        <w:t> </w:t>
      </w:r>
      <w:r>
        <w:rPr>
          <w:rFonts w:ascii="Arial" w:hAnsi="Arial" w:cs="Arial"/>
          <w:color w:val="252525"/>
          <w:sz w:val="13"/>
          <w:szCs w:val="13"/>
        </w:rPr>
        <w:t>The 13 mitochondrial</w:t>
      </w:r>
      <w:r>
        <w:rPr>
          <w:rStyle w:val="apple-converted-space"/>
          <w:rFonts w:ascii="Arial" w:hAnsi="Arial" w:cs="Arial"/>
          <w:color w:val="252525"/>
          <w:sz w:val="13"/>
          <w:szCs w:val="13"/>
        </w:rPr>
        <w:t> </w:t>
      </w:r>
      <w:hyperlink r:id="rId118" w:tooltip="Peptides" w:history="1">
        <w:r>
          <w:rPr>
            <w:rStyle w:val="Hyperlink"/>
            <w:rFonts w:ascii="Arial" w:hAnsi="Arial" w:cs="Arial"/>
            <w:color w:val="0B0080"/>
            <w:sz w:val="13"/>
            <w:szCs w:val="13"/>
          </w:rPr>
          <w:t>peptides</w:t>
        </w:r>
      </w:hyperlink>
      <w:r>
        <w:rPr>
          <w:rStyle w:val="apple-converted-space"/>
          <w:rFonts w:ascii="Arial" w:hAnsi="Arial" w:cs="Arial"/>
          <w:color w:val="252525"/>
          <w:sz w:val="13"/>
          <w:szCs w:val="13"/>
        </w:rPr>
        <w:t> </w:t>
      </w:r>
      <w:r>
        <w:rPr>
          <w:rFonts w:ascii="Arial" w:hAnsi="Arial" w:cs="Arial"/>
          <w:color w:val="252525"/>
          <w:sz w:val="13"/>
          <w:szCs w:val="13"/>
        </w:rPr>
        <w:t>in humans</w:t>
      </w:r>
      <w:r>
        <w:rPr>
          <w:rStyle w:val="apple-converted-space"/>
          <w:rFonts w:ascii="Arial" w:hAnsi="Arial" w:cs="Arial"/>
          <w:color w:val="252525"/>
          <w:sz w:val="13"/>
          <w:szCs w:val="13"/>
        </w:rPr>
        <w:t> </w:t>
      </w:r>
    </w:p>
    <w:p w:rsidR="00C2016E" w:rsidRDefault="00C2016E" w:rsidP="00C2016E">
      <w:pPr>
        <w:pStyle w:val="Heading2"/>
        <w:pBdr>
          <w:bottom w:val="single" w:sz="4"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Function</w:t>
      </w:r>
    </w:p>
    <w:p w:rsidR="00C2016E" w:rsidRDefault="00C2016E" w:rsidP="00C2016E">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 most prominent roles of mitochondria are to produce the energy currency of the cell,</w:t>
      </w:r>
      <w:r>
        <w:rPr>
          <w:rStyle w:val="apple-converted-space"/>
          <w:rFonts w:ascii="Arial" w:hAnsi="Arial" w:cs="Arial"/>
          <w:color w:val="252525"/>
          <w:sz w:val="13"/>
          <w:szCs w:val="13"/>
        </w:rPr>
        <w:t> </w:t>
      </w:r>
      <w:hyperlink r:id="rId119" w:tooltip="Adenosine triphosphate" w:history="1">
        <w:r>
          <w:rPr>
            <w:rStyle w:val="Hyperlink"/>
            <w:rFonts w:ascii="Arial" w:hAnsi="Arial" w:cs="Arial"/>
            <w:color w:val="0B0080"/>
            <w:sz w:val="13"/>
            <w:szCs w:val="13"/>
          </w:rPr>
          <w:t>ATP</w:t>
        </w:r>
      </w:hyperlink>
      <w:r>
        <w:rPr>
          <w:rStyle w:val="apple-converted-space"/>
          <w:rFonts w:ascii="Arial" w:hAnsi="Arial" w:cs="Arial"/>
          <w:color w:val="252525"/>
          <w:sz w:val="13"/>
          <w:szCs w:val="13"/>
        </w:rPr>
        <w:t> </w:t>
      </w:r>
      <w:r>
        <w:rPr>
          <w:rFonts w:ascii="Arial" w:hAnsi="Arial" w:cs="Arial"/>
          <w:color w:val="252525"/>
          <w:sz w:val="13"/>
          <w:szCs w:val="13"/>
        </w:rPr>
        <w:t>(i.e., phosphorylation of</w:t>
      </w:r>
      <w:r>
        <w:rPr>
          <w:rStyle w:val="apple-converted-space"/>
          <w:rFonts w:ascii="Arial" w:hAnsi="Arial" w:cs="Arial"/>
          <w:color w:val="252525"/>
          <w:sz w:val="13"/>
          <w:szCs w:val="13"/>
        </w:rPr>
        <w:t> </w:t>
      </w:r>
      <w:hyperlink r:id="rId120" w:tooltip="Adenosine diphosphate" w:history="1">
        <w:r>
          <w:rPr>
            <w:rStyle w:val="Hyperlink"/>
            <w:rFonts w:ascii="Arial" w:hAnsi="Arial" w:cs="Arial"/>
            <w:color w:val="0B0080"/>
            <w:sz w:val="13"/>
            <w:szCs w:val="13"/>
          </w:rPr>
          <w:t>ADP</w:t>
        </w:r>
      </w:hyperlink>
      <w:r>
        <w:rPr>
          <w:rFonts w:ascii="Arial" w:hAnsi="Arial" w:cs="Arial"/>
          <w:color w:val="252525"/>
          <w:sz w:val="13"/>
          <w:szCs w:val="13"/>
        </w:rPr>
        <w:t>), through respiration, and to regulate cellular</w:t>
      </w:r>
      <w:r>
        <w:rPr>
          <w:rStyle w:val="apple-converted-space"/>
          <w:rFonts w:ascii="Arial" w:hAnsi="Arial" w:cs="Arial"/>
          <w:color w:val="252525"/>
          <w:sz w:val="13"/>
          <w:szCs w:val="13"/>
        </w:rPr>
        <w:t> </w:t>
      </w:r>
      <w:hyperlink r:id="rId121" w:tooltip="Metabolism" w:history="1">
        <w:r>
          <w:rPr>
            <w:rStyle w:val="Hyperlink"/>
            <w:rFonts w:ascii="Arial" w:hAnsi="Arial" w:cs="Arial"/>
            <w:color w:val="0B0080"/>
            <w:sz w:val="13"/>
            <w:szCs w:val="13"/>
          </w:rPr>
          <w:t>metabolism</w:t>
        </w:r>
      </w:hyperlink>
      <w:r>
        <w:rPr>
          <w:rFonts w:ascii="Arial" w:hAnsi="Arial" w:cs="Arial"/>
          <w:color w:val="252525"/>
          <w:sz w:val="13"/>
          <w:szCs w:val="13"/>
        </w:rPr>
        <w:t>.</w:t>
      </w:r>
      <w:hyperlink r:id="rId122" w:anchor="cite_note-Voet-14" w:history="1">
        <w:r>
          <w:rPr>
            <w:rStyle w:val="Hyperlink"/>
            <w:rFonts w:ascii="Arial" w:hAnsi="Arial" w:cs="Arial"/>
            <w:color w:val="0B0080"/>
            <w:sz w:val="10"/>
            <w:szCs w:val="10"/>
            <w:vertAlign w:val="superscript"/>
          </w:rPr>
          <w:t>[14]</w:t>
        </w:r>
      </w:hyperlink>
      <w:r>
        <w:rPr>
          <w:rStyle w:val="apple-converted-space"/>
          <w:rFonts w:ascii="Arial" w:hAnsi="Arial" w:cs="Arial"/>
          <w:color w:val="252525"/>
          <w:sz w:val="13"/>
          <w:szCs w:val="13"/>
        </w:rPr>
        <w:t> </w:t>
      </w:r>
      <w:r>
        <w:rPr>
          <w:rFonts w:ascii="Arial" w:hAnsi="Arial" w:cs="Arial"/>
          <w:color w:val="252525"/>
          <w:sz w:val="13"/>
          <w:szCs w:val="13"/>
        </w:rPr>
        <w:t>The central set of reactions involved in ATP production are collectively known as the</w:t>
      </w:r>
      <w:r>
        <w:rPr>
          <w:rStyle w:val="apple-converted-space"/>
          <w:rFonts w:ascii="Arial" w:hAnsi="Arial" w:cs="Arial"/>
          <w:color w:val="252525"/>
          <w:sz w:val="13"/>
          <w:szCs w:val="13"/>
        </w:rPr>
        <w:t> </w:t>
      </w:r>
      <w:hyperlink r:id="rId123" w:tooltip="Citric acid cycle" w:history="1">
        <w:r>
          <w:rPr>
            <w:rStyle w:val="Hyperlink"/>
            <w:rFonts w:ascii="Arial" w:hAnsi="Arial" w:cs="Arial"/>
            <w:color w:val="0B0080"/>
            <w:sz w:val="13"/>
            <w:szCs w:val="13"/>
          </w:rPr>
          <w:t>citric acid cycle</w:t>
        </w:r>
      </w:hyperlink>
      <w:r>
        <w:rPr>
          <w:rFonts w:ascii="Arial" w:hAnsi="Arial" w:cs="Arial"/>
          <w:color w:val="252525"/>
          <w:sz w:val="13"/>
          <w:szCs w:val="13"/>
        </w:rPr>
        <w:t>, or the</w:t>
      </w:r>
      <w:r>
        <w:rPr>
          <w:rStyle w:val="apple-converted-space"/>
          <w:rFonts w:ascii="Arial" w:hAnsi="Arial" w:cs="Arial"/>
          <w:color w:val="252525"/>
          <w:sz w:val="13"/>
          <w:szCs w:val="13"/>
        </w:rPr>
        <w:t> </w:t>
      </w:r>
      <w:hyperlink r:id="rId124" w:tooltip="Hans Adolf Krebs" w:history="1">
        <w:r>
          <w:rPr>
            <w:rStyle w:val="Hyperlink"/>
            <w:rFonts w:ascii="Arial" w:hAnsi="Arial" w:cs="Arial"/>
            <w:color w:val="0B0080"/>
            <w:sz w:val="13"/>
            <w:szCs w:val="13"/>
          </w:rPr>
          <w:t>Krebs</w:t>
        </w:r>
      </w:hyperlink>
      <w:r>
        <w:rPr>
          <w:rStyle w:val="apple-converted-space"/>
          <w:rFonts w:ascii="Arial" w:hAnsi="Arial" w:cs="Arial"/>
          <w:color w:val="252525"/>
          <w:sz w:val="13"/>
          <w:szCs w:val="13"/>
        </w:rPr>
        <w:t> </w:t>
      </w:r>
      <w:r>
        <w:rPr>
          <w:rFonts w:ascii="Arial" w:hAnsi="Arial" w:cs="Arial"/>
          <w:color w:val="252525"/>
          <w:sz w:val="13"/>
          <w:szCs w:val="13"/>
        </w:rPr>
        <w:t>cycle. However, the mitochondrion has many other functions in addition to the production of ATP.</w:t>
      </w:r>
    </w:p>
    <w:p w:rsidR="00C2016E" w:rsidRDefault="00C2016E" w:rsidP="00C2016E">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Energy conversion</w:t>
      </w:r>
    </w:p>
    <w:p w:rsidR="00C2016E" w:rsidRDefault="00C2016E" w:rsidP="00C2016E">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A dominant role for the mitochondria is the production of</w:t>
      </w:r>
      <w:r>
        <w:rPr>
          <w:rStyle w:val="apple-converted-space"/>
          <w:rFonts w:ascii="Arial" w:hAnsi="Arial" w:cs="Arial"/>
          <w:color w:val="252525"/>
          <w:sz w:val="13"/>
          <w:szCs w:val="13"/>
        </w:rPr>
        <w:t> </w:t>
      </w:r>
      <w:hyperlink r:id="rId125" w:tooltip="Adenosine triphosphate" w:history="1">
        <w:r>
          <w:rPr>
            <w:rStyle w:val="Hyperlink"/>
            <w:rFonts w:ascii="Arial" w:hAnsi="Arial" w:cs="Arial"/>
            <w:color w:val="0B0080"/>
            <w:sz w:val="13"/>
            <w:szCs w:val="13"/>
          </w:rPr>
          <w:t>ATP</w:t>
        </w:r>
      </w:hyperlink>
      <w:r>
        <w:rPr>
          <w:rFonts w:ascii="Arial" w:hAnsi="Arial" w:cs="Arial"/>
          <w:color w:val="252525"/>
          <w:sz w:val="13"/>
          <w:szCs w:val="13"/>
        </w:rPr>
        <w:t>, as reflected by the large number of proteins in the inner membrane for this task. This is done by oxidizing the major products of</w:t>
      </w:r>
      <w:r>
        <w:rPr>
          <w:rStyle w:val="apple-converted-space"/>
          <w:rFonts w:ascii="Arial" w:hAnsi="Arial" w:cs="Arial"/>
          <w:color w:val="252525"/>
          <w:sz w:val="13"/>
          <w:szCs w:val="13"/>
        </w:rPr>
        <w:t> </w:t>
      </w:r>
      <w:hyperlink r:id="rId126" w:tooltip="Glucose" w:history="1">
        <w:r>
          <w:rPr>
            <w:rStyle w:val="Hyperlink"/>
            <w:rFonts w:ascii="Arial" w:hAnsi="Arial" w:cs="Arial"/>
            <w:color w:val="0B0080"/>
            <w:sz w:val="13"/>
            <w:szCs w:val="13"/>
          </w:rPr>
          <w:t>glucose</w:t>
        </w:r>
      </w:hyperlink>
      <w:r>
        <w:rPr>
          <w:rFonts w:ascii="Arial" w:hAnsi="Arial" w:cs="Arial"/>
          <w:color w:val="252525"/>
          <w:sz w:val="13"/>
          <w:szCs w:val="13"/>
        </w:rPr>
        <w:t>:</w:t>
      </w:r>
      <w:r>
        <w:rPr>
          <w:rStyle w:val="apple-converted-space"/>
          <w:rFonts w:ascii="Arial" w:hAnsi="Arial" w:cs="Arial"/>
          <w:color w:val="252525"/>
          <w:sz w:val="13"/>
          <w:szCs w:val="13"/>
        </w:rPr>
        <w:t> </w:t>
      </w:r>
      <w:hyperlink r:id="rId127" w:tooltip="Pyruvate" w:history="1">
        <w:r>
          <w:rPr>
            <w:rStyle w:val="Hyperlink"/>
            <w:rFonts w:ascii="Arial" w:hAnsi="Arial" w:cs="Arial"/>
            <w:color w:val="0B0080"/>
            <w:sz w:val="13"/>
            <w:szCs w:val="13"/>
          </w:rPr>
          <w:t>pyruvate</w:t>
        </w:r>
      </w:hyperlink>
      <w:r>
        <w:rPr>
          <w:rFonts w:ascii="Arial" w:hAnsi="Arial" w:cs="Arial"/>
          <w:color w:val="252525"/>
          <w:sz w:val="13"/>
          <w:szCs w:val="13"/>
        </w:rPr>
        <w:t>, and</w:t>
      </w:r>
      <w:r>
        <w:rPr>
          <w:rStyle w:val="apple-converted-space"/>
          <w:rFonts w:ascii="Arial" w:hAnsi="Arial" w:cs="Arial"/>
          <w:color w:val="252525"/>
          <w:sz w:val="13"/>
          <w:szCs w:val="13"/>
        </w:rPr>
        <w:t> </w:t>
      </w:r>
      <w:hyperlink r:id="rId128" w:tooltip="NADH" w:history="1">
        <w:r>
          <w:rPr>
            <w:rStyle w:val="Hyperlink"/>
            <w:rFonts w:ascii="Arial" w:hAnsi="Arial" w:cs="Arial"/>
            <w:color w:val="0B0080"/>
            <w:sz w:val="13"/>
            <w:szCs w:val="13"/>
          </w:rPr>
          <w:t>NADH</w:t>
        </w:r>
      </w:hyperlink>
      <w:r>
        <w:rPr>
          <w:rFonts w:ascii="Arial" w:hAnsi="Arial" w:cs="Arial"/>
          <w:color w:val="252525"/>
          <w:sz w:val="13"/>
          <w:szCs w:val="13"/>
        </w:rPr>
        <w:t>, which are produced in the cytosol.</w:t>
      </w:r>
      <w:hyperlink r:id="rId129" w:anchor="cite_note-Voet-14" w:history="1">
        <w:r>
          <w:rPr>
            <w:rStyle w:val="Hyperlink"/>
            <w:rFonts w:ascii="Arial" w:hAnsi="Arial" w:cs="Arial"/>
            <w:color w:val="0B0080"/>
            <w:sz w:val="10"/>
            <w:szCs w:val="10"/>
            <w:vertAlign w:val="superscript"/>
          </w:rPr>
          <w:t>[14]</w:t>
        </w:r>
      </w:hyperlink>
      <w:r>
        <w:rPr>
          <w:rStyle w:val="apple-converted-space"/>
          <w:rFonts w:ascii="Arial" w:hAnsi="Arial" w:cs="Arial"/>
          <w:color w:val="252525"/>
          <w:sz w:val="13"/>
          <w:szCs w:val="13"/>
        </w:rPr>
        <w:t> </w:t>
      </w:r>
      <w:r>
        <w:rPr>
          <w:rFonts w:ascii="Arial" w:hAnsi="Arial" w:cs="Arial"/>
          <w:color w:val="252525"/>
          <w:sz w:val="13"/>
          <w:szCs w:val="13"/>
        </w:rPr>
        <w:t>This type of</w:t>
      </w:r>
      <w:r>
        <w:rPr>
          <w:rStyle w:val="apple-converted-space"/>
          <w:rFonts w:ascii="Arial" w:hAnsi="Arial" w:cs="Arial"/>
          <w:color w:val="252525"/>
          <w:sz w:val="13"/>
          <w:szCs w:val="13"/>
        </w:rPr>
        <w:t> </w:t>
      </w:r>
      <w:hyperlink r:id="rId130" w:tooltip="Cellular respiration" w:history="1">
        <w:r>
          <w:rPr>
            <w:rStyle w:val="Hyperlink"/>
            <w:rFonts w:ascii="Arial" w:hAnsi="Arial" w:cs="Arial"/>
            <w:color w:val="0B0080"/>
            <w:sz w:val="13"/>
            <w:szCs w:val="13"/>
          </w:rPr>
          <w:t>cellular respiration</w:t>
        </w:r>
      </w:hyperlink>
      <w:r>
        <w:rPr>
          <w:rStyle w:val="apple-converted-space"/>
          <w:rFonts w:ascii="Arial" w:hAnsi="Arial" w:cs="Arial"/>
          <w:color w:val="252525"/>
          <w:sz w:val="13"/>
          <w:szCs w:val="13"/>
        </w:rPr>
        <w:t> </w:t>
      </w:r>
      <w:r>
        <w:rPr>
          <w:rFonts w:ascii="Arial" w:hAnsi="Arial" w:cs="Arial"/>
          <w:color w:val="252525"/>
          <w:sz w:val="13"/>
          <w:szCs w:val="13"/>
        </w:rPr>
        <w:t>known as</w:t>
      </w:r>
      <w:r>
        <w:rPr>
          <w:rStyle w:val="apple-converted-space"/>
          <w:rFonts w:ascii="Arial" w:hAnsi="Arial" w:cs="Arial"/>
          <w:color w:val="252525"/>
          <w:sz w:val="13"/>
          <w:szCs w:val="13"/>
        </w:rPr>
        <w:t> </w:t>
      </w:r>
      <w:hyperlink r:id="rId131" w:tooltip="Aerobic respiration" w:history="1">
        <w:r>
          <w:rPr>
            <w:rStyle w:val="Hyperlink"/>
            <w:rFonts w:ascii="Arial" w:hAnsi="Arial" w:cs="Arial"/>
            <w:color w:val="0B0080"/>
            <w:sz w:val="13"/>
            <w:szCs w:val="13"/>
          </w:rPr>
          <w:t>aerobic respiration</w:t>
        </w:r>
      </w:hyperlink>
      <w:r>
        <w:rPr>
          <w:rFonts w:ascii="Arial" w:hAnsi="Arial" w:cs="Arial"/>
          <w:color w:val="252525"/>
          <w:sz w:val="13"/>
          <w:szCs w:val="13"/>
        </w:rPr>
        <w:t>, is dependent on the presence of</w:t>
      </w:r>
      <w:r>
        <w:rPr>
          <w:rStyle w:val="apple-converted-space"/>
          <w:rFonts w:ascii="Arial" w:hAnsi="Arial" w:cs="Arial"/>
          <w:color w:val="252525"/>
          <w:sz w:val="13"/>
          <w:szCs w:val="13"/>
        </w:rPr>
        <w:t> </w:t>
      </w:r>
      <w:hyperlink r:id="rId132" w:tooltip="Oxygen" w:history="1">
        <w:r>
          <w:rPr>
            <w:rStyle w:val="Hyperlink"/>
            <w:rFonts w:ascii="Arial" w:hAnsi="Arial" w:cs="Arial"/>
            <w:color w:val="0B0080"/>
            <w:sz w:val="13"/>
            <w:szCs w:val="13"/>
          </w:rPr>
          <w:t>oxygen</w:t>
        </w:r>
      </w:hyperlink>
      <w:r>
        <w:rPr>
          <w:rFonts w:ascii="Arial" w:hAnsi="Arial" w:cs="Arial"/>
          <w:color w:val="252525"/>
          <w:sz w:val="13"/>
          <w:szCs w:val="13"/>
        </w:rPr>
        <w:t>. When oxygen is limited, the glycolytic products will be metabolized by</w:t>
      </w:r>
      <w:r>
        <w:rPr>
          <w:rStyle w:val="apple-converted-space"/>
          <w:rFonts w:ascii="Arial" w:hAnsi="Arial" w:cs="Arial"/>
          <w:color w:val="252525"/>
          <w:sz w:val="13"/>
          <w:szCs w:val="13"/>
        </w:rPr>
        <w:t> </w:t>
      </w:r>
      <w:hyperlink r:id="rId133" w:tooltip="Fermentation (biochemistry)" w:history="1">
        <w:r>
          <w:rPr>
            <w:rStyle w:val="Hyperlink"/>
            <w:rFonts w:ascii="Arial" w:hAnsi="Arial" w:cs="Arial"/>
            <w:color w:val="0B0080"/>
            <w:sz w:val="13"/>
            <w:szCs w:val="13"/>
          </w:rPr>
          <w:t>anaerobic fermentation</w:t>
        </w:r>
      </w:hyperlink>
      <w:r>
        <w:rPr>
          <w:rFonts w:ascii="Arial" w:hAnsi="Arial" w:cs="Arial"/>
          <w:color w:val="252525"/>
          <w:sz w:val="13"/>
          <w:szCs w:val="13"/>
        </w:rPr>
        <w:t>, a process that is independent of the mitochondria.</w:t>
      </w:r>
      <w:hyperlink r:id="rId134" w:anchor="cite_note-Voet-14" w:history="1">
        <w:r>
          <w:rPr>
            <w:rStyle w:val="Hyperlink"/>
            <w:rFonts w:ascii="Arial" w:hAnsi="Arial" w:cs="Arial"/>
            <w:color w:val="0B0080"/>
            <w:sz w:val="10"/>
            <w:szCs w:val="10"/>
            <w:vertAlign w:val="superscript"/>
          </w:rPr>
          <w:t>[14]</w:t>
        </w:r>
      </w:hyperlink>
      <w:r>
        <w:rPr>
          <w:rStyle w:val="apple-converted-space"/>
          <w:rFonts w:ascii="Arial" w:hAnsi="Arial" w:cs="Arial"/>
          <w:color w:val="252525"/>
          <w:sz w:val="13"/>
          <w:szCs w:val="13"/>
        </w:rPr>
        <w:t> </w:t>
      </w:r>
      <w:r>
        <w:rPr>
          <w:rFonts w:ascii="Arial" w:hAnsi="Arial" w:cs="Arial"/>
          <w:color w:val="252525"/>
          <w:sz w:val="13"/>
          <w:szCs w:val="13"/>
        </w:rPr>
        <w:t>The production of ATP from glucose has an approximately 13-times higher yield during aerobic respiration compared to fermentation.</w:t>
      </w:r>
      <w:hyperlink r:id="rId135" w:anchor="cite_note-68" w:history="1">
        <w:r>
          <w:rPr>
            <w:rStyle w:val="Hyperlink"/>
            <w:rFonts w:ascii="Arial" w:hAnsi="Arial" w:cs="Arial"/>
            <w:color w:val="0B0080"/>
            <w:sz w:val="10"/>
            <w:szCs w:val="10"/>
            <w:vertAlign w:val="superscript"/>
          </w:rPr>
          <w:t>[68]</w:t>
        </w:r>
      </w:hyperlink>
      <w:r>
        <w:rPr>
          <w:rFonts w:ascii="Arial" w:hAnsi="Arial" w:cs="Arial"/>
          <w:color w:val="252525"/>
          <w:sz w:val="13"/>
          <w:szCs w:val="13"/>
        </w:rPr>
        <w:t>Recently it has been shown that plant mitochondria can produce a limited amount of ATP without oxygen by using the alternate substrate</w:t>
      </w:r>
      <w:r>
        <w:rPr>
          <w:rStyle w:val="apple-converted-space"/>
          <w:rFonts w:ascii="Arial" w:hAnsi="Arial" w:cs="Arial"/>
          <w:color w:val="252525"/>
          <w:sz w:val="13"/>
          <w:szCs w:val="13"/>
        </w:rPr>
        <w:t> </w:t>
      </w:r>
      <w:hyperlink r:id="rId136" w:tooltip="Nitrite" w:history="1">
        <w:r>
          <w:rPr>
            <w:rStyle w:val="Hyperlink"/>
            <w:rFonts w:ascii="Arial" w:hAnsi="Arial" w:cs="Arial"/>
            <w:color w:val="0B0080"/>
            <w:sz w:val="13"/>
            <w:szCs w:val="13"/>
          </w:rPr>
          <w:t>nitrite</w:t>
        </w:r>
      </w:hyperlink>
      <w:r>
        <w:rPr>
          <w:rFonts w:ascii="Arial" w:hAnsi="Arial" w:cs="Arial"/>
          <w:color w:val="252525"/>
          <w:sz w:val="13"/>
          <w:szCs w:val="13"/>
        </w:rPr>
        <w:t>.</w:t>
      </w:r>
      <w:hyperlink r:id="rId137" w:anchor="cite_note-pmid17333252-69" w:history="1">
        <w:r>
          <w:rPr>
            <w:rStyle w:val="Hyperlink"/>
            <w:rFonts w:ascii="Arial" w:hAnsi="Arial" w:cs="Arial"/>
            <w:color w:val="0B0080"/>
            <w:sz w:val="10"/>
            <w:szCs w:val="10"/>
            <w:vertAlign w:val="superscript"/>
          </w:rPr>
          <w:t>[69]</w:t>
        </w:r>
      </w:hyperlink>
      <w:r>
        <w:rPr>
          <w:rStyle w:val="apple-converted-space"/>
          <w:rFonts w:ascii="Arial" w:hAnsi="Arial" w:cs="Arial"/>
          <w:color w:val="252525"/>
          <w:sz w:val="13"/>
          <w:szCs w:val="13"/>
        </w:rPr>
        <w:t> </w:t>
      </w:r>
      <w:r>
        <w:rPr>
          <w:rFonts w:ascii="Arial" w:hAnsi="Arial" w:cs="Arial"/>
          <w:color w:val="252525"/>
          <w:sz w:val="13"/>
          <w:szCs w:val="13"/>
        </w:rPr>
        <w:t>ATP crosses out through the inner membrane with the help of a</w:t>
      </w:r>
      <w:r>
        <w:rPr>
          <w:rStyle w:val="apple-converted-space"/>
          <w:rFonts w:ascii="Arial" w:hAnsi="Arial" w:cs="Arial"/>
          <w:color w:val="252525"/>
          <w:sz w:val="13"/>
          <w:szCs w:val="13"/>
        </w:rPr>
        <w:t> </w:t>
      </w:r>
      <w:hyperlink r:id="rId138" w:tooltip="ATP–ADP translocase" w:history="1">
        <w:r>
          <w:rPr>
            <w:rStyle w:val="Hyperlink"/>
            <w:rFonts w:ascii="Arial" w:hAnsi="Arial" w:cs="Arial"/>
            <w:color w:val="0B0080"/>
            <w:sz w:val="13"/>
            <w:szCs w:val="13"/>
          </w:rPr>
          <w:t>specific protein</w:t>
        </w:r>
      </w:hyperlink>
      <w:r>
        <w:rPr>
          <w:rFonts w:ascii="Arial" w:hAnsi="Arial" w:cs="Arial"/>
          <w:color w:val="252525"/>
          <w:sz w:val="13"/>
          <w:szCs w:val="13"/>
        </w:rPr>
        <w:t>, and across the outer membrane via porins. ADP returns via the same route.</w:t>
      </w:r>
    </w:p>
    <w:p w:rsidR="00C2016E" w:rsidRDefault="00C2016E" w:rsidP="00C2016E">
      <w:pPr>
        <w:pStyle w:val="Heading4"/>
        <w:shd w:val="clear" w:color="auto" w:fill="FFFFFF"/>
        <w:spacing w:before="72" w:line="210" w:lineRule="atLeast"/>
        <w:rPr>
          <w:rFonts w:ascii="Arial" w:hAnsi="Arial" w:cs="Arial"/>
          <w:color w:val="000000"/>
          <w:sz w:val="13"/>
          <w:szCs w:val="13"/>
        </w:rPr>
      </w:pPr>
      <w:r>
        <w:rPr>
          <w:rStyle w:val="mw-headline"/>
          <w:rFonts w:ascii="Arial" w:hAnsi="Arial" w:cs="Arial"/>
          <w:color w:val="000000"/>
          <w:sz w:val="13"/>
          <w:szCs w:val="13"/>
        </w:rPr>
        <w:lastRenderedPageBreak/>
        <w:t>Pyruvate and the citric acid cycle</w:t>
      </w:r>
    </w:p>
    <w:p w:rsidR="00C2016E" w:rsidRDefault="00C2016E" w:rsidP="00C2016E">
      <w:pPr>
        <w:shd w:val="clear" w:color="auto" w:fill="FFFFFF"/>
        <w:spacing w:line="210" w:lineRule="atLeast"/>
        <w:rPr>
          <w:rFonts w:ascii="Arial" w:hAnsi="Arial" w:cs="Arial"/>
          <w:i/>
          <w:iCs/>
          <w:color w:val="252525"/>
          <w:sz w:val="13"/>
          <w:szCs w:val="13"/>
        </w:rPr>
      </w:pPr>
      <w:r>
        <w:rPr>
          <w:rFonts w:ascii="Arial" w:hAnsi="Arial" w:cs="Arial"/>
          <w:i/>
          <w:iCs/>
          <w:color w:val="252525"/>
          <w:sz w:val="13"/>
          <w:szCs w:val="13"/>
        </w:rPr>
        <w:t>Main articles:</w:t>
      </w:r>
      <w:r>
        <w:rPr>
          <w:rStyle w:val="apple-converted-space"/>
          <w:rFonts w:ascii="Arial" w:hAnsi="Arial" w:cs="Arial"/>
          <w:i/>
          <w:iCs/>
          <w:color w:val="252525"/>
          <w:sz w:val="13"/>
          <w:szCs w:val="13"/>
        </w:rPr>
        <w:t> </w:t>
      </w:r>
      <w:hyperlink r:id="rId139" w:tooltip="Pyruvate dehydrogenase" w:history="1">
        <w:r>
          <w:rPr>
            <w:rStyle w:val="Hyperlink"/>
            <w:rFonts w:ascii="Arial" w:hAnsi="Arial" w:cs="Arial"/>
            <w:i/>
            <w:iCs/>
            <w:color w:val="0B0080"/>
            <w:sz w:val="13"/>
            <w:szCs w:val="13"/>
          </w:rPr>
          <w:t>Pyruvate dehydrogenase</w:t>
        </w:r>
      </w:hyperlink>
      <w:r>
        <w:rPr>
          <w:rFonts w:ascii="Arial" w:hAnsi="Arial" w:cs="Arial"/>
          <w:i/>
          <w:iCs/>
          <w:color w:val="252525"/>
          <w:sz w:val="13"/>
          <w:szCs w:val="13"/>
        </w:rPr>
        <w:t>,</w:t>
      </w:r>
      <w:r>
        <w:rPr>
          <w:rStyle w:val="apple-converted-space"/>
          <w:rFonts w:ascii="Arial" w:hAnsi="Arial" w:cs="Arial"/>
          <w:i/>
          <w:iCs/>
          <w:color w:val="252525"/>
          <w:sz w:val="13"/>
          <w:szCs w:val="13"/>
        </w:rPr>
        <w:t> </w:t>
      </w:r>
      <w:hyperlink r:id="rId140" w:tooltip="Pyruvate carboxylase" w:history="1">
        <w:r>
          <w:rPr>
            <w:rStyle w:val="Hyperlink"/>
            <w:rFonts w:ascii="Arial" w:hAnsi="Arial" w:cs="Arial"/>
            <w:i/>
            <w:iCs/>
            <w:color w:val="0B0080"/>
            <w:sz w:val="13"/>
            <w:szCs w:val="13"/>
          </w:rPr>
          <w:t>Pyruvate carboxylase</w:t>
        </w:r>
      </w:hyperlink>
      <w:r>
        <w:rPr>
          <w:rFonts w:ascii="Arial" w:hAnsi="Arial" w:cs="Arial"/>
          <w:i/>
          <w:iCs/>
          <w:color w:val="252525"/>
          <w:sz w:val="13"/>
          <w:szCs w:val="13"/>
        </w:rPr>
        <w:t>, and</w:t>
      </w:r>
      <w:r>
        <w:rPr>
          <w:rStyle w:val="apple-converted-space"/>
          <w:rFonts w:ascii="Arial" w:hAnsi="Arial" w:cs="Arial"/>
          <w:i/>
          <w:iCs/>
          <w:color w:val="252525"/>
          <w:sz w:val="13"/>
          <w:szCs w:val="13"/>
        </w:rPr>
        <w:t> </w:t>
      </w:r>
      <w:hyperlink r:id="rId141" w:tooltip="Citric acid cycle" w:history="1">
        <w:r>
          <w:rPr>
            <w:rStyle w:val="Hyperlink"/>
            <w:rFonts w:ascii="Arial" w:hAnsi="Arial" w:cs="Arial"/>
            <w:i/>
            <w:iCs/>
            <w:color w:val="0B0080"/>
            <w:sz w:val="13"/>
            <w:szCs w:val="13"/>
          </w:rPr>
          <w:t>Citric acid cycle</w:t>
        </w:r>
      </w:hyperlink>
    </w:p>
    <w:p w:rsidR="00C2016E" w:rsidRDefault="00C2016E" w:rsidP="00C2016E">
      <w:pPr>
        <w:pStyle w:val="NormalWeb"/>
        <w:shd w:val="clear" w:color="auto" w:fill="FFFFFF"/>
        <w:spacing w:before="120" w:beforeAutospacing="0" w:after="120" w:afterAutospacing="0" w:line="210" w:lineRule="atLeast"/>
        <w:rPr>
          <w:rFonts w:ascii="Arial" w:hAnsi="Arial" w:cs="Arial"/>
          <w:color w:val="252525"/>
          <w:sz w:val="13"/>
          <w:szCs w:val="13"/>
        </w:rPr>
      </w:pPr>
      <w:hyperlink r:id="rId142" w:tooltip="Pyruvate" w:history="1">
        <w:r>
          <w:rPr>
            <w:rStyle w:val="Hyperlink"/>
            <w:rFonts w:ascii="Arial" w:hAnsi="Arial" w:cs="Arial"/>
            <w:color w:val="0B0080"/>
            <w:sz w:val="13"/>
            <w:szCs w:val="13"/>
          </w:rPr>
          <w:t>Pyruvate</w:t>
        </w:r>
      </w:hyperlink>
      <w:r>
        <w:rPr>
          <w:rStyle w:val="apple-converted-space"/>
          <w:rFonts w:ascii="Arial" w:hAnsi="Arial" w:cs="Arial"/>
          <w:color w:val="252525"/>
          <w:sz w:val="13"/>
          <w:szCs w:val="13"/>
        </w:rPr>
        <w:t> </w:t>
      </w:r>
      <w:r>
        <w:rPr>
          <w:rFonts w:ascii="Arial" w:hAnsi="Arial" w:cs="Arial"/>
          <w:color w:val="252525"/>
          <w:sz w:val="13"/>
          <w:szCs w:val="13"/>
        </w:rPr>
        <w:t>molecules produced by</w:t>
      </w:r>
      <w:r>
        <w:rPr>
          <w:rStyle w:val="apple-converted-space"/>
          <w:rFonts w:ascii="Arial" w:hAnsi="Arial" w:cs="Arial"/>
          <w:color w:val="252525"/>
          <w:sz w:val="13"/>
          <w:szCs w:val="13"/>
        </w:rPr>
        <w:t> </w:t>
      </w:r>
      <w:hyperlink r:id="rId143" w:tooltip="Glycolysis" w:history="1">
        <w:r>
          <w:rPr>
            <w:rStyle w:val="Hyperlink"/>
            <w:rFonts w:ascii="Arial" w:hAnsi="Arial" w:cs="Arial"/>
            <w:color w:val="0B0080"/>
            <w:sz w:val="13"/>
            <w:szCs w:val="13"/>
          </w:rPr>
          <w:t>glycolysis</w:t>
        </w:r>
      </w:hyperlink>
      <w:r>
        <w:rPr>
          <w:rStyle w:val="apple-converted-space"/>
          <w:rFonts w:ascii="Arial" w:hAnsi="Arial" w:cs="Arial"/>
          <w:color w:val="252525"/>
          <w:sz w:val="13"/>
          <w:szCs w:val="13"/>
        </w:rPr>
        <w:t> </w:t>
      </w:r>
      <w:r>
        <w:rPr>
          <w:rFonts w:ascii="Arial" w:hAnsi="Arial" w:cs="Arial"/>
          <w:color w:val="252525"/>
          <w:sz w:val="13"/>
          <w:szCs w:val="13"/>
        </w:rPr>
        <w:t>are</w:t>
      </w:r>
      <w:r>
        <w:rPr>
          <w:rStyle w:val="apple-converted-space"/>
          <w:rFonts w:ascii="Arial" w:hAnsi="Arial" w:cs="Arial"/>
          <w:color w:val="252525"/>
          <w:sz w:val="13"/>
          <w:szCs w:val="13"/>
        </w:rPr>
        <w:t> </w:t>
      </w:r>
      <w:hyperlink r:id="rId144" w:tooltip="Active transport" w:history="1">
        <w:r>
          <w:rPr>
            <w:rStyle w:val="Hyperlink"/>
            <w:rFonts w:ascii="Arial" w:hAnsi="Arial" w:cs="Arial"/>
            <w:color w:val="0B0080"/>
            <w:sz w:val="13"/>
            <w:szCs w:val="13"/>
          </w:rPr>
          <w:t>actively transported</w:t>
        </w:r>
      </w:hyperlink>
      <w:r>
        <w:rPr>
          <w:rStyle w:val="apple-converted-space"/>
          <w:rFonts w:ascii="Arial" w:hAnsi="Arial" w:cs="Arial"/>
          <w:color w:val="252525"/>
          <w:sz w:val="13"/>
          <w:szCs w:val="13"/>
        </w:rPr>
        <w:t> </w:t>
      </w:r>
      <w:r>
        <w:rPr>
          <w:rFonts w:ascii="Arial" w:hAnsi="Arial" w:cs="Arial"/>
          <w:color w:val="252525"/>
          <w:sz w:val="13"/>
          <w:szCs w:val="13"/>
        </w:rPr>
        <w:t>across the inner mitochondrial membrane, and into the matrix where they can either be</w:t>
      </w:r>
      <w:r>
        <w:rPr>
          <w:rStyle w:val="apple-converted-space"/>
          <w:rFonts w:ascii="Arial" w:hAnsi="Arial" w:cs="Arial"/>
          <w:color w:val="252525"/>
          <w:sz w:val="13"/>
          <w:szCs w:val="13"/>
        </w:rPr>
        <w:t> </w:t>
      </w:r>
      <w:hyperlink r:id="rId145" w:tooltip="Redox" w:history="1">
        <w:r>
          <w:rPr>
            <w:rStyle w:val="Hyperlink"/>
            <w:rFonts w:ascii="Arial" w:hAnsi="Arial" w:cs="Arial"/>
            <w:color w:val="0B0080"/>
            <w:sz w:val="13"/>
            <w:szCs w:val="13"/>
          </w:rPr>
          <w:t>oxidized</w:t>
        </w:r>
      </w:hyperlink>
      <w:r>
        <w:rPr>
          <w:rFonts w:ascii="Arial" w:hAnsi="Arial" w:cs="Arial"/>
          <w:color w:val="252525"/>
          <w:sz w:val="13"/>
          <w:szCs w:val="13"/>
        </w:rPr>
        <w:t>and combined with</w:t>
      </w:r>
      <w:r>
        <w:rPr>
          <w:rStyle w:val="apple-converted-space"/>
          <w:rFonts w:ascii="Arial" w:hAnsi="Arial" w:cs="Arial"/>
          <w:color w:val="252525"/>
          <w:sz w:val="13"/>
          <w:szCs w:val="13"/>
        </w:rPr>
        <w:t> </w:t>
      </w:r>
      <w:hyperlink r:id="rId146" w:tooltip="Coenzyme A" w:history="1">
        <w:r>
          <w:rPr>
            <w:rStyle w:val="Hyperlink"/>
            <w:rFonts w:ascii="Arial" w:hAnsi="Arial" w:cs="Arial"/>
            <w:color w:val="0B0080"/>
            <w:sz w:val="13"/>
            <w:szCs w:val="13"/>
          </w:rPr>
          <w:t>coenzyme A</w:t>
        </w:r>
      </w:hyperlink>
      <w:r>
        <w:rPr>
          <w:rStyle w:val="apple-converted-space"/>
          <w:rFonts w:ascii="Arial" w:hAnsi="Arial" w:cs="Arial"/>
          <w:color w:val="252525"/>
          <w:sz w:val="13"/>
          <w:szCs w:val="13"/>
        </w:rPr>
        <w:t> </w:t>
      </w:r>
      <w:r>
        <w:rPr>
          <w:rFonts w:ascii="Arial" w:hAnsi="Arial" w:cs="Arial"/>
          <w:color w:val="252525"/>
          <w:sz w:val="13"/>
          <w:szCs w:val="13"/>
        </w:rPr>
        <w:t>to form CO</w:t>
      </w:r>
      <w:r>
        <w:rPr>
          <w:rFonts w:ascii="Arial" w:hAnsi="Arial" w:cs="Arial"/>
          <w:color w:val="252525"/>
          <w:sz w:val="10"/>
          <w:szCs w:val="10"/>
          <w:vertAlign w:val="subscript"/>
        </w:rPr>
        <w:t>2</w:t>
      </w:r>
      <w:r>
        <w:rPr>
          <w:rFonts w:ascii="Arial" w:hAnsi="Arial" w:cs="Arial"/>
          <w:color w:val="252525"/>
          <w:sz w:val="13"/>
          <w:szCs w:val="13"/>
        </w:rPr>
        <w:t>,</w:t>
      </w:r>
      <w:r>
        <w:rPr>
          <w:rStyle w:val="apple-converted-space"/>
          <w:rFonts w:ascii="Arial" w:hAnsi="Arial" w:cs="Arial"/>
          <w:color w:val="252525"/>
          <w:sz w:val="13"/>
          <w:szCs w:val="13"/>
        </w:rPr>
        <w:t> </w:t>
      </w:r>
      <w:hyperlink r:id="rId147" w:tooltip="Acetyl-CoA" w:history="1">
        <w:r>
          <w:rPr>
            <w:rStyle w:val="Hyperlink"/>
            <w:rFonts w:ascii="Arial" w:hAnsi="Arial" w:cs="Arial"/>
            <w:color w:val="0B0080"/>
            <w:sz w:val="13"/>
            <w:szCs w:val="13"/>
          </w:rPr>
          <w:t>acetyl-CoA</w:t>
        </w:r>
      </w:hyperlink>
      <w:r>
        <w:rPr>
          <w:rFonts w:ascii="Arial" w:hAnsi="Arial" w:cs="Arial"/>
          <w:color w:val="252525"/>
          <w:sz w:val="13"/>
          <w:szCs w:val="13"/>
        </w:rPr>
        <w:t>, and</w:t>
      </w:r>
      <w:r>
        <w:rPr>
          <w:rStyle w:val="apple-converted-space"/>
          <w:rFonts w:ascii="Arial" w:hAnsi="Arial" w:cs="Arial"/>
          <w:color w:val="252525"/>
          <w:sz w:val="13"/>
          <w:szCs w:val="13"/>
        </w:rPr>
        <w:t> </w:t>
      </w:r>
      <w:hyperlink r:id="rId148" w:tooltip="NADH" w:history="1">
        <w:r>
          <w:rPr>
            <w:rStyle w:val="Hyperlink"/>
            <w:rFonts w:ascii="Arial" w:hAnsi="Arial" w:cs="Arial"/>
            <w:color w:val="0B0080"/>
            <w:sz w:val="13"/>
            <w:szCs w:val="13"/>
          </w:rPr>
          <w:t>NADH</w:t>
        </w:r>
      </w:hyperlink>
      <w:r>
        <w:rPr>
          <w:rFonts w:ascii="Arial" w:hAnsi="Arial" w:cs="Arial"/>
          <w:color w:val="252525"/>
          <w:sz w:val="13"/>
          <w:szCs w:val="13"/>
        </w:rPr>
        <w:t>,</w:t>
      </w:r>
      <w:hyperlink r:id="rId149" w:anchor="cite_note-Voet-14" w:history="1">
        <w:r>
          <w:rPr>
            <w:rStyle w:val="Hyperlink"/>
            <w:rFonts w:ascii="Arial" w:hAnsi="Arial" w:cs="Arial"/>
            <w:color w:val="0B0080"/>
            <w:sz w:val="10"/>
            <w:szCs w:val="10"/>
            <w:vertAlign w:val="superscript"/>
          </w:rPr>
          <w:t>[14]</w:t>
        </w:r>
      </w:hyperlink>
      <w:r>
        <w:rPr>
          <w:rStyle w:val="apple-converted-space"/>
          <w:rFonts w:ascii="Arial" w:hAnsi="Arial" w:cs="Arial"/>
          <w:color w:val="252525"/>
          <w:sz w:val="13"/>
          <w:szCs w:val="13"/>
        </w:rPr>
        <w:t> </w:t>
      </w:r>
      <w:r>
        <w:rPr>
          <w:rFonts w:ascii="Arial" w:hAnsi="Arial" w:cs="Arial"/>
          <w:color w:val="252525"/>
          <w:sz w:val="13"/>
          <w:szCs w:val="13"/>
        </w:rPr>
        <w:t>or they can be</w:t>
      </w:r>
      <w:r>
        <w:rPr>
          <w:rStyle w:val="apple-converted-space"/>
          <w:rFonts w:ascii="Arial" w:hAnsi="Arial" w:cs="Arial"/>
          <w:color w:val="252525"/>
          <w:sz w:val="13"/>
          <w:szCs w:val="13"/>
        </w:rPr>
        <w:t> </w:t>
      </w:r>
      <w:hyperlink r:id="rId150" w:tooltip="Carboxylated" w:history="1">
        <w:r>
          <w:rPr>
            <w:rStyle w:val="Hyperlink"/>
            <w:rFonts w:ascii="Arial" w:hAnsi="Arial" w:cs="Arial"/>
            <w:color w:val="0B0080"/>
            <w:sz w:val="13"/>
            <w:szCs w:val="13"/>
          </w:rPr>
          <w:t>carboxylated</w:t>
        </w:r>
      </w:hyperlink>
      <w:r>
        <w:rPr>
          <w:rStyle w:val="apple-converted-space"/>
          <w:rFonts w:ascii="Arial" w:hAnsi="Arial" w:cs="Arial"/>
          <w:color w:val="252525"/>
          <w:sz w:val="13"/>
          <w:szCs w:val="13"/>
        </w:rPr>
        <w:t> </w:t>
      </w:r>
      <w:r>
        <w:rPr>
          <w:rFonts w:ascii="Arial" w:hAnsi="Arial" w:cs="Arial"/>
          <w:color w:val="252525"/>
          <w:sz w:val="13"/>
          <w:szCs w:val="13"/>
        </w:rPr>
        <w:t>(by</w:t>
      </w:r>
      <w:r>
        <w:rPr>
          <w:rStyle w:val="apple-converted-space"/>
          <w:rFonts w:ascii="Arial" w:hAnsi="Arial" w:cs="Arial"/>
          <w:color w:val="252525"/>
          <w:sz w:val="13"/>
          <w:szCs w:val="13"/>
        </w:rPr>
        <w:t> </w:t>
      </w:r>
      <w:hyperlink r:id="rId151" w:tooltip="Pyruvate carboxylase" w:history="1">
        <w:r>
          <w:rPr>
            <w:rStyle w:val="Hyperlink"/>
            <w:rFonts w:ascii="Arial" w:hAnsi="Arial" w:cs="Arial"/>
            <w:color w:val="0B0080"/>
            <w:sz w:val="13"/>
            <w:szCs w:val="13"/>
          </w:rPr>
          <w:t>pyruvate carboxylase</w:t>
        </w:r>
      </w:hyperlink>
      <w:r>
        <w:rPr>
          <w:rFonts w:ascii="Arial" w:hAnsi="Arial" w:cs="Arial"/>
          <w:color w:val="252525"/>
          <w:sz w:val="13"/>
          <w:szCs w:val="13"/>
        </w:rPr>
        <w:t>) to form oxaloacetate. This latter reaction ”fills up” the amount of oxaloacetate in the citric acid cycle, and is therefore an</w:t>
      </w:r>
      <w:r>
        <w:rPr>
          <w:rStyle w:val="apple-converted-space"/>
          <w:rFonts w:ascii="Arial" w:hAnsi="Arial" w:cs="Arial"/>
          <w:color w:val="252525"/>
          <w:sz w:val="13"/>
          <w:szCs w:val="13"/>
        </w:rPr>
        <w:t> </w:t>
      </w:r>
      <w:hyperlink r:id="rId152" w:tooltip="Anaplerotic reaction" w:history="1">
        <w:r>
          <w:rPr>
            <w:rStyle w:val="Hyperlink"/>
            <w:rFonts w:ascii="Arial" w:hAnsi="Arial" w:cs="Arial"/>
            <w:color w:val="0B0080"/>
            <w:sz w:val="13"/>
            <w:szCs w:val="13"/>
          </w:rPr>
          <w:t>anaplerotic reaction</w:t>
        </w:r>
      </w:hyperlink>
      <w:r>
        <w:rPr>
          <w:rFonts w:ascii="Arial" w:hAnsi="Arial" w:cs="Arial"/>
          <w:color w:val="252525"/>
          <w:sz w:val="13"/>
          <w:szCs w:val="13"/>
        </w:rPr>
        <w:t>, increasing the cycle’s capacity to metabolize acetyl-CoA when the tissue's energy needs (e.g. in</w:t>
      </w:r>
      <w:r>
        <w:rPr>
          <w:rStyle w:val="apple-converted-space"/>
          <w:rFonts w:ascii="Arial" w:hAnsi="Arial" w:cs="Arial"/>
          <w:color w:val="252525"/>
          <w:sz w:val="13"/>
          <w:szCs w:val="13"/>
        </w:rPr>
        <w:t> </w:t>
      </w:r>
      <w:hyperlink r:id="rId153" w:tooltip="Striated muscle tissue" w:history="1">
        <w:r>
          <w:rPr>
            <w:rStyle w:val="Hyperlink"/>
            <w:rFonts w:ascii="Arial" w:hAnsi="Arial" w:cs="Arial"/>
            <w:color w:val="0B0080"/>
            <w:sz w:val="13"/>
            <w:szCs w:val="13"/>
          </w:rPr>
          <w:t>muscle</w:t>
        </w:r>
      </w:hyperlink>
      <w:r>
        <w:rPr>
          <w:rFonts w:ascii="Arial" w:hAnsi="Arial" w:cs="Arial"/>
          <w:color w:val="252525"/>
          <w:sz w:val="13"/>
          <w:szCs w:val="13"/>
        </w:rPr>
        <w:t>) are suddenly increased by activity.</w:t>
      </w:r>
      <w:hyperlink r:id="rId154" w:anchor="cite_note-stryer-70" w:history="1">
        <w:r>
          <w:rPr>
            <w:rStyle w:val="Hyperlink"/>
            <w:rFonts w:ascii="Arial" w:hAnsi="Arial" w:cs="Arial"/>
            <w:color w:val="0B0080"/>
            <w:sz w:val="10"/>
            <w:szCs w:val="10"/>
            <w:vertAlign w:val="superscript"/>
          </w:rPr>
          <w:t>[70]</w:t>
        </w:r>
      </w:hyperlink>
    </w:p>
    <w:p w:rsidR="00C2016E" w:rsidRDefault="00C2016E" w:rsidP="00C2016E">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In the citric acid cycle, all the intermediates (e.g. citrate, iso-citrate, alpha-ketoglutarate, succinate, fumarate, malate and oxaloacetate) are regenerated during each turn of the cycle. Adding more of any of these intermediates to the mitochondrion therefore means that the additional amount is retained within the cycle, increasing all the other intermediates as one is converted into the other. Hence, the addition of any one of them to the cycle has an anaplerotic effect, and its removal has a cataplerotic effect. These anaplerotic and cataplerotic reactions will, during the course of the cycle, increase or decrease the amount of oxaloacetate available to combine with acetyl-CoA to form citric acid. This in turn increases or decreases the rate of</w:t>
      </w:r>
      <w:r>
        <w:rPr>
          <w:rStyle w:val="apple-converted-space"/>
          <w:rFonts w:ascii="Arial" w:hAnsi="Arial" w:cs="Arial"/>
          <w:color w:val="252525"/>
          <w:sz w:val="13"/>
          <w:szCs w:val="13"/>
        </w:rPr>
        <w:t> </w:t>
      </w:r>
      <w:hyperlink r:id="rId155" w:tooltip="Adenosine triphosphate" w:history="1">
        <w:r>
          <w:rPr>
            <w:rStyle w:val="Hyperlink"/>
            <w:rFonts w:ascii="Arial" w:hAnsi="Arial" w:cs="Arial"/>
            <w:color w:val="0B0080"/>
            <w:sz w:val="13"/>
            <w:szCs w:val="13"/>
          </w:rPr>
          <w:t>ATP</w:t>
        </w:r>
      </w:hyperlink>
      <w:r>
        <w:rPr>
          <w:rStyle w:val="apple-converted-space"/>
          <w:rFonts w:ascii="Arial" w:hAnsi="Arial" w:cs="Arial"/>
          <w:color w:val="252525"/>
          <w:sz w:val="13"/>
          <w:szCs w:val="13"/>
        </w:rPr>
        <w:t> </w:t>
      </w:r>
      <w:r>
        <w:rPr>
          <w:rFonts w:ascii="Arial" w:hAnsi="Arial" w:cs="Arial"/>
          <w:color w:val="252525"/>
          <w:sz w:val="13"/>
          <w:szCs w:val="13"/>
        </w:rPr>
        <w:t>production by the mitochondrion, and thus the availability of ATP to the cell.</w:t>
      </w:r>
      <w:hyperlink r:id="rId156" w:anchor="cite_note-stryer-70" w:history="1">
        <w:r>
          <w:rPr>
            <w:rStyle w:val="Hyperlink"/>
            <w:rFonts w:ascii="Arial" w:hAnsi="Arial" w:cs="Arial"/>
            <w:color w:val="0B0080"/>
            <w:sz w:val="10"/>
            <w:szCs w:val="10"/>
            <w:vertAlign w:val="superscript"/>
          </w:rPr>
          <w:t>[70]</w:t>
        </w:r>
      </w:hyperlink>
    </w:p>
    <w:p w:rsidR="00C2016E" w:rsidRDefault="00C2016E" w:rsidP="00C2016E">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Acetyl-CoA, on the other hand, derived from pyruvate oxidation, or from the</w:t>
      </w:r>
      <w:r>
        <w:rPr>
          <w:rStyle w:val="apple-converted-space"/>
          <w:rFonts w:ascii="Arial" w:hAnsi="Arial" w:cs="Arial"/>
          <w:color w:val="252525"/>
          <w:sz w:val="13"/>
          <w:szCs w:val="13"/>
        </w:rPr>
        <w:t> </w:t>
      </w:r>
      <w:hyperlink r:id="rId157" w:tooltip="Beta-oxidation" w:history="1">
        <w:r>
          <w:rPr>
            <w:rStyle w:val="Hyperlink"/>
            <w:rFonts w:ascii="Arial" w:hAnsi="Arial" w:cs="Arial"/>
            <w:color w:val="0B0080"/>
            <w:sz w:val="13"/>
            <w:szCs w:val="13"/>
          </w:rPr>
          <w:t>beta-oxidation</w:t>
        </w:r>
      </w:hyperlink>
      <w:r>
        <w:rPr>
          <w:rStyle w:val="apple-converted-space"/>
          <w:rFonts w:ascii="Arial" w:hAnsi="Arial" w:cs="Arial"/>
          <w:color w:val="252525"/>
          <w:sz w:val="13"/>
          <w:szCs w:val="13"/>
        </w:rPr>
        <w:t> </w:t>
      </w:r>
      <w:r>
        <w:rPr>
          <w:rFonts w:ascii="Arial" w:hAnsi="Arial" w:cs="Arial"/>
          <w:color w:val="252525"/>
          <w:sz w:val="13"/>
          <w:szCs w:val="13"/>
        </w:rPr>
        <w:t>of</w:t>
      </w:r>
      <w:r>
        <w:rPr>
          <w:rStyle w:val="apple-converted-space"/>
          <w:rFonts w:ascii="Arial" w:hAnsi="Arial" w:cs="Arial"/>
          <w:color w:val="252525"/>
          <w:sz w:val="13"/>
          <w:szCs w:val="13"/>
        </w:rPr>
        <w:t> </w:t>
      </w:r>
      <w:hyperlink r:id="rId158" w:tooltip="Fatty acids" w:history="1">
        <w:r>
          <w:rPr>
            <w:rStyle w:val="Hyperlink"/>
            <w:rFonts w:ascii="Arial" w:hAnsi="Arial" w:cs="Arial"/>
            <w:color w:val="0B0080"/>
            <w:sz w:val="13"/>
            <w:szCs w:val="13"/>
          </w:rPr>
          <w:t>fatty acids</w:t>
        </w:r>
      </w:hyperlink>
      <w:r>
        <w:rPr>
          <w:rFonts w:ascii="Arial" w:hAnsi="Arial" w:cs="Arial"/>
          <w:color w:val="252525"/>
          <w:sz w:val="13"/>
          <w:szCs w:val="13"/>
        </w:rPr>
        <w:t>, is the only fuel to enter the citric acid cycle. With each turn of the cycle one molecule of acetyl-CoA is consumed for every molecule of oxaloacetate present in the mitochondrial matrix, and is never regenerated. It is the oxidation of the acetate portion of acetyl-CoA that produces CO</w:t>
      </w:r>
      <w:r>
        <w:rPr>
          <w:rFonts w:ascii="Arial" w:hAnsi="Arial" w:cs="Arial"/>
          <w:color w:val="252525"/>
          <w:sz w:val="10"/>
          <w:szCs w:val="10"/>
          <w:vertAlign w:val="subscript"/>
        </w:rPr>
        <w:t>2</w:t>
      </w:r>
      <w:r>
        <w:rPr>
          <w:rStyle w:val="apple-converted-space"/>
          <w:rFonts w:ascii="Arial" w:hAnsi="Arial" w:cs="Arial"/>
          <w:color w:val="252525"/>
          <w:sz w:val="13"/>
          <w:szCs w:val="13"/>
        </w:rPr>
        <w:t> </w:t>
      </w:r>
      <w:r>
        <w:rPr>
          <w:rFonts w:ascii="Arial" w:hAnsi="Arial" w:cs="Arial"/>
          <w:color w:val="252525"/>
          <w:sz w:val="13"/>
          <w:szCs w:val="13"/>
        </w:rPr>
        <w:t>and water, with the energy thus released captured in the form of ATP.</w:t>
      </w:r>
      <w:hyperlink r:id="rId159" w:anchor="cite_note-stryer-70" w:history="1">
        <w:r>
          <w:rPr>
            <w:rStyle w:val="Hyperlink"/>
            <w:rFonts w:ascii="Arial" w:hAnsi="Arial" w:cs="Arial"/>
            <w:color w:val="0B0080"/>
            <w:sz w:val="10"/>
            <w:szCs w:val="10"/>
            <w:vertAlign w:val="superscript"/>
          </w:rPr>
          <w:t>[70]</w:t>
        </w:r>
      </w:hyperlink>
    </w:p>
    <w:p w:rsidR="006D2C2C" w:rsidRDefault="00C2016E" w:rsidP="006D2C2C">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In the liver, the carboxylation of</w:t>
      </w:r>
      <w:r>
        <w:rPr>
          <w:rStyle w:val="apple-converted-space"/>
          <w:rFonts w:ascii="Arial" w:hAnsi="Arial" w:cs="Arial"/>
          <w:color w:val="252525"/>
          <w:sz w:val="13"/>
          <w:szCs w:val="13"/>
        </w:rPr>
        <w:t> </w:t>
      </w:r>
      <w:hyperlink r:id="rId160" w:tooltip="Cytosol" w:history="1">
        <w:r>
          <w:rPr>
            <w:rStyle w:val="Hyperlink"/>
            <w:rFonts w:ascii="Arial" w:hAnsi="Arial" w:cs="Arial"/>
            <w:color w:val="0B0080"/>
            <w:sz w:val="13"/>
            <w:szCs w:val="13"/>
          </w:rPr>
          <w:t>cytosolic</w:t>
        </w:r>
      </w:hyperlink>
      <w:r>
        <w:rPr>
          <w:rStyle w:val="apple-converted-space"/>
          <w:rFonts w:ascii="Arial" w:hAnsi="Arial" w:cs="Arial"/>
          <w:color w:val="252525"/>
          <w:sz w:val="13"/>
          <w:szCs w:val="13"/>
        </w:rPr>
        <w:t> </w:t>
      </w:r>
      <w:r>
        <w:rPr>
          <w:rFonts w:ascii="Arial" w:hAnsi="Arial" w:cs="Arial"/>
          <w:color w:val="252525"/>
          <w:sz w:val="13"/>
          <w:szCs w:val="13"/>
        </w:rPr>
        <w:t>pyruvate into intra-mitochondrial oxaloacetate is an early step in the</w:t>
      </w:r>
      <w:r>
        <w:rPr>
          <w:rStyle w:val="apple-converted-space"/>
          <w:rFonts w:ascii="Arial" w:hAnsi="Arial" w:cs="Arial"/>
          <w:color w:val="252525"/>
          <w:sz w:val="13"/>
          <w:szCs w:val="13"/>
        </w:rPr>
        <w:t> </w:t>
      </w:r>
      <w:hyperlink r:id="rId161" w:tooltip="Gluconeogenesis" w:history="1">
        <w:r>
          <w:rPr>
            <w:rStyle w:val="Hyperlink"/>
            <w:rFonts w:ascii="Arial" w:hAnsi="Arial" w:cs="Arial"/>
            <w:color w:val="0B0080"/>
            <w:sz w:val="13"/>
            <w:szCs w:val="13"/>
          </w:rPr>
          <w:t>gluconeogenic</w:t>
        </w:r>
      </w:hyperlink>
      <w:r>
        <w:rPr>
          <w:rStyle w:val="apple-converted-space"/>
          <w:rFonts w:ascii="Arial" w:hAnsi="Arial" w:cs="Arial"/>
          <w:color w:val="252525"/>
          <w:sz w:val="13"/>
          <w:szCs w:val="13"/>
        </w:rPr>
        <w:t> </w:t>
      </w:r>
      <w:r>
        <w:rPr>
          <w:rFonts w:ascii="Arial" w:hAnsi="Arial" w:cs="Arial"/>
          <w:color w:val="252525"/>
          <w:sz w:val="13"/>
          <w:szCs w:val="13"/>
        </w:rPr>
        <w:t>pathway, which converts</w:t>
      </w:r>
      <w:r>
        <w:rPr>
          <w:rStyle w:val="apple-converted-space"/>
          <w:rFonts w:ascii="Arial" w:hAnsi="Arial" w:cs="Arial"/>
          <w:color w:val="252525"/>
          <w:sz w:val="13"/>
          <w:szCs w:val="13"/>
        </w:rPr>
        <w:t> </w:t>
      </w:r>
      <w:hyperlink r:id="rId162" w:tooltip="Lactic acid" w:history="1">
        <w:r>
          <w:rPr>
            <w:rStyle w:val="Hyperlink"/>
            <w:rFonts w:ascii="Arial" w:hAnsi="Arial" w:cs="Arial"/>
            <w:color w:val="0B0080"/>
            <w:sz w:val="13"/>
            <w:szCs w:val="13"/>
          </w:rPr>
          <w:t>lactate</w:t>
        </w:r>
      </w:hyperlink>
      <w:r>
        <w:rPr>
          <w:rStyle w:val="apple-converted-space"/>
          <w:rFonts w:ascii="Arial" w:hAnsi="Arial" w:cs="Arial"/>
          <w:color w:val="252525"/>
          <w:sz w:val="13"/>
          <w:szCs w:val="13"/>
        </w:rPr>
        <w:t> </w:t>
      </w:r>
      <w:r>
        <w:rPr>
          <w:rFonts w:ascii="Arial" w:hAnsi="Arial" w:cs="Arial"/>
          <w:color w:val="252525"/>
          <w:sz w:val="13"/>
          <w:szCs w:val="13"/>
        </w:rPr>
        <w:t>and de-aminated</w:t>
      </w:r>
      <w:r>
        <w:rPr>
          <w:rStyle w:val="apple-converted-space"/>
          <w:rFonts w:ascii="Arial" w:hAnsi="Arial" w:cs="Arial"/>
          <w:color w:val="252525"/>
          <w:sz w:val="13"/>
          <w:szCs w:val="13"/>
        </w:rPr>
        <w:t> </w:t>
      </w:r>
      <w:r w:rsidR="006D2C2C">
        <w:rPr>
          <w:rStyle w:val="apple-converted-space"/>
          <w:rFonts w:ascii="Arial" w:hAnsi="Arial" w:cs="Arial"/>
          <w:color w:val="252525"/>
          <w:sz w:val="13"/>
          <w:szCs w:val="13"/>
        </w:rPr>
        <w:t> </w:t>
      </w:r>
      <w:r w:rsidR="006D2C2C">
        <w:rPr>
          <w:rFonts w:ascii="Arial" w:hAnsi="Arial" w:cs="Arial"/>
          <w:color w:val="252525"/>
          <w:sz w:val="13"/>
          <w:szCs w:val="13"/>
        </w:rPr>
        <w:t>under the influence of high levels of</w:t>
      </w:r>
      <w:r w:rsidR="006D2C2C">
        <w:rPr>
          <w:rStyle w:val="apple-converted-space"/>
          <w:rFonts w:ascii="Arial" w:hAnsi="Arial" w:cs="Arial"/>
          <w:color w:val="252525"/>
          <w:sz w:val="13"/>
          <w:szCs w:val="13"/>
        </w:rPr>
        <w:t> </w:t>
      </w:r>
      <w:hyperlink r:id="rId163" w:tooltip="Glucagon" w:history="1">
        <w:r w:rsidR="006D2C2C">
          <w:rPr>
            <w:rStyle w:val="Hyperlink"/>
            <w:rFonts w:ascii="Arial" w:hAnsi="Arial" w:cs="Arial"/>
            <w:color w:val="0B0080"/>
            <w:sz w:val="13"/>
            <w:szCs w:val="13"/>
          </w:rPr>
          <w:t>glucagon</w:t>
        </w:r>
      </w:hyperlink>
      <w:r w:rsidR="006D2C2C">
        <w:rPr>
          <w:rStyle w:val="apple-converted-space"/>
          <w:rFonts w:ascii="Arial" w:hAnsi="Arial" w:cs="Arial"/>
          <w:color w:val="252525"/>
          <w:sz w:val="13"/>
          <w:szCs w:val="13"/>
        </w:rPr>
        <w:t> </w:t>
      </w:r>
      <w:r w:rsidR="006D2C2C">
        <w:rPr>
          <w:rFonts w:ascii="Arial" w:hAnsi="Arial" w:cs="Arial"/>
          <w:color w:val="252525"/>
          <w:sz w:val="13"/>
          <w:szCs w:val="13"/>
        </w:rPr>
        <w:t>and/or</w:t>
      </w:r>
      <w:r w:rsidR="006D2C2C">
        <w:rPr>
          <w:rStyle w:val="apple-converted-space"/>
          <w:rFonts w:ascii="Arial" w:hAnsi="Arial" w:cs="Arial"/>
          <w:color w:val="252525"/>
          <w:sz w:val="13"/>
          <w:szCs w:val="13"/>
        </w:rPr>
        <w:t> </w:t>
      </w:r>
      <w:hyperlink r:id="rId164" w:tooltip="Epinephrine" w:history="1">
        <w:r w:rsidR="006D2C2C">
          <w:rPr>
            <w:rStyle w:val="Hyperlink"/>
            <w:rFonts w:ascii="Arial" w:hAnsi="Arial" w:cs="Arial"/>
            <w:color w:val="0B0080"/>
            <w:sz w:val="13"/>
            <w:szCs w:val="13"/>
          </w:rPr>
          <w:t>epinephrine</w:t>
        </w:r>
      </w:hyperlink>
      <w:r w:rsidR="006D2C2C">
        <w:rPr>
          <w:rStyle w:val="apple-converted-space"/>
          <w:rFonts w:ascii="Arial" w:hAnsi="Arial" w:cs="Arial"/>
          <w:color w:val="252525"/>
          <w:sz w:val="13"/>
          <w:szCs w:val="13"/>
        </w:rPr>
        <w:t> </w:t>
      </w:r>
      <w:r w:rsidR="006D2C2C">
        <w:rPr>
          <w:rFonts w:ascii="Arial" w:hAnsi="Arial" w:cs="Arial"/>
          <w:color w:val="252525"/>
          <w:sz w:val="13"/>
          <w:szCs w:val="13"/>
        </w:rPr>
        <w:t>in the blood.</w:t>
      </w:r>
      <w:hyperlink r:id="rId165" w:anchor="cite_note-stryer-70" w:history="1">
        <w:r w:rsidR="006D2C2C">
          <w:rPr>
            <w:rStyle w:val="Hyperlink"/>
            <w:rFonts w:ascii="Arial" w:hAnsi="Arial" w:cs="Arial"/>
            <w:color w:val="0B0080"/>
            <w:sz w:val="10"/>
            <w:szCs w:val="10"/>
            <w:vertAlign w:val="superscript"/>
          </w:rPr>
          <w:t>[70]</w:t>
        </w:r>
      </w:hyperlink>
      <w:r w:rsidR="006D2C2C">
        <w:rPr>
          <w:rStyle w:val="apple-converted-space"/>
          <w:rFonts w:ascii="Arial" w:hAnsi="Arial" w:cs="Arial"/>
          <w:color w:val="252525"/>
          <w:sz w:val="13"/>
          <w:szCs w:val="13"/>
        </w:rPr>
        <w:t> </w:t>
      </w:r>
      <w:r w:rsidR="006D2C2C">
        <w:rPr>
          <w:rFonts w:ascii="Arial" w:hAnsi="Arial" w:cs="Arial"/>
          <w:color w:val="252525"/>
          <w:sz w:val="13"/>
          <w:szCs w:val="13"/>
        </w:rPr>
        <w:t>Here, the addition of oxaloacetate to the mitochondrion does not have a net anaplerotic effect, as another citric acid cycle intermediate (malate) is immediately removed from the mitochondrion to be converted into cytosolic oxaloacetate, which is ultimately converted into glucose, in a process that is almost the reverse of</w:t>
      </w:r>
      <w:r w:rsidR="006D2C2C">
        <w:rPr>
          <w:rStyle w:val="apple-converted-space"/>
          <w:rFonts w:ascii="Arial" w:hAnsi="Arial" w:cs="Arial"/>
          <w:color w:val="252525"/>
          <w:sz w:val="13"/>
          <w:szCs w:val="13"/>
        </w:rPr>
        <w:t> </w:t>
      </w:r>
      <w:hyperlink r:id="rId166" w:tooltip="Glycolysis" w:history="1">
        <w:r w:rsidR="006D2C2C">
          <w:rPr>
            <w:rStyle w:val="Hyperlink"/>
            <w:rFonts w:ascii="Arial" w:hAnsi="Arial" w:cs="Arial"/>
            <w:color w:val="0B0080"/>
            <w:sz w:val="13"/>
            <w:szCs w:val="13"/>
          </w:rPr>
          <w:t>glycolysis</w:t>
        </w:r>
      </w:hyperlink>
      <w:r w:rsidR="006D2C2C">
        <w:rPr>
          <w:rFonts w:ascii="Arial" w:hAnsi="Arial" w:cs="Arial"/>
          <w:color w:val="252525"/>
          <w:sz w:val="13"/>
          <w:szCs w:val="13"/>
        </w:rPr>
        <w:t>.</w:t>
      </w:r>
      <w:hyperlink r:id="rId167" w:anchor="cite_note-stryer-70" w:history="1">
        <w:r w:rsidR="006D2C2C">
          <w:rPr>
            <w:rStyle w:val="Hyperlink"/>
            <w:rFonts w:ascii="Arial" w:hAnsi="Arial" w:cs="Arial"/>
            <w:color w:val="0B0080"/>
            <w:sz w:val="10"/>
            <w:szCs w:val="10"/>
            <w:vertAlign w:val="superscript"/>
          </w:rPr>
          <w:t>[70]</w:t>
        </w:r>
      </w:hyperlink>
    </w:p>
    <w:p w:rsidR="006D2C2C" w:rsidRDefault="006D2C2C" w:rsidP="006D2C2C">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 enzymes of the citric acid cycle are located in the mitochondrial matrix, with the exception of</w:t>
      </w:r>
      <w:r>
        <w:rPr>
          <w:rStyle w:val="apple-converted-space"/>
          <w:rFonts w:ascii="Arial" w:hAnsi="Arial" w:cs="Arial"/>
          <w:color w:val="252525"/>
          <w:sz w:val="13"/>
          <w:szCs w:val="13"/>
        </w:rPr>
        <w:t> </w:t>
      </w:r>
      <w:hyperlink r:id="rId168" w:tooltip="Succinate dehydrogenase" w:history="1">
        <w:r>
          <w:rPr>
            <w:rStyle w:val="Hyperlink"/>
            <w:rFonts w:ascii="Arial" w:hAnsi="Arial" w:cs="Arial"/>
            <w:color w:val="0B0080"/>
            <w:sz w:val="13"/>
            <w:szCs w:val="13"/>
          </w:rPr>
          <w:t>succinate dehydrogenase</w:t>
        </w:r>
      </w:hyperlink>
      <w:r>
        <w:rPr>
          <w:rFonts w:ascii="Arial" w:hAnsi="Arial" w:cs="Arial"/>
          <w:color w:val="252525"/>
          <w:sz w:val="13"/>
          <w:szCs w:val="13"/>
        </w:rPr>
        <w:t>, which is bound to the inner mitochondrial membrane as part of Complex II.</w:t>
      </w:r>
      <w:hyperlink r:id="rId169" w:anchor="cite_note-71" w:history="1">
        <w:r>
          <w:rPr>
            <w:rStyle w:val="Hyperlink"/>
            <w:rFonts w:ascii="Arial" w:hAnsi="Arial" w:cs="Arial"/>
            <w:color w:val="0B0080"/>
            <w:sz w:val="10"/>
            <w:szCs w:val="10"/>
            <w:vertAlign w:val="superscript"/>
          </w:rPr>
          <w:t>[71]</w:t>
        </w:r>
      </w:hyperlink>
      <w:r>
        <w:rPr>
          <w:rStyle w:val="apple-converted-space"/>
          <w:rFonts w:ascii="Arial" w:hAnsi="Arial" w:cs="Arial"/>
          <w:color w:val="252525"/>
          <w:sz w:val="13"/>
          <w:szCs w:val="13"/>
        </w:rPr>
        <w:t> </w:t>
      </w:r>
      <w:r>
        <w:rPr>
          <w:rFonts w:ascii="Arial" w:hAnsi="Arial" w:cs="Arial"/>
          <w:color w:val="252525"/>
          <w:sz w:val="13"/>
          <w:szCs w:val="13"/>
        </w:rPr>
        <w:t>The citric acid cycle oxidizes the acetyl-CoA to carbon dioxide, and, in the process, produces reduced cofactors (three molecules of</w:t>
      </w:r>
      <w:r>
        <w:rPr>
          <w:rStyle w:val="apple-converted-space"/>
          <w:rFonts w:ascii="Arial" w:hAnsi="Arial" w:cs="Arial"/>
          <w:color w:val="252525"/>
          <w:sz w:val="13"/>
          <w:szCs w:val="13"/>
        </w:rPr>
        <w:t> </w:t>
      </w:r>
      <w:hyperlink r:id="rId170" w:tooltip="NADH" w:history="1">
        <w:r>
          <w:rPr>
            <w:rStyle w:val="Hyperlink"/>
            <w:rFonts w:ascii="Arial" w:hAnsi="Arial" w:cs="Arial"/>
            <w:color w:val="0B0080"/>
            <w:sz w:val="13"/>
            <w:szCs w:val="13"/>
          </w:rPr>
          <w:t>NADH</w:t>
        </w:r>
      </w:hyperlink>
      <w:r>
        <w:rPr>
          <w:rStyle w:val="apple-converted-space"/>
          <w:rFonts w:ascii="Arial" w:hAnsi="Arial" w:cs="Arial"/>
          <w:color w:val="252525"/>
          <w:sz w:val="13"/>
          <w:szCs w:val="13"/>
        </w:rPr>
        <w:t> </w:t>
      </w:r>
      <w:r>
        <w:rPr>
          <w:rFonts w:ascii="Arial" w:hAnsi="Arial" w:cs="Arial"/>
          <w:color w:val="252525"/>
          <w:sz w:val="13"/>
          <w:szCs w:val="13"/>
        </w:rPr>
        <w:t>and one molecule of</w:t>
      </w:r>
      <w:r>
        <w:rPr>
          <w:rStyle w:val="apple-converted-space"/>
          <w:rFonts w:ascii="Arial" w:hAnsi="Arial" w:cs="Arial"/>
          <w:color w:val="252525"/>
          <w:sz w:val="13"/>
          <w:szCs w:val="13"/>
        </w:rPr>
        <w:t> </w:t>
      </w:r>
      <w:hyperlink r:id="rId171" w:tooltip="FADH2" w:history="1">
        <w:r>
          <w:rPr>
            <w:rStyle w:val="Hyperlink"/>
            <w:rFonts w:ascii="Arial" w:hAnsi="Arial" w:cs="Arial"/>
            <w:color w:val="0B0080"/>
            <w:sz w:val="13"/>
            <w:szCs w:val="13"/>
          </w:rPr>
          <w:t>FADH</w:t>
        </w:r>
        <w:r>
          <w:rPr>
            <w:rStyle w:val="Hyperlink"/>
            <w:rFonts w:ascii="Arial" w:hAnsi="Arial" w:cs="Arial"/>
            <w:color w:val="0B0080"/>
            <w:sz w:val="10"/>
            <w:szCs w:val="10"/>
            <w:vertAlign w:val="subscript"/>
          </w:rPr>
          <w:t>2</w:t>
        </w:r>
      </w:hyperlink>
      <w:r>
        <w:rPr>
          <w:rFonts w:ascii="Arial" w:hAnsi="Arial" w:cs="Arial"/>
          <w:color w:val="252525"/>
          <w:sz w:val="13"/>
          <w:szCs w:val="13"/>
        </w:rPr>
        <w:t>) that are a source of electrons for the</w:t>
      </w:r>
      <w:r>
        <w:rPr>
          <w:rStyle w:val="apple-converted-space"/>
          <w:rFonts w:ascii="Arial" w:hAnsi="Arial" w:cs="Arial"/>
          <w:color w:val="252525"/>
          <w:sz w:val="13"/>
          <w:szCs w:val="13"/>
        </w:rPr>
        <w:t> </w:t>
      </w:r>
      <w:hyperlink r:id="rId172" w:tooltip="Electron transport chain" w:history="1">
        <w:r>
          <w:rPr>
            <w:rStyle w:val="Hyperlink"/>
            <w:rFonts w:ascii="Arial" w:hAnsi="Arial" w:cs="Arial"/>
            <w:i/>
            <w:iCs/>
            <w:color w:val="0B0080"/>
            <w:sz w:val="13"/>
            <w:szCs w:val="13"/>
          </w:rPr>
          <w:t>electron transport chain</w:t>
        </w:r>
      </w:hyperlink>
      <w:r>
        <w:rPr>
          <w:rFonts w:ascii="Arial" w:hAnsi="Arial" w:cs="Arial"/>
          <w:color w:val="252525"/>
          <w:sz w:val="13"/>
          <w:szCs w:val="13"/>
        </w:rPr>
        <w:t>, and a molecule of</w:t>
      </w:r>
      <w:r>
        <w:rPr>
          <w:rStyle w:val="apple-converted-space"/>
          <w:rFonts w:ascii="Arial" w:hAnsi="Arial" w:cs="Arial"/>
          <w:color w:val="252525"/>
          <w:sz w:val="13"/>
          <w:szCs w:val="13"/>
        </w:rPr>
        <w:t> </w:t>
      </w:r>
      <w:hyperlink r:id="rId173" w:tooltip="Guanosine triphosphate" w:history="1">
        <w:r>
          <w:rPr>
            <w:rStyle w:val="Hyperlink"/>
            <w:rFonts w:ascii="Arial" w:hAnsi="Arial" w:cs="Arial"/>
            <w:color w:val="0B0080"/>
            <w:sz w:val="13"/>
            <w:szCs w:val="13"/>
          </w:rPr>
          <w:t>GTP</w:t>
        </w:r>
      </w:hyperlink>
      <w:r>
        <w:rPr>
          <w:rStyle w:val="apple-converted-space"/>
          <w:rFonts w:ascii="Arial" w:hAnsi="Arial" w:cs="Arial"/>
          <w:color w:val="252525"/>
          <w:sz w:val="13"/>
          <w:szCs w:val="13"/>
        </w:rPr>
        <w:t> </w:t>
      </w:r>
      <w:r>
        <w:rPr>
          <w:rFonts w:ascii="Arial" w:hAnsi="Arial" w:cs="Arial"/>
          <w:color w:val="252525"/>
          <w:sz w:val="13"/>
          <w:szCs w:val="13"/>
        </w:rPr>
        <w:t>(that is readily converted to an ATP).</w:t>
      </w:r>
      <w:hyperlink r:id="rId174" w:anchor="cite_note-Voet-14" w:history="1">
        <w:r>
          <w:rPr>
            <w:rStyle w:val="Hyperlink"/>
            <w:rFonts w:ascii="Arial" w:hAnsi="Arial" w:cs="Arial"/>
            <w:color w:val="0B0080"/>
            <w:sz w:val="10"/>
            <w:szCs w:val="10"/>
            <w:vertAlign w:val="superscript"/>
          </w:rPr>
          <w:t>[14]</w:t>
        </w:r>
      </w:hyperlink>
    </w:p>
    <w:p w:rsidR="006D2C2C" w:rsidRDefault="006D2C2C" w:rsidP="006D2C2C">
      <w:pPr>
        <w:pStyle w:val="Heading4"/>
        <w:shd w:val="clear" w:color="auto" w:fill="FFFFFF"/>
        <w:spacing w:before="72" w:line="210" w:lineRule="atLeast"/>
        <w:rPr>
          <w:rFonts w:ascii="Arial" w:hAnsi="Arial" w:cs="Arial"/>
          <w:color w:val="000000"/>
          <w:sz w:val="13"/>
          <w:szCs w:val="13"/>
        </w:rPr>
      </w:pPr>
      <w:r>
        <w:rPr>
          <w:rStyle w:val="mw-headline"/>
          <w:rFonts w:ascii="Arial" w:hAnsi="Arial" w:cs="Arial"/>
          <w:color w:val="000000"/>
          <w:sz w:val="13"/>
          <w:szCs w:val="13"/>
        </w:rPr>
        <w:t>NADH and FADH</w:t>
      </w:r>
      <w:r>
        <w:rPr>
          <w:rStyle w:val="mw-headline"/>
          <w:rFonts w:ascii="Arial" w:hAnsi="Arial" w:cs="Arial"/>
          <w:color w:val="000000"/>
          <w:sz w:val="10"/>
          <w:szCs w:val="10"/>
          <w:vertAlign w:val="subscript"/>
        </w:rPr>
        <w:t>2</w:t>
      </w:r>
      <w:r>
        <w:rPr>
          <w:rStyle w:val="mw-headline"/>
          <w:rFonts w:ascii="Arial" w:hAnsi="Arial" w:cs="Arial"/>
          <w:color w:val="000000"/>
          <w:sz w:val="13"/>
          <w:szCs w:val="13"/>
        </w:rPr>
        <w:t>: the electron transport chain</w:t>
      </w:r>
    </w:p>
    <w:p w:rsidR="006D2C2C" w:rsidRDefault="006D2C2C" w:rsidP="006D2C2C">
      <w:pPr>
        <w:shd w:val="clear" w:color="auto" w:fill="FFFFFF"/>
        <w:spacing w:line="210" w:lineRule="atLeast"/>
        <w:rPr>
          <w:rFonts w:ascii="Arial" w:hAnsi="Arial" w:cs="Arial"/>
          <w:i/>
          <w:iCs/>
          <w:color w:val="252525"/>
          <w:sz w:val="13"/>
          <w:szCs w:val="13"/>
        </w:rPr>
      </w:pPr>
      <w:r>
        <w:rPr>
          <w:rFonts w:ascii="Arial" w:hAnsi="Arial" w:cs="Arial"/>
          <w:i/>
          <w:iCs/>
          <w:color w:val="252525"/>
          <w:sz w:val="13"/>
          <w:szCs w:val="13"/>
        </w:rPr>
        <w:t>Main articles:</w:t>
      </w:r>
      <w:r>
        <w:rPr>
          <w:rStyle w:val="apple-converted-space"/>
          <w:rFonts w:ascii="Arial" w:hAnsi="Arial" w:cs="Arial"/>
          <w:i/>
          <w:iCs/>
          <w:color w:val="252525"/>
          <w:sz w:val="13"/>
          <w:szCs w:val="13"/>
        </w:rPr>
        <w:t> </w:t>
      </w:r>
      <w:hyperlink r:id="rId175" w:tooltip="Electron transport chain" w:history="1">
        <w:r>
          <w:rPr>
            <w:rStyle w:val="Hyperlink"/>
            <w:rFonts w:ascii="Arial" w:hAnsi="Arial" w:cs="Arial"/>
            <w:i/>
            <w:iCs/>
            <w:color w:val="0B0080"/>
            <w:sz w:val="13"/>
            <w:szCs w:val="13"/>
          </w:rPr>
          <w:t>Electron transport chain</w:t>
        </w:r>
      </w:hyperlink>
      <w:r>
        <w:rPr>
          <w:rStyle w:val="apple-converted-space"/>
          <w:rFonts w:ascii="Arial" w:hAnsi="Arial" w:cs="Arial"/>
          <w:i/>
          <w:iCs/>
          <w:color w:val="252525"/>
          <w:sz w:val="13"/>
          <w:szCs w:val="13"/>
        </w:rPr>
        <w:t> </w:t>
      </w:r>
      <w:r>
        <w:rPr>
          <w:rFonts w:ascii="Arial" w:hAnsi="Arial" w:cs="Arial"/>
          <w:i/>
          <w:iCs/>
          <w:color w:val="252525"/>
          <w:sz w:val="13"/>
          <w:szCs w:val="13"/>
        </w:rPr>
        <w:t>and</w:t>
      </w:r>
      <w:r>
        <w:rPr>
          <w:rStyle w:val="apple-converted-space"/>
          <w:rFonts w:ascii="Arial" w:hAnsi="Arial" w:cs="Arial"/>
          <w:i/>
          <w:iCs/>
          <w:color w:val="252525"/>
          <w:sz w:val="13"/>
          <w:szCs w:val="13"/>
        </w:rPr>
        <w:t> </w:t>
      </w:r>
      <w:hyperlink r:id="rId176" w:tooltip="Oxidative phosphorylation" w:history="1">
        <w:r>
          <w:rPr>
            <w:rStyle w:val="Hyperlink"/>
            <w:rFonts w:ascii="Arial" w:hAnsi="Arial" w:cs="Arial"/>
            <w:i/>
            <w:iCs/>
            <w:color w:val="0B0080"/>
            <w:sz w:val="13"/>
            <w:szCs w:val="13"/>
          </w:rPr>
          <w:t>Oxidative phosphorylation</w:t>
        </w:r>
      </w:hyperlink>
    </w:p>
    <w:p w:rsidR="006D2C2C" w:rsidRDefault="006D2C2C" w:rsidP="006D2C2C">
      <w:pPr>
        <w:shd w:val="clear" w:color="auto" w:fill="F9F9F9"/>
        <w:spacing w:line="210" w:lineRule="atLeast"/>
        <w:jc w:val="center"/>
        <w:rPr>
          <w:rFonts w:ascii="Arial" w:hAnsi="Arial" w:cs="Arial"/>
          <w:color w:val="252525"/>
          <w:sz w:val="12"/>
          <w:szCs w:val="12"/>
        </w:rPr>
      </w:pPr>
      <w:r>
        <w:rPr>
          <w:rFonts w:ascii="Arial" w:hAnsi="Arial" w:cs="Arial"/>
          <w:noProof/>
          <w:color w:val="0B0080"/>
          <w:sz w:val="12"/>
          <w:szCs w:val="12"/>
        </w:rPr>
        <w:drawing>
          <wp:inline distT="0" distB="0" distL="0" distR="0">
            <wp:extent cx="2856230" cy="1513840"/>
            <wp:effectExtent l="19050" t="0" r="1270" b="0"/>
            <wp:docPr id="3" name="Picture 3" descr="https://upload.wikimedia.org/wikipedia/commons/thumb/8/8b/Electron_transport_chain.svg/300px-Electron_transport_chain.svg.png">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8/8b/Electron_transport_chain.svg/300px-Electron_transport_chain.svg.png">
                      <a:hlinkClick r:id="rId177"/>
                    </pic:cNvPr>
                    <pic:cNvPicPr>
                      <a:picLocks noChangeAspect="1" noChangeArrowheads="1"/>
                    </pic:cNvPicPr>
                  </pic:nvPicPr>
                  <pic:blipFill>
                    <a:blip r:embed="rId178"/>
                    <a:srcRect/>
                    <a:stretch>
                      <a:fillRect/>
                    </a:stretch>
                  </pic:blipFill>
                  <pic:spPr bwMode="auto">
                    <a:xfrm>
                      <a:off x="0" y="0"/>
                      <a:ext cx="2856230" cy="1513840"/>
                    </a:xfrm>
                    <a:prstGeom prst="rect">
                      <a:avLst/>
                    </a:prstGeom>
                    <a:noFill/>
                    <a:ln w="9525">
                      <a:noFill/>
                      <a:miter lim="800000"/>
                      <a:headEnd/>
                      <a:tailEnd/>
                    </a:ln>
                  </pic:spPr>
                </pic:pic>
              </a:graphicData>
            </a:graphic>
          </wp:inline>
        </w:drawing>
      </w:r>
    </w:p>
    <w:p w:rsidR="006D2C2C" w:rsidRDefault="006D2C2C" w:rsidP="006D2C2C">
      <w:pPr>
        <w:shd w:val="clear" w:color="auto" w:fill="F9F9F9"/>
        <w:spacing w:line="336" w:lineRule="atLeast"/>
        <w:rPr>
          <w:rFonts w:ascii="Arial" w:hAnsi="Arial" w:cs="Arial"/>
          <w:color w:val="252525"/>
          <w:sz w:val="12"/>
          <w:szCs w:val="12"/>
        </w:rPr>
      </w:pPr>
      <w:r>
        <w:rPr>
          <w:rFonts w:ascii="Arial" w:hAnsi="Arial" w:cs="Arial"/>
          <w:color w:val="252525"/>
          <w:sz w:val="12"/>
          <w:szCs w:val="12"/>
        </w:rPr>
        <w:t>Diagram of the electron transport chain in the mitonchondrial intermembrane space</w:t>
      </w:r>
    </w:p>
    <w:p w:rsidR="006D2C2C" w:rsidRDefault="006D2C2C" w:rsidP="006D2C2C">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 redox energy from NADH and FADH</w:t>
      </w:r>
      <w:r>
        <w:rPr>
          <w:rFonts w:ascii="Arial" w:hAnsi="Arial" w:cs="Arial"/>
          <w:color w:val="252525"/>
          <w:sz w:val="10"/>
          <w:szCs w:val="10"/>
          <w:vertAlign w:val="subscript"/>
        </w:rPr>
        <w:t>2</w:t>
      </w:r>
      <w:r>
        <w:rPr>
          <w:rStyle w:val="apple-converted-space"/>
          <w:rFonts w:ascii="Arial" w:hAnsi="Arial" w:cs="Arial"/>
          <w:color w:val="252525"/>
          <w:sz w:val="13"/>
          <w:szCs w:val="13"/>
        </w:rPr>
        <w:t> </w:t>
      </w:r>
      <w:r>
        <w:rPr>
          <w:rFonts w:ascii="Arial" w:hAnsi="Arial" w:cs="Arial"/>
          <w:color w:val="252525"/>
          <w:sz w:val="13"/>
          <w:szCs w:val="13"/>
        </w:rPr>
        <w:t>is transferred to oxygen (O</w:t>
      </w:r>
      <w:r>
        <w:rPr>
          <w:rFonts w:ascii="Arial" w:hAnsi="Arial" w:cs="Arial"/>
          <w:color w:val="252525"/>
          <w:sz w:val="10"/>
          <w:szCs w:val="10"/>
          <w:vertAlign w:val="subscript"/>
        </w:rPr>
        <w:t>2</w:t>
      </w:r>
      <w:r>
        <w:rPr>
          <w:rFonts w:ascii="Arial" w:hAnsi="Arial" w:cs="Arial"/>
          <w:color w:val="252525"/>
          <w:sz w:val="13"/>
          <w:szCs w:val="13"/>
        </w:rPr>
        <w:t>) in several steps via the electron transport chain. These energy-rich molecules are produced within the matrix via the citric acid cycle but are also produced in the cytoplasm by</w:t>
      </w:r>
      <w:r>
        <w:rPr>
          <w:rStyle w:val="apple-converted-space"/>
          <w:rFonts w:ascii="Arial" w:hAnsi="Arial" w:cs="Arial"/>
          <w:color w:val="252525"/>
          <w:sz w:val="13"/>
          <w:szCs w:val="13"/>
        </w:rPr>
        <w:t> </w:t>
      </w:r>
      <w:hyperlink r:id="rId179" w:tooltip="Glycolysis" w:history="1">
        <w:r>
          <w:rPr>
            <w:rStyle w:val="Hyperlink"/>
            <w:rFonts w:ascii="Arial" w:hAnsi="Arial" w:cs="Arial"/>
            <w:color w:val="0B0080"/>
            <w:sz w:val="13"/>
            <w:szCs w:val="13"/>
          </w:rPr>
          <w:t>glycolysis</w:t>
        </w:r>
      </w:hyperlink>
      <w:r>
        <w:rPr>
          <w:rFonts w:ascii="Arial" w:hAnsi="Arial" w:cs="Arial"/>
          <w:color w:val="252525"/>
          <w:sz w:val="13"/>
          <w:szCs w:val="13"/>
        </w:rPr>
        <w:t>.</w:t>
      </w:r>
      <w:r>
        <w:rPr>
          <w:rStyle w:val="apple-converted-space"/>
          <w:rFonts w:ascii="Arial" w:hAnsi="Arial" w:cs="Arial"/>
          <w:color w:val="252525"/>
          <w:sz w:val="13"/>
          <w:szCs w:val="13"/>
        </w:rPr>
        <w:t> </w:t>
      </w:r>
      <w:hyperlink r:id="rId180" w:tooltip="Reducing equivalent" w:history="1">
        <w:r>
          <w:rPr>
            <w:rStyle w:val="Hyperlink"/>
            <w:rFonts w:ascii="Arial" w:hAnsi="Arial" w:cs="Arial"/>
            <w:color w:val="0B0080"/>
            <w:sz w:val="13"/>
            <w:szCs w:val="13"/>
          </w:rPr>
          <w:t>Reducing equivalents</w:t>
        </w:r>
      </w:hyperlink>
      <w:r>
        <w:rPr>
          <w:rStyle w:val="apple-converted-space"/>
          <w:rFonts w:ascii="Arial" w:hAnsi="Arial" w:cs="Arial"/>
          <w:color w:val="252525"/>
          <w:sz w:val="13"/>
          <w:szCs w:val="13"/>
        </w:rPr>
        <w:t> </w:t>
      </w:r>
      <w:r>
        <w:rPr>
          <w:rFonts w:ascii="Arial" w:hAnsi="Arial" w:cs="Arial"/>
          <w:color w:val="252525"/>
          <w:sz w:val="13"/>
          <w:szCs w:val="13"/>
        </w:rPr>
        <w:t>from the cytoplasm can be imported via the</w:t>
      </w:r>
      <w:r>
        <w:rPr>
          <w:rStyle w:val="apple-converted-space"/>
          <w:rFonts w:ascii="Arial" w:hAnsi="Arial" w:cs="Arial"/>
          <w:color w:val="252525"/>
          <w:sz w:val="13"/>
          <w:szCs w:val="13"/>
        </w:rPr>
        <w:t> </w:t>
      </w:r>
      <w:hyperlink r:id="rId181" w:tooltip="Malate-aspartate shuttle" w:history="1">
        <w:r>
          <w:rPr>
            <w:rStyle w:val="Hyperlink"/>
            <w:rFonts w:ascii="Arial" w:hAnsi="Arial" w:cs="Arial"/>
            <w:color w:val="0B0080"/>
            <w:sz w:val="13"/>
            <w:szCs w:val="13"/>
          </w:rPr>
          <w:t>malate-aspartate shuttle</w:t>
        </w:r>
      </w:hyperlink>
      <w:r>
        <w:rPr>
          <w:rStyle w:val="apple-converted-space"/>
          <w:rFonts w:ascii="Arial" w:hAnsi="Arial" w:cs="Arial"/>
          <w:color w:val="252525"/>
          <w:sz w:val="13"/>
          <w:szCs w:val="13"/>
        </w:rPr>
        <w:t> </w:t>
      </w:r>
      <w:r>
        <w:rPr>
          <w:rFonts w:ascii="Arial" w:hAnsi="Arial" w:cs="Arial"/>
          <w:color w:val="252525"/>
          <w:sz w:val="13"/>
          <w:szCs w:val="13"/>
        </w:rPr>
        <w:t>system of</w:t>
      </w:r>
      <w:r>
        <w:rPr>
          <w:rStyle w:val="apple-converted-space"/>
          <w:rFonts w:ascii="Arial" w:hAnsi="Arial" w:cs="Arial"/>
          <w:color w:val="252525"/>
          <w:sz w:val="13"/>
          <w:szCs w:val="13"/>
        </w:rPr>
        <w:t> </w:t>
      </w:r>
      <w:hyperlink r:id="rId182" w:tooltip="Antiporter" w:history="1">
        <w:r>
          <w:rPr>
            <w:rStyle w:val="Hyperlink"/>
            <w:rFonts w:ascii="Arial" w:hAnsi="Arial" w:cs="Arial"/>
            <w:color w:val="0B0080"/>
            <w:sz w:val="13"/>
            <w:szCs w:val="13"/>
          </w:rPr>
          <w:t>antiporter</w:t>
        </w:r>
      </w:hyperlink>
      <w:r>
        <w:rPr>
          <w:rStyle w:val="apple-converted-space"/>
          <w:rFonts w:ascii="Arial" w:hAnsi="Arial" w:cs="Arial"/>
          <w:color w:val="252525"/>
          <w:sz w:val="13"/>
          <w:szCs w:val="13"/>
        </w:rPr>
        <w:t> </w:t>
      </w:r>
      <w:r>
        <w:rPr>
          <w:rFonts w:ascii="Arial" w:hAnsi="Arial" w:cs="Arial"/>
          <w:color w:val="252525"/>
          <w:sz w:val="13"/>
          <w:szCs w:val="13"/>
        </w:rPr>
        <w:t>proteins or feed into the electron transport chain using a</w:t>
      </w:r>
      <w:r>
        <w:rPr>
          <w:rStyle w:val="apple-converted-space"/>
          <w:rFonts w:ascii="Arial" w:hAnsi="Arial" w:cs="Arial"/>
          <w:color w:val="252525"/>
          <w:sz w:val="13"/>
          <w:szCs w:val="13"/>
        </w:rPr>
        <w:t> </w:t>
      </w:r>
      <w:hyperlink r:id="rId183" w:tooltip="Glycerol phosphate shuttle" w:history="1">
        <w:r>
          <w:rPr>
            <w:rStyle w:val="Hyperlink"/>
            <w:rFonts w:ascii="Arial" w:hAnsi="Arial" w:cs="Arial"/>
            <w:color w:val="0B0080"/>
            <w:sz w:val="13"/>
            <w:szCs w:val="13"/>
          </w:rPr>
          <w:t>glycerol phosphate shuttle</w:t>
        </w:r>
      </w:hyperlink>
      <w:r>
        <w:rPr>
          <w:rFonts w:ascii="Arial" w:hAnsi="Arial" w:cs="Arial"/>
          <w:color w:val="252525"/>
          <w:sz w:val="13"/>
          <w:szCs w:val="13"/>
        </w:rPr>
        <w:t>.</w:t>
      </w:r>
      <w:hyperlink r:id="rId184" w:anchor="cite_note-Voet-14" w:history="1">
        <w:r>
          <w:rPr>
            <w:rStyle w:val="Hyperlink"/>
            <w:rFonts w:ascii="Arial" w:hAnsi="Arial" w:cs="Arial"/>
            <w:color w:val="0B0080"/>
            <w:sz w:val="10"/>
            <w:szCs w:val="10"/>
            <w:vertAlign w:val="superscript"/>
          </w:rPr>
          <w:t>[14]</w:t>
        </w:r>
      </w:hyperlink>
      <w:r>
        <w:rPr>
          <w:rStyle w:val="apple-converted-space"/>
          <w:rFonts w:ascii="Arial" w:hAnsi="Arial" w:cs="Arial"/>
          <w:color w:val="252525"/>
          <w:sz w:val="13"/>
          <w:szCs w:val="13"/>
        </w:rPr>
        <w:t> </w:t>
      </w:r>
      <w:hyperlink r:id="rId185" w:anchor="Mitochondrial_redox_carriers" w:tooltip="Electron transport chain" w:history="1">
        <w:r>
          <w:rPr>
            <w:rStyle w:val="Hyperlink"/>
            <w:rFonts w:ascii="Arial" w:hAnsi="Arial" w:cs="Arial"/>
            <w:color w:val="0B0080"/>
            <w:sz w:val="13"/>
            <w:szCs w:val="13"/>
          </w:rPr>
          <w:t>Protein complexes</w:t>
        </w:r>
      </w:hyperlink>
      <w:r>
        <w:rPr>
          <w:rStyle w:val="apple-converted-space"/>
          <w:rFonts w:ascii="Arial" w:hAnsi="Arial" w:cs="Arial"/>
          <w:color w:val="252525"/>
          <w:sz w:val="13"/>
          <w:szCs w:val="13"/>
        </w:rPr>
        <w:t> </w:t>
      </w:r>
      <w:r>
        <w:rPr>
          <w:rFonts w:ascii="Arial" w:hAnsi="Arial" w:cs="Arial"/>
          <w:color w:val="252525"/>
          <w:sz w:val="13"/>
          <w:szCs w:val="13"/>
        </w:rPr>
        <w:t>in the inner membrane (</w:t>
      </w:r>
      <w:hyperlink r:id="rId186" w:tooltip="NADH dehydrogenase (ubiquinone)" w:history="1">
        <w:r>
          <w:rPr>
            <w:rStyle w:val="Hyperlink"/>
            <w:rFonts w:ascii="Arial" w:hAnsi="Arial" w:cs="Arial"/>
            <w:color w:val="0B0080"/>
            <w:sz w:val="13"/>
            <w:szCs w:val="13"/>
          </w:rPr>
          <w:t>NADH dehydrogenase (ubiquinone)</w:t>
        </w:r>
      </w:hyperlink>
      <w:r>
        <w:rPr>
          <w:rFonts w:ascii="Arial" w:hAnsi="Arial" w:cs="Arial"/>
          <w:color w:val="252525"/>
          <w:sz w:val="13"/>
          <w:szCs w:val="13"/>
        </w:rPr>
        <w:t>,</w:t>
      </w:r>
      <w:hyperlink r:id="rId187" w:tooltip="Coenzyme Q - cytochrome c reductase" w:history="1">
        <w:r>
          <w:rPr>
            <w:rStyle w:val="Hyperlink"/>
            <w:rFonts w:ascii="Arial" w:hAnsi="Arial" w:cs="Arial"/>
            <w:color w:val="0B0080"/>
            <w:sz w:val="13"/>
            <w:szCs w:val="13"/>
          </w:rPr>
          <w:t>cytochrome c reductase</w:t>
        </w:r>
      </w:hyperlink>
      <w:r>
        <w:rPr>
          <w:rFonts w:ascii="Arial" w:hAnsi="Arial" w:cs="Arial"/>
          <w:color w:val="252525"/>
          <w:sz w:val="13"/>
          <w:szCs w:val="13"/>
        </w:rPr>
        <w:t>, and</w:t>
      </w:r>
      <w:r>
        <w:rPr>
          <w:rStyle w:val="apple-converted-space"/>
          <w:rFonts w:ascii="Arial" w:hAnsi="Arial" w:cs="Arial"/>
          <w:color w:val="252525"/>
          <w:sz w:val="13"/>
          <w:szCs w:val="13"/>
        </w:rPr>
        <w:t> </w:t>
      </w:r>
      <w:hyperlink r:id="rId188" w:tooltip="Cytochrome c oxidase" w:history="1">
        <w:r>
          <w:rPr>
            <w:rStyle w:val="Hyperlink"/>
            <w:rFonts w:ascii="Arial" w:hAnsi="Arial" w:cs="Arial"/>
            <w:color w:val="0B0080"/>
            <w:sz w:val="13"/>
            <w:szCs w:val="13"/>
          </w:rPr>
          <w:t>cytochrome c oxidase</w:t>
        </w:r>
      </w:hyperlink>
      <w:r>
        <w:rPr>
          <w:rFonts w:ascii="Arial" w:hAnsi="Arial" w:cs="Arial"/>
          <w:color w:val="252525"/>
          <w:sz w:val="13"/>
          <w:szCs w:val="13"/>
        </w:rPr>
        <w:t>) perform the transfer and the incremental release of energy is used to pump</w:t>
      </w:r>
      <w:r>
        <w:rPr>
          <w:rStyle w:val="apple-converted-space"/>
          <w:rFonts w:ascii="Arial" w:hAnsi="Arial" w:cs="Arial"/>
          <w:color w:val="252525"/>
          <w:sz w:val="13"/>
          <w:szCs w:val="13"/>
        </w:rPr>
        <w:t> </w:t>
      </w:r>
      <w:hyperlink r:id="rId189" w:tooltip="Hydrogen ion" w:history="1">
        <w:r>
          <w:rPr>
            <w:rStyle w:val="Hyperlink"/>
            <w:rFonts w:ascii="Arial" w:hAnsi="Arial" w:cs="Arial"/>
            <w:color w:val="0B0080"/>
            <w:sz w:val="13"/>
            <w:szCs w:val="13"/>
          </w:rPr>
          <w:t>protons</w:t>
        </w:r>
      </w:hyperlink>
      <w:r>
        <w:rPr>
          <w:rStyle w:val="apple-converted-space"/>
          <w:rFonts w:ascii="Arial" w:hAnsi="Arial" w:cs="Arial"/>
          <w:color w:val="252525"/>
          <w:sz w:val="13"/>
          <w:szCs w:val="13"/>
        </w:rPr>
        <w:t> </w:t>
      </w:r>
      <w:r>
        <w:rPr>
          <w:rFonts w:ascii="Arial" w:hAnsi="Arial" w:cs="Arial"/>
          <w:color w:val="252525"/>
          <w:sz w:val="13"/>
          <w:szCs w:val="13"/>
        </w:rPr>
        <w:t>(H</w:t>
      </w:r>
      <w:r>
        <w:rPr>
          <w:rFonts w:ascii="Arial" w:hAnsi="Arial" w:cs="Arial"/>
          <w:color w:val="252525"/>
          <w:sz w:val="10"/>
          <w:szCs w:val="10"/>
          <w:vertAlign w:val="superscript"/>
        </w:rPr>
        <w:t>+</w:t>
      </w:r>
      <w:r>
        <w:rPr>
          <w:rFonts w:ascii="Arial" w:hAnsi="Arial" w:cs="Arial"/>
          <w:color w:val="252525"/>
          <w:sz w:val="13"/>
          <w:szCs w:val="13"/>
        </w:rPr>
        <w:t>) into the intermembrane space. This process is efficient, but a small percentage of electrons may prematurely reduce oxygen, forming</w:t>
      </w:r>
      <w:r>
        <w:rPr>
          <w:rStyle w:val="apple-converted-space"/>
          <w:rFonts w:ascii="Arial" w:hAnsi="Arial" w:cs="Arial"/>
          <w:color w:val="252525"/>
          <w:sz w:val="13"/>
          <w:szCs w:val="13"/>
        </w:rPr>
        <w:t> </w:t>
      </w:r>
      <w:hyperlink r:id="rId190" w:tooltip="Reactive oxygen species" w:history="1">
        <w:r>
          <w:rPr>
            <w:rStyle w:val="Hyperlink"/>
            <w:rFonts w:ascii="Arial" w:hAnsi="Arial" w:cs="Arial"/>
            <w:color w:val="0B0080"/>
            <w:sz w:val="13"/>
            <w:szCs w:val="13"/>
          </w:rPr>
          <w:t>reactive oxygen species</w:t>
        </w:r>
      </w:hyperlink>
      <w:r>
        <w:rPr>
          <w:rStyle w:val="apple-converted-space"/>
          <w:rFonts w:ascii="Arial" w:hAnsi="Arial" w:cs="Arial"/>
          <w:color w:val="252525"/>
          <w:sz w:val="13"/>
          <w:szCs w:val="13"/>
        </w:rPr>
        <w:t> </w:t>
      </w:r>
      <w:r>
        <w:rPr>
          <w:rFonts w:ascii="Arial" w:hAnsi="Arial" w:cs="Arial"/>
          <w:color w:val="252525"/>
          <w:sz w:val="13"/>
          <w:szCs w:val="13"/>
        </w:rPr>
        <w:t>such as</w:t>
      </w:r>
      <w:r>
        <w:rPr>
          <w:rStyle w:val="apple-converted-space"/>
          <w:rFonts w:ascii="Arial" w:hAnsi="Arial" w:cs="Arial"/>
          <w:color w:val="252525"/>
          <w:sz w:val="13"/>
          <w:szCs w:val="13"/>
        </w:rPr>
        <w:t> </w:t>
      </w:r>
      <w:hyperlink r:id="rId191" w:tooltip="Superoxide" w:history="1">
        <w:r>
          <w:rPr>
            <w:rStyle w:val="Hyperlink"/>
            <w:rFonts w:ascii="Arial" w:hAnsi="Arial" w:cs="Arial"/>
            <w:color w:val="0B0080"/>
            <w:sz w:val="13"/>
            <w:szCs w:val="13"/>
          </w:rPr>
          <w:t>superoxide</w:t>
        </w:r>
      </w:hyperlink>
      <w:r>
        <w:rPr>
          <w:rFonts w:ascii="Arial" w:hAnsi="Arial" w:cs="Arial"/>
          <w:color w:val="252525"/>
          <w:sz w:val="13"/>
          <w:szCs w:val="13"/>
        </w:rPr>
        <w:t>.</w:t>
      </w:r>
      <w:hyperlink r:id="rId192" w:anchor="cite_note-Voet-14" w:history="1">
        <w:r>
          <w:rPr>
            <w:rStyle w:val="Hyperlink"/>
            <w:rFonts w:ascii="Arial" w:hAnsi="Arial" w:cs="Arial"/>
            <w:color w:val="0B0080"/>
            <w:sz w:val="10"/>
            <w:szCs w:val="10"/>
            <w:vertAlign w:val="superscript"/>
          </w:rPr>
          <w:t>[14]</w:t>
        </w:r>
      </w:hyperlink>
      <w:r>
        <w:rPr>
          <w:rStyle w:val="apple-converted-space"/>
          <w:rFonts w:ascii="Arial" w:hAnsi="Arial" w:cs="Arial"/>
          <w:color w:val="252525"/>
          <w:sz w:val="13"/>
          <w:szCs w:val="13"/>
        </w:rPr>
        <w:t> </w:t>
      </w:r>
      <w:r>
        <w:rPr>
          <w:rFonts w:ascii="Arial" w:hAnsi="Arial" w:cs="Arial"/>
          <w:color w:val="252525"/>
          <w:sz w:val="13"/>
          <w:szCs w:val="13"/>
        </w:rPr>
        <w:t>This can cause</w:t>
      </w:r>
      <w:r>
        <w:rPr>
          <w:rStyle w:val="apple-converted-space"/>
          <w:rFonts w:ascii="Arial" w:hAnsi="Arial" w:cs="Arial"/>
          <w:color w:val="252525"/>
          <w:sz w:val="13"/>
          <w:szCs w:val="13"/>
        </w:rPr>
        <w:t> </w:t>
      </w:r>
      <w:hyperlink r:id="rId193" w:tooltip="Oxidative stress" w:history="1">
        <w:r>
          <w:rPr>
            <w:rStyle w:val="Hyperlink"/>
            <w:rFonts w:ascii="Arial" w:hAnsi="Arial" w:cs="Arial"/>
            <w:color w:val="0B0080"/>
            <w:sz w:val="13"/>
            <w:szCs w:val="13"/>
          </w:rPr>
          <w:t>oxidative stress</w:t>
        </w:r>
      </w:hyperlink>
      <w:r>
        <w:rPr>
          <w:rStyle w:val="apple-converted-space"/>
          <w:rFonts w:ascii="Arial" w:hAnsi="Arial" w:cs="Arial"/>
          <w:color w:val="252525"/>
          <w:sz w:val="13"/>
          <w:szCs w:val="13"/>
        </w:rPr>
        <w:t> </w:t>
      </w:r>
      <w:r>
        <w:rPr>
          <w:rFonts w:ascii="Arial" w:hAnsi="Arial" w:cs="Arial"/>
          <w:color w:val="252525"/>
          <w:sz w:val="13"/>
          <w:szCs w:val="13"/>
        </w:rPr>
        <w:t>in the mitochondria and may contribute to the decline in mitochondrial function associated</w:t>
      </w:r>
      <w:r>
        <w:rPr>
          <w:rStyle w:val="apple-converted-space"/>
          <w:rFonts w:ascii="Arial" w:hAnsi="Arial" w:cs="Arial"/>
          <w:color w:val="252525"/>
          <w:sz w:val="13"/>
          <w:szCs w:val="13"/>
        </w:rPr>
        <w:t> </w:t>
      </w:r>
    </w:p>
    <w:p w:rsidR="00C2016E" w:rsidRPr="008122EB" w:rsidRDefault="003A6F2C" w:rsidP="003A6F2C">
      <w:pPr>
        <w:pStyle w:val="NormalWeb"/>
        <w:shd w:val="clear" w:color="auto" w:fill="FFFFFF"/>
        <w:spacing w:before="120" w:beforeAutospacing="0" w:after="120" w:afterAutospacing="0" w:line="210" w:lineRule="atLeast"/>
        <w:jc w:val="center"/>
        <w:rPr>
          <w:b/>
          <w:noProof/>
          <w:sz w:val="22"/>
          <w:szCs w:val="22"/>
        </w:rPr>
      </w:pPr>
      <w:r w:rsidRPr="008122EB">
        <w:rPr>
          <w:b/>
          <w:noProof/>
          <w:sz w:val="22"/>
          <w:szCs w:val="22"/>
        </w:rPr>
        <w:t>Endoplasmic reticulum</w:t>
      </w:r>
    </w:p>
    <w:p w:rsidR="003A6F2C" w:rsidRDefault="003A6F2C" w:rsidP="003A6F2C">
      <w:pPr>
        <w:pStyle w:val="NormalWeb"/>
        <w:shd w:val="clear" w:color="auto" w:fill="FFFFFF"/>
        <w:spacing w:before="120" w:beforeAutospacing="0" w:after="120" w:afterAutospacing="0" w:line="210" w:lineRule="atLeast"/>
        <w:rPr>
          <w:rFonts w:ascii="Arial" w:hAnsi="Arial" w:cs="Arial"/>
          <w:color w:val="252525"/>
          <w:sz w:val="13"/>
          <w:szCs w:val="13"/>
          <w:shd w:val="clear" w:color="auto" w:fill="FFFFFF"/>
        </w:rPr>
      </w:pPr>
      <w:r>
        <w:rPr>
          <w:rFonts w:ascii="Arial" w:hAnsi="Arial" w:cs="Arial"/>
          <w:color w:val="252525"/>
          <w:sz w:val="13"/>
          <w:szCs w:val="13"/>
          <w:shd w:val="clear" w:color="auto" w:fill="FFFFFF"/>
        </w:rPr>
        <w:t>The</w:t>
      </w:r>
      <w:r>
        <w:rPr>
          <w:rStyle w:val="apple-converted-space"/>
          <w:rFonts w:ascii="Arial" w:hAnsi="Arial" w:cs="Arial"/>
          <w:color w:val="252525"/>
          <w:sz w:val="13"/>
          <w:szCs w:val="13"/>
          <w:shd w:val="clear" w:color="auto" w:fill="FFFFFF"/>
        </w:rPr>
        <w:t> </w:t>
      </w:r>
      <w:r>
        <w:rPr>
          <w:rFonts w:ascii="Arial" w:hAnsi="Arial" w:cs="Arial"/>
          <w:b/>
          <w:bCs/>
          <w:color w:val="252525"/>
          <w:sz w:val="13"/>
          <w:szCs w:val="13"/>
          <w:shd w:val="clear" w:color="auto" w:fill="FFFFFF"/>
        </w:rPr>
        <w:t>endoplasmic reticulum</w:t>
      </w:r>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w:t>
      </w:r>
      <w:r>
        <w:rPr>
          <w:rFonts w:ascii="Arial" w:hAnsi="Arial" w:cs="Arial"/>
          <w:b/>
          <w:bCs/>
          <w:color w:val="252525"/>
          <w:sz w:val="13"/>
          <w:szCs w:val="13"/>
          <w:shd w:val="clear" w:color="auto" w:fill="FFFFFF"/>
        </w:rPr>
        <w:t>ER</w:t>
      </w:r>
      <w:r>
        <w:rPr>
          <w:rFonts w:ascii="Arial" w:hAnsi="Arial" w:cs="Arial"/>
          <w:color w:val="252525"/>
          <w:sz w:val="13"/>
          <w:szCs w:val="13"/>
          <w:shd w:val="clear" w:color="auto" w:fill="FFFFFF"/>
        </w:rPr>
        <w:t>) is a type of</w:t>
      </w:r>
      <w:r>
        <w:rPr>
          <w:rStyle w:val="apple-converted-space"/>
          <w:rFonts w:ascii="Arial" w:hAnsi="Arial" w:cs="Arial"/>
          <w:color w:val="252525"/>
          <w:sz w:val="13"/>
          <w:szCs w:val="13"/>
          <w:shd w:val="clear" w:color="auto" w:fill="FFFFFF"/>
        </w:rPr>
        <w:t> </w:t>
      </w:r>
      <w:hyperlink r:id="rId194" w:tooltip="Organelle" w:history="1">
        <w:r>
          <w:rPr>
            <w:rStyle w:val="Hyperlink"/>
            <w:rFonts w:ascii="Arial" w:hAnsi="Arial" w:cs="Arial"/>
            <w:color w:val="0B0080"/>
            <w:sz w:val="13"/>
            <w:szCs w:val="13"/>
            <w:u w:val="none"/>
            <w:shd w:val="clear" w:color="auto" w:fill="FFFFFF"/>
          </w:rPr>
          <w:t>organelle</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in the</w:t>
      </w:r>
      <w:r>
        <w:rPr>
          <w:rStyle w:val="apple-converted-space"/>
          <w:rFonts w:ascii="Arial" w:hAnsi="Arial" w:cs="Arial"/>
          <w:color w:val="252525"/>
          <w:sz w:val="13"/>
          <w:szCs w:val="13"/>
          <w:shd w:val="clear" w:color="auto" w:fill="FFFFFF"/>
        </w:rPr>
        <w:t> </w:t>
      </w:r>
      <w:hyperlink r:id="rId195" w:tooltip="Eukaryote" w:history="1">
        <w:r>
          <w:rPr>
            <w:rStyle w:val="Hyperlink"/>
            <w:rFonts w:ascii="Arial" w:hAnsi="Arial" w:cs="Arial"/>
            <w:color w:val="0B0080"/>
            <w:sz w:val="13"/>
            <w:szCs w:val="13"/>
            <w:u w:val="none"/>
            <w:shd w:val="clear" w:color="auto" w:fill="FFFFFF"/>
          </w:rPr>
          <w:t>eukaryotic cells</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that forms an interconnected network of flattened, membrane-enclosed sacs or tube-like structures known as</w:t>
      </w:r>
      <w:r>
        <w:rPr>
          <w:rStyle w:val="apple-converted-space"/>
          <w:rFonts w:ascii="Arial" w:hAnsi="Arial" w:cs="Arial"/>
          <w:color w:val="252525"/>
          <w:sz w:val="13"/>
          <w:szCs w:val="13"/>
          <w:shd w:val="clear" w:color="auto" w:fill="FFFFFF"/>
        </w:rPr>
        <w:t> </w:t>
      </w:r>
      <w:hyperlink r:id="rId196" w:tooltip="Cisterna" w:history="1">
        <w:r>
          <w:rPr>
            <w:rStyle w:val="Hyperlink"/>
            <w:rFonts w:ascii="Arial" w:hAnsi="Arial" w:cs="Arial"/>
            <w:color w:val="0B0080"/>
            <w:sz w:val="13"/>
            <w:szCs w:val="13"/>
            <w:u w:val="none"/>
            <w:shd w:val="clear" w:color="auto" w:fill="FFFFFF"/>
          </w:rPr>
          <w:t>cisternae</w:t>
        </w:r>
      </w:hyperlink>
      <w:r>
        <w:rPr>
          <w:rFonts w:ascii="Arial" w:hAnsi="Arial" w:cs="Arial"/>
          <w:color w:val="252525"/>
          <w:sz w:val="13"/>
          <w:szCs w:val="13"/>
          <w:shd w:val="clear" w:color="auto" w:fill="FFFFFF"/>
        </w:rPr>
        <w:t>. The membranes of the ER are continuous with the outer</w:t>
      </w:r>
      <w:r>
        <w:rPr>
          <w:rStyle w:val="apple-converted-space"/>
          <w:rFonts w:ascii="Arial" w:hAnsi="Arial" w:cs="Arial"/>
          <w:color w:val="252525"/>
          <w:sz w:val="13"/>
          <w:szCs w:val="13"/>
          <w:shd w:val="clear" w:color="auto" w:fill="FFFFFF"/>
        </w:rPr>
        <w:t> </w:t>
      </w:r>
      <w:hyperlink r:id="rId197" w:tooltip="Nuclear membrane" w:history="1">
        <w:r>
          <w:rPr>
            <w:rStyle w:val="Hyperlink"/>
            <w:rFonts w:ascii="Arial" w:hAnsi="Arial" w:cs="Arial"/>
            <w:color w:val="0B0080"/>
            <w:sz w:val="13"/>
            <w:szCs w:val="13"/>
            <w:u w:val="none"/>
            <w:shd w:val="clear" w:color="auto" w:fill="FFFFFF"/>
          </w:rPr>
          <w:t>nuclear membrane</w:t>
        </w:r>
      </w:hyperlink>
      <w:r>
        <w:rPr>
          <w:rFonts w:ascii="Arial" w:hAnsi="Arial" w:cs="Arial"/>
          <w:color w:val="252525"/>
          <w:sz w:val="13"/>
          <w:szCs w:val="13"/>
          <w:shd w:val="clear" w:color="auto" w:fill="FFFFFF"/>
        </w:rPr>
        <w:t>. Endoplasmic reticulum occurs in most types of eukaryotic cells, including</w:t>
      </w:r>
      <w:r>
        <w:rPr>
          <w:rStyle w:val="apple-converted-space"/>
          <w:rFonts w:ascii="Arial" w:hAnsi="Arial" w:cs="Arial"/>
          <w:color w:val="252525"/>
          <w:sz w:val="13"/>
          <w:szCs w:val="13"/>
          <w:shd w:val="clear" w:color="auto" w:fill="FFFFFF"/>
        </w:rPr>
        <w:t> </w:t>
      </w:r>
      <w:hyperlink r:id="rId198" w:tooltip="Giardia" w:history="1">
        <w:r>
          <w:rPr>
            <w:rStyle w:val="Hyperlink"/>
            <w:rFonts w:ascii="Arial" w:hAnsi="Arial" w:cs="Arial"/>
            <w:i/>
            <w:iCs/>
            <w:color w:val="0B0080"/>
            <w:sz w:val="13"/>
            <w:szCs w:val="13"/>
            <w:u w:val="none"/>
            <w:shd w:val="clear" w:color="auto" w:fill="FFFFFF"/>
          </w:rPr>
          <w:t>Giardia</w:t>
        </w:r>
      </w:hyperlink>
      <w:r>
        <w:rPr>
          <w:rFonts w:ascii="Arial" w:hAnsi="Arial" w:cs="Arial"/>
          <w:color w:val="252525"/>
          <w:sz w:val="13"/>
          <w:szCs w:val="13"/>
          <w:shd w:val="clear" w:color="auto" w:fill="FFFFFF"/>
        </w:rPr>
        <w:t>,</w:t>
      </w:r>
      <w:hyperlink r:id="rId199" w:anchor="cite_note-1" w:history="1">
        <w:r>
          <w:rPr>
            <w:rStyle w:val="Hyperlink"/>
            <w:rFonts w:ascii="Arial" w:hAnsi="Arial" w:cs="Arial"/>
            <w:color w:val="0B0080"/>
            <w:sz w:val="10"/>
            <w:szCs w:val="10"/>
            <w:u w:val="none"/>
            <w:shd w:val="clear" w:color="auto" w:fill="FFFFFF"/>
            <w:vertAlign w:val="superscript"/>
          </w:rPr>
          <w:t>[1]</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but is absent from</w:t>
      </w:r>
      <w:r>
        <w:rPr>
          <w:rStyle w:val="apple-converted-space"/>
          <w:rFonts w:ascii="Arial" w:hAnsi="Arial" w:cs="Arial"/>
          <w:color w:val="252525"/>
          <w:sz w:val="13"/>
          <w:szCs w:val="13"/>
          <w:shd w:val="clear" w:color="auto" w:fill="FFFFFF"/>
        </w:rPr>
        <w:t> </w:t>
      </w:r>
      <w:hyperlink r:id="rId200" w:tooltip="Red blood cell" w:history="1">
        <w:r>
          <w:rPr>
            <w:rStyle w:val="Hyperlink"/>
            <w:rFonts w:ascii="Arial" w:hAnsi="Arial" w:cs="Arial"/>
            <w:color w:val="0B0080"/>
            <w:sz w:val="13"/>
            <w:szCs w:val="13"/>
            <w:u w:val="none"/>
            <w:shd w:val="clear" w:color="auto" w:fill="FFFFFF"/>
          </w:rPr>
          <w:t>red blood cells</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and</w:t>
      </w:r>
      <w:r>
        <w:rPr>
          <w:rStyle w:val="apple-converted-space"/>
          <w:rFonts w:ascii="Arial" w:hAnsi="Arial" w:cs="Arial"/>
          <w:color w:val="252525"/>
          <w:sz w:val="13"/>
          <w:szCs w:val="13"/>
          <w:shd w:val="clear" w:color="auto" w:fill="FFFFFF"/>
        </w:rPr>
        <w:t> </w:t>
      </w:r>
      <w:hyperlink r:id="rId201" w:tooltip="Spermatozoa" w:history="1">
        <w:r>
          <w:rPr>
            <w:rStyle w:val="Hyperlink"/>
            <w:rFonts w:ascii="Arial" w:hAnsi="Arial" w:cs="Arial"/>
            <w:color w:val="0B0080"/>
            <w:sz w:val="13"/>
            <w:szCs w:val="13"/>
            <w:u w:val="none"/>
            <w:shd w:val="clear" w:color="auto" w:fill="FFFFFF"/>
          </w:rPr>
          <w:t>spermatozoa</w:t>
        </w:r>
      </w:hyperlink>
      <w:r>
        <w:rPr>
          <w:rFonts w:ascii="Arial" w:hAnsi="Arial" w:cs="Arial"/>
          <w:color w:val="252525"/>
          <w:sz w:val="13"/>
          <w:szCs w:val="13"/>
          <w:shd w:val="clear" w:color="auto" w:fill="FFFFFF"/>
        </w:rPr>
        <w:t>. There are two types of endoplasmic reticulum: rough and smooth. The outer (</w:t>
      </w:r>
      <w:hyperlink r:id="rId202" w:tooltip="Cytosol" w:history="1">
        <w:r>
          <w:rPr>
            <w:rStyle w:val="Hyperlink"/>
            <w:rFonts w:ascii="Arial" w:hAnsi="Arial" w:cs="Arial"/>
            <w:color w:val="0B0080"/>
            <w:sz w:val="13"/>
            <w:szCs w:val="13"/>
            <w:u w:val="none"/>
            <w:shd w:val="clear" w:color="auto" w:fill="FFFFFF"/>
          </w:rPr>
          <w:t>cytosolic</w:t>
        </w:r>
      </w:hyperlink>
      <w:r>
        <w:rPr>
          <w:rFonts w:ascii="Arial" w:hAnsi="Arial" w:cs="Arial"/>
          <w:color w:val="252525"/>
          <w:sz w:val="13"/>
          <w:szCs w:val="13"/>
          <w:shd w:val="clear" w:color="auto" w:fill="FFFFFF"/>
        </w:rPr>
        <w:t>) face of the rough endoplasmic reticulum is studded with</w:t>
      </w:r>
      <w:hyperlink r:id="rId203" w:tooltip="Ribosome" w:history="1">
        <w:r>
          <w:rPr>
            <w:rStyle w:val="Hyperlink"/>
            <w:rFonts w:ascii="Arial" w:hAnsi="Arial" w:cs="Arial"/>
            <w:color w:val="0B0080"/>
            <w:sz w:val="13"/>
            <w:szCs w:val="13"/>
            <w:u w:val="none"/>
            <w:shd w:val="clear" w:color="auto" w:fill="FFFFFF"/>
          </w:rPr>
          <w:t>ribosomes</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that are the sites of</w:t>
      </w:r>
      <w:r>
        <w:rPr>
          <w:rStyle w:val="apple-converted-space"/>
          <w:rFonts w:ascii="Arial" w:hAnsi="Arial" w:cs="Arial"/>
          <w:color w:val="252525"/>
          <w:sz w:val="13"/>
          <w:szCs w:val="13"/>
          <w:shd w:val="clear" w:color="auto" w:fill="FFFFFF"/>
        </w:rPr>
        <w:t> </w:t>
      </w:r>
      <w:hyperlink r:id="rId204" w:tooltip="Protein synthesis" w:history="1">
        <w:r>
          <w:rPr>
            <w:rStyle w:val="Hyperlink"/>
            <w:rFonts w:ascii="Arial" w:hAnsi="Arial" w:cs="Arial"/>
            <w:color w:val="0B0080"/>
            <w:sz w:val="13"/>
            <w:szCs w:val="13"/>
            <w:u w:val="none"/>
            <w:shd w:val="clear" w:color="auto" w:fill="FFFFFF"/>
          </w:rPr>
          <w:t>protein synthesis</w:t>
        </w:r>
      </w:hyperlink>
      <w:r>
        <w:rPr>
          <w:rFonts w:ascii="Arial" w:hAnsi="Arial" w:cs="Arial"/>
          <w:color w:val="252525"/>
          <w:sz w:val="13"/>
          <w:szCs w:val="13"/>
          <w:shd w:val="clear" w:color="auto" w:fill="FFFFFF"/>
        </w:rPr>
        <w:t>. The rough endoplasmic reticulum is especially prominent in cells such as</w:t>
      </w:r>
      <w:r>
        <w:rPr>
          <w:rStyle w:val="apple-converted-space"/>
          <w:rFonts w:ascii="Arial" w:hAnsi="Arial" w:cs="Arial"/>
          <w:color w:val="252525"/>
          <w:sz w:val="13"/>
          <w:szCs w:val="13"/>
          <w:shd w:val="clear" w:color="auto" w:fill="FFFFFF"/>
        </w:rPr>
        <w:t> </w:t>
      </w:r>
      <w:hyperlink r:id="rId205" w:tooltip="Hepatocyte" w:history="1">
        <w:r>
          <w:rPr>
            <w:rStyle w:val="Hyperlink"/>
            <w:rFonts w:ascii="Arial" w:hAnsi="Arial" w:cs="Arial"/>
            <w:color w:val="0B0080"/>
            <w:sz w:val="13"/>
            <w:szCs w:val="13"/>
            <w:u w:val="none"/>
            <w:shd w:val="clear" w:color="auto" w:fill="FFFFFF"/>
          </w:rPr>
          <w:t>hepatocytes</w:t>
        </w:r>
      </w:hyperlink>
      <w:r>
        <w:rPr>
          <w:rFonts w:ascii="Arial" w:hAnsi="Arial" w:cs="Arial"/>
          <w:color w:val="252525"/>
          <w:sz w:val="13"/>
          <w:szCs w:val="13"/>
          <w:shd w:val="clear" w:color="auto" w:fill="FFFFFF"/>
        </w:rPr>
        <w:t>. The smooth endoplasmic reticulum lacks ribosomes and functions in</w:t>
      </w:r>
      <w:r>
        <w:rPr>
          <w:rStyle w:val="apple-converted-space"/>
          <w:rFonts w:ascii="Arial" w:hAnsi="Arial" w:cs="Arial"/>
          <w:color w:val="252525"/>
          <w:sz w:val="13"/>
          <w:szCs w:val="13"/>
          <w:shd w:val="clear" w:color="auto" w:fill="FFFFFF"/>
        </w:rPr>
        <w:t> </w:t>
      </w:r>
      <w:hyperlink r:id="rId206" w:tooltip="Lipid" w:history="1">
        <w:r>
          <w:rPr>
            <w:rStyle w:val="Hyperlink"/>
            <w:rFonts w:ascii="Arial" w:hAnsi="Arial" w:cs="Arial"/>
            <w:color w:val="0B0080"/>
            <w:sz w:val="13"/>
            <w:szCs w:val="13"/>
            <w:u w:val="none"/>
            <w:shd w:val="clear" w:color="auto" w:fill="FFFFFF"/>
          </w:rPr>
          <w:t>lipid</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manufacture and metabolism, the production of</w:t>
      </w:r>
      <w:r>
        <w:rPr>
          <w:rStyle w:val="apple-converted-space"/>
          <w:rFonts w:ascii="Arial" w:hAnsi="Arial" w:cs="Arial"/>
          <w:color w:val="252525"/>
          <w:sz w:val="13"/>
          <w:szCs w:val="13"/>
          <w:shd w:val="clear" w:color="auto" w:fill="FFFFFF"/>
        </w:rPr>
        <w:t> </w:t>
      </w:r>
      <w:hyperlink r:id="rId207" w:tooltip="Steroid hormone" w:history="1">
        <w:r>
          <w:rPr>
            <w:rStyle w:val="Hyperlink"/>
            <w:rFonts w:ascii="Arial" w:hAnsi="Arial" w:cs="Arial"/>
            <w:color w:val="0B0080"/>
            <w:sz w:val="13"/>
            <w:szCs w:val="13"/>
            <w:u w:val="none"/>
            <w:shd w:val="clear" w:color="auto" w:fill="FFFFFF"/>
          </w:rPr>
          <w:t>steroid hormones</w:t>
        </w:r>
      </w:hyperlink>
      <w:r>
        <w:rPr>
          <w:rFonts w:ascii="Arial" w:hAnsi="Arial" w:cs="Arial"/>
          <w:color w:val="252525"/>
          <w:sz w:val="13"/>
          <w:szCs w:val="13"/>
          <w:shd w:val="clear" w:color="auto" w:fill="FFFFFF"/>
        </w:rPr>
        <w:t>, and</w:t>
      </w:r>
      <w:r>
        <w:rPr>
          <w:rStyle w:val="apple-converted-space"/>
          <w:rFonts w:ascii="Arial" w:hAnsi="Arial" w:cs="Arial"/>
          <w:color w:val="252525"/>
          <w:sz w:val="13"/>
          <w:szCs w:val="13"/>
          <w:shd w:val="clear" w:color="auto" w:fill="FFFFFF"/>
        </w:rPr>
        <w:t> </w:t>
      </w:r>
      <w:hyperlink r:id="rId208" w:tooltip="Detoxification" w:history="1">
        <w:r>
          <w:rPr>
            <w:rStyle w:val="Hyperlink"/>
            <w:rFonts w:ascii="Arial" w:hAnsi="Arial" w:cs="Arial"/>
            <w:color w:val="0B0080"/>
            <w:sz w:val="13"/>
            <w:szCs w:val="13"/>
            <w:u w:val="none"/>
            <w:shd w:val="clear" w:color="auto" w:fill="FFFFFF"/>
          </w:rPr>
          <w:t>detoxification</w:t>
        </w:r>
      </w:hyperlink>
      <w:r>
        <w:rPr>
          <w:rFonts w:ascii="Arial" w:hAnsi="Arial" w:cs="Arial"/>
          <w:color w:val="252525"/>
          <w:sz w:val="13"/>
          <w:szCs w:val="13"/>
          <w:shd w:val="clear" w:color="auto" w:fill="FFFFFF"/>
        </w:rPr>
        <w:t>.</w:t>
      </w:r>
      <w:hyperlink r:id="rId209" w:anchor="cite_note-bscb-2" w:history="1">
        <w:r>
          <w:rPr>
            <w:rStyle w:val="Hyperlink"/>
            <w:rFonts w:ascii="Arial" w:hAnsi="Arial" w:cs="Arial"/>
            <w:color w:val="0B0080"/>
            <w:sz w:val="10"/>
            <w:szCs w:val="10"/>
            <w:u w:val="none"/>
            <w:shd w:val="clear" w:color="auto" w:fill="FFFFFF"/>
            <w:vertAlign w:val="superscript"/>
          </w:rPr>
          <w:t>[2]</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The smooth ER is especially abundant in mammalian</w:t>
      </w:r>
      <w:r>
        <w:rPr>
          <w:rStyle w:val="apple-converted-space"/>
          <w:rFonts w:ascii="Arial" w:hAnsi="Arial" w:cs="Arial"/>
          <w:color w:val="252525"/>
          <w:sz w:val="13"/>
          <w:szCs w:val="13"/>
          <w:shd w:val="clear" w:color="auto" w:fill="FFFFFF"/>
        </w:rPr>
        <w:t> </w:t>
      </w:r>
      <w:hyperlink r:id="rId210" w:tooltip="Liver" w:history="1">
        <w:r>
          <w:rPr>
            <w:rStyle w:val="Hyperlink"/>
            <w:rFonts w:ascii="Arial" w:hAnsi="Arial" w:cs="Arial"/>
            <w:color w:val="0B0080"/>
            <w:sz w:val="13"/>
            <w:szCs w:val="13"/>
            <w:u w:val="none"/>
            <w:shd w:val="clear" w:color="auto" w:fill="FFFFFF"/>
          </w:rPr>
          <w:t>liver</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and</w:t>
      </w:r>
      <w:r>
        <w:rPr>
          <w:rStyle w:val="apple-converted-space"/>
          <w:rFonts w:ascii="Arial" w:hAnsi="Arial" w:cs="Arial"/>
          <w:color w:val="252525"/>
          <w:sz w:val="13"/>
          <w:szCs w:val="13"/>
          <w:shd w:val="clear" w:color="auto" w:fill="FFFFFF"/>
        </w:rPr>
        <w:t> </w:t>
      </w:r>
      <w:hyperlink r:id="rId211" w:tooltip="Gonad" w:history="1">
        <w:r>
          <w:rPr>
            <w:rStyle w:val="Hyperlink"/>
            <w:rFonts w:ascii="Arial" w:hAnsi="Arial" w:cs="Arial"/>
            <w:color w:val="0B0080"/>
            <w:sz w:val="13"/>
            <w:szCs w:val="13"/>
            <w:u w:val="none"/>
            <w:shd w:val="clear" w:color="auto" w:fill="FFFFFF"/>
          </w:rPr>
          <w:t>gonad</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 xml:space="preserve">cells. The lacy membranes of the endoplasmic reticulum were first seen in 1945 using </w:t>
      </w:r>
      <w:hyperlink r:id="rId212" w:tooltip="Electron microscopy" w:history="1">
        <w:r>
          <w:rPr>
            <w:rStyle w:val="Hyperlink"/>
            <w:rFonts w:ascii="Arial" w:hAnsi="Arial" w:cs="Arial"/>
            <w:color w:val="0B0080"/>
            <w:sz w:val="13"/>
            <w:szCs w:val="13"/>
            <w:u w:val="none"/>
            <w:shd w:val="clear" w:color="auto" w:fill="FFFFFF"/>
          </w:rPr>
          <w:t>electron microscopy</w:t>
        </w:r>
      </w:hyperlink>
    </w:p>
    <w:p w:rsidR="003A6F2C" w:rsidRDefault="003A6F2C" w:rsidP="003A6F2C">
      <w:pPr>
        <w:pStyle w:val="NormalWeb"/>
        <w:shd w:val="clear" w:color="auto" w:fill="FFFFFF"/>
        <w:spacing w:before="120" w:beforeAutospacing="0" w:after="120" w:afterAutospacing="0" w:line="210" w:lineRule="atLeast"/>
        <w:rPr>
          <w:rFonts w:ascii="Arial" w:hAnsi="Arial" w:cs="Arial"/>
          <w:color w:val="252525"/>
          <w:sz w:val="13"/>
          <w:szCs w:val="13"/>
          <w:shd w:val="clear" w:color="auto" w:fill="FFFFFF"/>
        </w:rPr>
      </w:pPr>
    </w:p>
    <w:p w:rsidR="003A6F2C" w:rsidRDefault="003A6F2C" w:rsidP="003A6F2C">
      <w:pPr>
        <w:pStyle w:val="NormalWeb"/>
        <w:shd w:val="clear" w:color="auto" w:fill="FFFFFF"/>
        <w:spacing w:before="120" w:beforeAutospacing="0" w:after="120" w:afterAutospacing="0" w:line="210" w:lineRule="atLeast"/>
        <w:rPr>
          <w:rFonts w:ascii="Arial" w:hAnsi="Arial" w:cs="Arial"/>
          <w:color w:val="252525"/>
          <w:sz w:val="13"/>
          <w:szCs w:val="13"/>
          <w:shd w:val="clear" w:color="auto" w:fill="FFFFFF"/>
        </w:rPr>
      </w:pPr>
    </w:p>
    <w:p w:rsidR="003A6F2C" w:rsidRDefault="003A6F2C" w:rsidP="003A6F2C">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shd w:val="clear" w:color="auto" w:fill="FFFFFF"/>
        </w:rPr>
        <w:t>The general structure of the endoplasmic reticulum is a network of membranes called</w:t>
      </w:r>
      <w:r>
        <w:rPr>
          <w:rStyle w:val="apple-converted-space"/>
          <w:rFonts w:ascii="Arial" w:hAnsi="Arial" w:cs="Arial"/>
          <w:color w:val="252525"/>
          <w:sz w:val="13"/>
          <w:szCs w:val="13"/>
          <w:shd w:val="clear" w:color="auto" w:fill="FFFFFF"/>
        </w:rPr>
        <w:t> </w:t>
      </w:r>
      <w:hyperlink r:id="rId213" w:tooltip="Cisterna" w:history="1">
        <w:r>
          <w:rPr>
            <w:rStyle w:val="Hyperlink"/>
            <w:rFonts w:ascii="Arial" w:hAnsi="Arial" w:cs="Arial"/>
            <w:color w:val="0B0080"/>
            <w:sz w:val="13"/>
            <w:szCs w:val="13"/>
            <w:u w:val="none"/>
            <w:shd w:val="clear" w:color="auto" w:fill="FFFFFF"/>
          </w:rPr>
          <w:t>cisternae</w:t>
        </w:r>
      </w:hyperlink>
      <w:r>
        <w:rPr>
          <w:rFonts w:ascii="Arial" w:hAnsi="Arial" w:cs="Arial"/>
          <w:color w:val="252525"/>
          <w:sz w:val="13"/>
          <w:szCs w:val="13"/>
          <w:shd w:val="clear" w:color="auto" w:fill="FFFFFF"/>
        </w:rPr>
        <w:t>. These sac-like structures are held together by the</w:t>
      </w:r>
      <w:r>
        <w:rPr>
          <w:rStyle w:val="apple-converted-space"/>
          <w:rFonts w:ascii="Arial" w:hAnsi="Arial" w:cs="Arial"/>
          <w:color w:val="252525"/>
          <w:sz w:val="13"/>
          <w:szCs w:val="13"/>
          <w:shd w:val="clear" w:color="auto" w:fill="FFFFFF"/>
        </w:rPr>
        <w:t> </w:t>
      </w:r>
      <w:hyperlink r:id="rId214" w:tooltip="Cytoskeleton" w:history="1">
        <w:r>
          <w:rPr>
            <w:rStyle w:val="Hyperlink"/>
            <w:rFonts w:ascii="Arial" w:hAnsi="Arial" w:cs="Arial"/>
            <w:color w:val="0B0080"/>
            <w:sz w:val="13"/>
            <w:szCs w:val="13"/>
            <w:u w:val="none"/>
            <w:shd w:val="clear" w:color="auto" w:fill="FFFFFF"/>
          </w:rPr>
          <w:t>cytoskeleton</w:t>
        </w:r>
      </w:hyperlink>
      <w:r>
        <w:rPr>
          <w:rFonts w:ascii="Arial" w:hAnsi="Arial" w:cs="Arial"/>
          <w:color w:val="252525"/>
          <w:sz w:val="13"/>
          <w:szCs w:val="13"/>
          <w:shd w:val="clear" w:color="auto" w:fill="FFFFFF"/>
        </w:rPr>
        <w:t>. The</w:t>
      </w:r>
      <w:r>
        <w:rPr>
          <w:rStyle w:val="apple-converted-space"/>
          <w:rFonts w:ascii="Arial" w:hAnsi="Arial" w:cs="Arial"/>
          <w:color w:val="252525"/>
          <w:sz w:val="13"/>
          <w:szCs w:val="13"/>
          <w:shd w:val="clear" w:color="auto" w:fill="FFFFFF"/>
        </w:rPr>
        <w:t> </w:t>
      </w:r>
      <w:hyperlink r:id="rId215" w:tooltip="Phospholipid membrane" w:history="1">
        <w:r>
          <w:rPr>
            <w:rStyle w:val="Hyperlink"/>
            <w:rFonts w:ascii="Arial" w:hAnsi="Arial" w:cs="Arial"/>
            <w:color w:val="0B0080"/>
            <w:sz w:val="13"/>
            <w:szCs w:val="13"/>
            <w:u w:val="none"/>
            <w:shd w:val="clear" w:color="auto" w:fill="FFFFFF"/>
          </w:rPr>
          <w:t>phospholipid membrane</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encloses the cisternal space (or lumen), which is continuous with the</w:t>
      </w:r>
      <w:r>
        <w:rPr>
          <w:rStyle w:val="apple-converted-space"/>
          <w:rFonts w:ascii="Arial" w:hAnsi="Arial" w:cs="Arial"/>
          <w:color w:val="252525"/>
          <w:sz w:val="13"/>
          <w:szCs w:val="13"/>
          <w:shd w:val="clear" w:color="auto" w:fill="FFFFFF"/>
        </w:rPr>
        <w:t> </w:t>
      </w:r>
      <w:hyperlink r:id="rId216" w:tooltip="Perinuclear space" w:history="1">
        <w:r>
          <w:rPr>
            <w:rStyle w:val="Hyperlink"/>
            <w:rFonts w:ascii="Arial" w:hAnsi="Arial" w:cs="Arial"/>
            <w:color w:val="0B0080"/>
            <w:sz w:val="13"/>
            <w:szCs w:val="13"/>
            <w:u w:val="none"/>
            <w:shd w:val="clear" w:color="auto" w:fill="FFFFFF"/>
          </w:rPr>
          <w:t>perinuclear space</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but separate from the</w:t>
      </w:r>
      <w:r>
        <w:rPr>
          <w:rStyle w:val="apple-converted-space"/>
          <w:rFonts w:ascii="Arial" w:hAnsi="Arial" w:cs="Arial"/>
          <w:color w:val="252525"/>
          <w:sz w:val="13"/>
          <w:szCs w:val="13"/>
          <w:shd w:val="clear" w:color="auto" w:fill="FFFFFF"/>
        </w:rPr>
        <w:t> </w:t>
      </w:r>
      <w:hyperlink r:id="rId217" w:tooltip="Cytosol" w:history="1">
        <w:r>
          <w:rPr>
            <w:rStyle w:val="Hyperlink"/>
            <w:rFonts w:ascii="Arial" w:hAnsi="Arial" w:cs="Arial"/>
            <w:color w:val="0B0080"/>
            <w:sz w:val="13"/>
            <w:szCs w:val="13"/>
            <w:u w:val="none"/>
            <w:shd w:val="clear" w:color="auto" w:fill="FFFFFF"/>
          </w:rPr>
          <w:t>cytosol</w:t>
        </w:r>
      </w:hyperlink>
      <w:r>
        <w:rPr>
          <w:rFonts w:ascii="Arial" w:hAnsi="Arial" w:cs="Arial"/>
          <w:color w:val="252525"/>
          <w:sz w:val="13"/>
          <w:szCs w:val="13"/>
          <w:shd w:val="clear" w:color="auto" w:fill="FFFFFF"/>
        </w:rPr>
        <w:t>. The functions of the endoplasmic reticulum can be summarized as the synthesis and export of proteins and membrane lipids, but varies between ER and cell type and cell function. The quantity of both rough and smooth endoplasmic reticulum in a cell can slowly interchange from one type to the other, depending on the changing metabolic activities of the cell. Transformation can include embedding of new proteins in membrane as well as structural changes. Changes in protein content may occur without noticeable structural changes.</w:t>
      </w:r>
    </w:p>
    <w:p w:rsidR="00C2016E" w:rsidRDefault="003A6F2C" w:rsidP="00C2016E">
      <w:pPr>
        <w:shd w:val="clear" w:color="auto" w:fill="FFFFFF"/>
        <w:spacing w:before="120" w:after="120" w:line="210" w:lineRule="atLeast"/>
        <w:rPr>
          <w:rFonts w:ascii="Arial" w:eastAsia="Times New Roman" w:hAnsi="Arial" w:cs="Arial"/>
          <w:color w:val="252525"/>
          <w:sz w:val="13"/>
          <w:szCs w:val="13"/>
        </w:rPr>
      </w:pPr>
      <w:r w:rsidRPr="003A6F2C">
        <w:rPr>
          <w:rFonts w:ascii="Arial" w:eastAsia="Times New Roman" w:hAnsi="Arial" w:cs="Arial"/>
          <w:b/>
          <w:color w:val="252525"/>
          <w:sz w:val="13"/>
          <w:szCs w:val="13"/>
        </w:rPr>
        <w:t>Rough endoplasmic reticulum</w:t>
      </w:r>
      <w:r>
        <w:rPr>
          <w:rFonts w:ascii="Arial" w:eastAsia="Times New Roman" w:hAnsi="Arial" w:cs="Arial"/>
          <w:color w:val="252525"/>
          <w:sz w:val="13"/>
          <w:szCs w:val="13"/>
        </w:rPr>
        <w:t>- the Rough endoplasmic reticulum has ribosomes on their surface, therefore they are mainly involved in protein synthesis</w:t>
      </w:r>
    </w:p>
    <w:p w:rsidR="003A6F2C" w:rsidRDefault="003A6F2C" w:rsidP="00C2016E">
      <w:pPr>
        <w:shd w:val="clear" w:color="auto" w:fill="FFFFFF"/>
        <w:spacing w:before="120" w:after="120" w:line="210" w:lineRule="atLeast"/>
        <w:rPr>
          <w:rFonts w:ascii="Arial" w:eastAsia="Times New Roman" w:hAnsi="Arial" w:cs="Arial"/>
          <w:color w:val="252525"/>
          <w:sz w:val="13"/>
          <w:szCs w:val="13"/>
        </w:rPr>
      </w:pPr>
      <w:r w:rsidRPr="003A6F2C">
        <w:rPr>
          <w:rFonts w:ascii="Arial" w:eastAsia="Times New Roman" w:hAnsi="Arial" w:cs="Arial"/>
          <w:b/>
          <w:color w:val="252525"/>
          <w:sz w:val="13"/>
          <w:szCs w:val="13"/>
        </w:rPr>
        <w:t>Smooth endoplasmic reticulum-</w:t>
      </w:r>
      <w:r>
        <w:rPr>
          <w:rFonts w:ascii="Arial" w:eastAsia="Times New Roman" w:hAnsi="Arial" w:cs="Arial"/>
          <w:b/>
          <w:color w:val="252525"/>
          <w:sz w:val="13"/>
          <w:szCs w:val="13"/>
        </w:rPr>
        <w:t xml:space="preserve"> </w:t>
      </w:r>
      <w:r>
        <w:rPr>
          <w:rFonts w:ascii="Arial" w:eastAsia="Times New Roman" w:hAnsi="Arial" w:cs="Arial"/>
          <w:color w:val="252525"/>
          <w:sz w:val="13"/>
          <w:szCs w:val="13"/>
        </w:rPr>
        <w:t>the smooth endoplasmic reticulum do not have ribosomes on their surface, therefore their surface are smooth.</w:t>
      </w:r>
    </w:p>
    <w:p w:rsidR="00D8636B" w:rsidRDefault="00D8636B" w:rsidP="00D8636B">
      <w:pPr>
        <w:pStyle w:val="Heading2"/>
        <w:pBdr>
          <w:bottom w:val="single" w:sz="4"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Functions</w:t>
      </w:r>
    </w:p>
    <w:p w:rsidR="00D8636B" w:rsidRDefault="00D8636B" w:rsidP="00D8636B">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 endoplasmic reticulum serves many general functions, including the folding of protein molecules in sacs called</w:t>
      </w:r>
      <w:hyperlink r:id="rId218" w:tooltip="Cisterna" w:history="1">
        <w:r>
          <w:rPr>
            <w:rStyle w:val="Hyperlink"/>
            <w:rFonts w:ascii="Arial" w:hAnsi="Arial" w:cs="Arial"/>
            <w:color w:val="0B0080"/>
            <w:sz w:val="13"/>
            <w:szCs w:val="13"/>
          </w:rPr>
          <w:t>cisternae</w:t>
        </w:r>
      </w:hyperlink>
      <w:r>
        <w:rPr>
          <w:rStyle w:val="apple-converted-space"/>
          <w:rFonts w:ascii="Arial" w:hAnsi="Arial" w:cs="Arial"/>
          <w:color w:val="252525"/>
          <w:sz w:val="13"/>
          <w:szCs w:val="13"/>
        </w:rPr>
        <w:t> </w:t>
      </w:r>
      <w:r>
        <w:rPr>
          <w:rFonts w:ascii="Arial" w:hAnsi="Arial" w:cs="Arial"/>
          <w:color w:val="252525"/>
          <w:sz w:val="13"/>
          <w:szCs w:val="13"/>
        </w:rPr>
        <w:t>and the transport of synthesized proteins in</w:t>
      </w:r>
      <w:r>
        <w:rPr>
          <w:rStyle w:val="apple-converted-space"/>
          <w:rFonts w:ascii="Arial" w:hAnsi="Arial" w:cs="Arial"/>
          <w:color w:val="252525"/>
          <w:sz w:val="13"/>
          <w:szCs w:val="13"/>
        </w:rPr>
        <w:t> </w:t>
      </w:r>
      <w:hyperlink r:id="rId219" w:anchor="Vesicular_transport" w:tooltip="Golgi apparatus" w:history="1">
        <w:r>
          <w:rPr>
            <w:rStyle w:val="Hyperlink"/>
            <w:rFonts w:ascii="Arial" w:hAnsi="Arial" w:cs="Arial"/>
            <w:color w:val="0B0080"/>
            <w:sz w:val="13"/>
            <w:szCs w:val="13"/>
          </w:rPr>
          <w:t>vesicles</w:t>
        </w:r>
      </w:hyperlink>
      <w:r>
        <w:rPr>
          <w:rStyle w:val="apple-converted-space"/>
          <w:rFonts w:ascii="Arial" w:hAnsi="Arial" w:cs="Arial"/>
          <w:color w:val="252525"/>
          <w:sz w:val="13"/>
          <w:szCs w:val="13"/>
        </w:rPr>
        <w:t> </w:t>
      </w:r>
      <w:r>
        <w:rPr>
          <w:rFonts w:ascii="Arial" w:hAnsi="Arial" w:cs="Arial"/>
          <w:color w:val="252525"/>
          <w:sz w:val="13"/>
          <w:szCs w:val="13"/>
        </w:rPr>
        <w:t>to the</w:t>
      </w:r>
      <w:r>
        <w:rPr>
          <w:rStyle w:val="apple-converted-space"/>
          <w:rFonts w:ascii="Arial" w:hAnsi="Arial" w:cs="Arial"/>
          <w:color w:val="252525"/>
          <w:sz w:val="13"/>
          <w:szCs w:val="13"/>
        </w:rPr>
        <w:t> </w:t>
      </w:r>
      <w:hyperlink r:id="rId220" w:tooltip="Golgi apparatus" w:history="1">
        <w:r>
          <w:rPr>
            <w:rStyle w:val="Hyperlink"/>
            <w:rFonts w:ascii="Arial" w:hAnsi="Arial" w:cs="Arial"/>
            <w:color w:val="0B0080"/>
            <w:sz w:val="13"/>
            <w:szCs w:val="13"/>
          </w:rPr>
          <w:t>Golgi apparatus</w:t>
        </w:r>
      </w:hyperlink>
      <w:r>
        <w:rPr>
          <w:rFonts w:ascii="Arial" w:hAnsi="Arial" w:cs="Arial"/>
          <w:color w:val="252525"/>
          <w:sz w:val="13"/>
          <w:szCs w:val="13"/>
        </w:rPr>
        <w:t>. Correct folding of newly made proteins is made possible by several endoplasmic reticulum</w:t>
      </w:r>
      <w:r>
        <w:rPr>
          <w:rStyle w:val="apple-converted-space"/>
          <w:rFonts w:ascii="Arial" w:hAnsi="Arial" w:cs="Arial"/>
          <w:color w:val="252525"/>
          <w:sz w:val="13"/>
          <w:szCs w:val="13"/>
        </w:rPr>
        <w:t> </w:t>
      </w:r>
      <w:hyperlink r:id="rId221" w:tooltip="Chaperone (protein)" w:history="1">
        <w:r>
          <w:rPr>
            <w:rStyle w:val="Hyperlink"/>
            <w:rFonts w:ascii="Arial" w:hAnsi="Arial" w:cs="Arial"/>
            <w:color w:val="0B0080"/>
            <w:sz w:val="13"/>
            <w:szCs w:val="13"/>
          </w:rPr>
          <w:t>chaperone</w:t>
        </w:r>
      </w:hyperlink>
      <w:r>
        <w:rPr>
          <w:rStyle w:val="apple-converted-space"/>
          <w:rFonts w:ascii="Arial" w:hAnsi="Arial" w:cs="Arial"/>
          <w:color w:val="252525"/>
          <w:sz w:val="13"/>
          <w:szCs w:val="13"/>
        </w:rPr>
        <w:t> </w:t>
      </w:r>
      <w:r>
        <w:rPr>
          <w:rFonts w:ascii="Arial" w:hAnsi="Arial" w:cs="Arial"/>
          <w:color w:val="252525"/>
          <w:sz w:val="13"/>
          <w:szCs w:val="13"/>
        </w:rPr>
        <w:t>proteins, including</w:t>
      </w:r>
      <w:r>
        <w:rPr>
          <w:rStyle w:val="apple-converted-space"/>
          <w:rFonts w:ascii="Arial" w:hAnsi="Arial" w:cs="Arial"/>
          <w:color w:val="252525"/>
          <w:sz w:val="13"/>
          <w:szCs w:val="13"/>
        </w:rPr>
        <w:t> </w:t>
      </w:r>
      <w:hyperlink r:id="rId222" w:tooltip="Protein disulfide isomerase" w:history="1">
        <w:r>
          <w:rPr>
            <w:rStyle w:val="Hyperlink"/>
            <w:rFonts w:ascii="Arial" w:hAnsi="Arial" w:cs="Arial"/>
            <w:color w:val="0B0080"/>
            <w:sz w:val="13"/>
            <w:szCs w:val="13"/>
          </w:rPr>
          <w:t>protein disulfide isomerase</w:t>
        </w:r>
      </w:hyperlink>
      <w:r>
        <w:rPr>
          <w:rFonts w:ascii="Arial" w:hAnsi="Arial" w:cs="Arial"/>
          <w:color w:val="252525"/>
          <w:sz w:val="13"/>
          <w:szCs w:val="13"/>
        </w:rPr>
        <w:t>(PDI), ERp29, the</w:t>
      </w:r>
      <w:r>
        <w:rPr>
          <w:rStyle w:val="apple-converted-space"/>
          <w:rFonts w:ascii="Arial" w:hAnsi="Arial" w:cs="Arial"/>
          <w:color w:val="252525"/>
          <w:sz w:val="13"/>
          <w:szCs w:val="13"/>
        </w:rPr>
        <w:t> </w:t>
      </w:r>
      <w:hyperlink r:id="rId223" w:tooltip="Hsp70" w:history="1">
        <w:r>
          <w:rPr>
            <w:rStyle w:val="Hyperlink"/>
            <w:rFonts w:ascii="Arial" w:hAnsi="Arial" w:cs="Arial"/>
            <w:color w:val="0B0080"/>
            <w:sz w:val="13"/>
            <w:szCs w:val="13"/>
          </w:rPr>
          <w:t>Hsp70</w:t>
        </w:r>
      </w:hyperlink>
      <w:r>
        <w:rPr>
          <w:rStyle w:val="apple-converted-space"/>
          <w:rFonts w:ascii="Arial" w:hAnsi="Arial" w:cs="Arial"/>
          <w:color w:val="252525"/>
          <w:sz w:val="13"/>
          <w:szCs w:val="13"/>
        </w:rPr>
        <w:t> </w:t>
      </w:r>
      <w:r>
        <w:rPr>
          <w:rFonts w:ascii="Arial" w:hAnsi="Arial" w:cs="Arial"/>
          <w:color w:val="252525"/>
          <w:sz w:val="13"/>
          <w:szCs w:val="13"/>
        </w:rPr>
        <w:t>family member</w:t>
      </w:r>
      <w:r>
        <w:rPr>
          <w:rStyle w:val="apple-converted-space"/>
          <w:rFonts w:ascii="Arial" w:hAnsi="Arial" w:cs="Arial"/>
          <w:color w:val="252525"/>
          <w:sz w:val="13"/>
          <w:szCs w:val="13"/>
        </w:rPr>
        <w:t> </w:t>
      </w:r>
      <w:hyperlink r:id="rId224" w:tooltip="Binding immunoglobulin protein" w:history="1">
        <w:r>
          <w:rPr>
            <w:rStyle w:val="Hyperlink"/>
            <w:rFonts w:ascii="Arial" w:hAnsi="Arial" w:cs="Arial"/>
            <w:color w:val="0B0080"/>
            <w:sz w:val="13"/>
            <w:szCs w:val="13"/>
          </w:rPr>
          <w:t>BiP/Grp78</w:t>
        </w:r>
      </w:hyperlink>
      <w:r>
        <w:rPr>
          <w:rFonts w:ascii="Arial" w:hAnsi="Arial" w:cs="Arial"/>
          <w:color w:val="252525"/>
          <w:sz w:val="13"/>
          <w:szCs w:val="13"/>
        </w:rPr>
        <w:t>,</w:t>
      </w:r>
      <w:r>
        <w:rPr>
          <w:rStyle w:val="apple-converted-space"/>
          <w:rFonts w:ascii="Arial" w:hAnsi="Arial" w:cs="Arial"/>
          <w:color w:val="252525"/>
          <w:sz w:val="13"/>
          <w:szCs w:val="13"/>
        </w:rPr>
        <w:t> </w:t>
      </w:r>
      <w:hyperlink r:id="rId225" w:tooltip="Calnexin" w:history="1">
        <w:r>
          <w:rPr>
            <w:rStyle w:val="Hyperlink"/>
            <w:rFonts w:ascii="Arial" w:hAnsi="Arial" w:cs="Arial"/>
            <w:color w:val="0B0080"/>
            <w:sz w:val="13"/>
            <w:szCs w:val="13"/>
          </w:rPr>
          <w:t>calnexin</w:t>
        </w:r>
      </w:hyperlink>
      <w:r>
        <w:rPr>
          <w:rFonts w:ascii="Arial" w:hAnsi="Arial" w:cs="Arial"/>
          <w:color w:val="252525"/>
          <w:sz w:val="13"/>
          <w:szCs w:val="13"/>
        </w:rPr>
        <w:t>,</w:t>
      </w:r>
      <w:r>
        <w:rPr>
          <w:rStyle w:val="apple-converted-space"/>
          <w:rFonts w:ascii="Arial" w:hAnsi="Arial" w:cs="Arial"/>
          <w:color w:val="252525"/>
          <w:sz w:val="13"/>
          <w:szCs w:val="13"/>
        </w:rPr>
        <w:t> </w:t>
      </w:r>
      <w:hyperlink r:id="rId226" w:tooltip="Calreticulin" w:history="1">
        <w:r>
          <w:rPr>
            <w:rStyle w:val="Hyperlink"/>
            <w:rFonts w:ascii="Arial" w:hAnsi="Arial" w:cs="Arial"/>
            <w:color w:val="0B0080"/>
            <w:sz w:val="13"/>
            <w:szCs w:val="13"/>
          </w:rPr>
          <w:t>calreticulin</w:t>
        </w:r>
      </w:hyperlink>
      <w:r>
        <w:rPr>
          <w:rFonts w:ascii="Arial" w:hAnsi="Arial" w:cs="Arial"/>
          <w:color w:val="252525"/>
          <w:sz w:val="13"/>
          <w:szCs w:val="13"/>
        </w:rPr>
        <w:t>, and the peptidylpropyl isomerase family. Only properly folded proteins are transported from the rough ER to the Golgi apparatus – unfolded proteins cause an</w:t>
      </w:r>
      <w:r>
        <w:rPr>
          <w:rStyle w:val="apple-converted-space"/>
          <w:rFonts w:ascii="Arial" w:hAnsi="Arial" w:cs="Arial"/>
          <w:color w:val="252525"/>
          <w:sz w:val="13"/>
          <w:szCs w:val="13"/>
        </w:rPr>
        <w:t> </w:t>
      </w:r>
      <w:hyperlink r:id="rId227" w:tooltip="Unfolded protein response" w:history="1">
        <w:r>
          <w:rPr>
            <w:rStyle w:val="Hyperlink"/>
            <w:rFonts w:ascii="Arial" w:hAnsi="Arial" w:cs="Arial"/>
            <w:color w:val="0B0080"/>
            <w:sz w:val="13"/>
            <w:szCs w:val="13"/>
          </w:rPr>
          <w:t>unfolded protein response</w:t>
        </w:r>
      </w:hyperlink>
      <w:r>
        <w:rPr>
          <w:rStyle w:val="apple-converted-space"/>
          <w:rFonts w:ascii="Arial" w:hAnsi="Arial" w:cs="Arial"/>
          <w:color w:val="252525"/>
          <w:sz w:val="13"/>
          <w:szCs w:val="13"/>
        </w:rPr>
        <w:t> </w:t>
      </w:r>
      <w:r>
        <w:rPr>
          <w:rFonts w:ascii="Arial" w:hAnsi="Arial" w:cs="Arial"/>
          <w:color w:val="252525"/>
          <w:sz w:val="13"/>
          <w:szCs w:val="13"/>
        </w:rPr>
        <w:t>as a stress response in the ER. Disturbances in</w:t>
      </w:r>
      <w:r>
        <w:rPr>
          <w:rStyle w:val="apple-converted-space"/>
          <w:rFonts w:ascii="Arial" w:hAnsi="Arial" w:cs="Arial"/>
          <w:color w:val="252525"/>
          <w:sz w:val="13"/>
          <w:szCs w:val="13"/>
        </w:rPr>
        <w:t> </w:t>
      </w:r>
      <w:hyperlink r:id="rId228" w:tooltip="Redox" w:history="1">
        <w:r>
          <w:rPr>
            <w:rStyle w:val="Hyperlink"/>
            <w:rFonts w:ascii="Arial" w:hAnsi="Arial" w:cs="Arial"/>
            <w:color w:val="0B0080"/>
            <w:sz w:val="13"/>
            <w:szCs w:val="13"/>
          </w:rPr>
          <w:t>redox</w:t>
        </w:r>
      </w:hyperlink>
      <w:r>
        <w:rPr>
          <w:rStyle w:val="apple-converted-space"/>
          <w:rFonts w:ascii="Arial" w:hAnsi="Arial" w:cs="Arial"/>
          <w:color w:val="252525"/>
          <w:sz w:val="13"/>
          <w:szCs w:val="13"/>
        </w:rPr>
        <w:t> </w:t>
      </w:r>
      <w:r>
        <w:rPr>
          <w:rFonts w:ascii="Arial" w:hAnsi="Arial" w:cs="Arial"/>
          <w:color w:val="252525"/>
          <w:sz w:val="13"/>
          <w:szCs w:val="13"/>
        </w:rPr>
        <w:t>regulation, calcium regulation, glucose deprivation, and viral infection</w:t>
      </w:r>
      <w:hyperlink r:id="rId229" w:anchor="cite_note-16" w:history="1">
        <w:r>
          <w:rPr>
            <w:rStyle w:val="Hyperlink"/>
            <w:rFonts w:ascii="Arial" w:hAnsi="Arial" w:cs="Arial"/>
            <w:color w:val="0B0080"/>
            <w:sz w:val="10"/>
            <w:szCs w:val="10"/>
            <w:vertAlign w:val="superscript"/>
          </w:rPr>
          <w:t>[16]</w:t>
        </w:r>
      </w:hyperlink>
      <w:r>
        <w:rPr>
          <w:rStyle w:val="apple-converted-space"/>
          <w:rFonts w:ascii="Arial" w:hAnsi="Arial" w:cs="Arial"/>
          <w:color w:val="252525"/>
          <w:sz w:val="13"/>
          <w:szCs w:val="13"/>
        </w:rPr>
        <w:t> </w:t>
      </w:r>
      <w:r>
        <w:rPr>
          <w:rFonts w:ascii="Arial" w:hAnsi="Arial" w:cs="Arial"/>
          <w:color w:val="252525"/>
          <w:sz w:val="13"/>
          <w:szCs w:val="13"/>
        </w:rPr>
        <w:t>or the over-expression of proteins</w:t>
      </w:r>
      <w:hyperlink r:id="rId230" w:anchor="cite_note-pmid22510960-17" w:history="1">
        <w:r>
          <w:rPr>
            <w:rStyle w:val="Hyperlink"/>
            <w:rFonts w:ascii="Arial" w:hAnsi="Arial" w:cs="Arial"/>
            <w:color w:val="0B0080"/>
            <w:sz w:val="10"/>
            <w:szCs w:val="10"/>
            <w:vertAlign w:val="superscript"/>
          </w:rPr>
          <w:t>[17]</w:t>
        </w:r>
      </w:hyperlink>
      <w:r>
        <w:rPr>
          <w:rStyle w:val="apple-converted-space"/>
          <w:rFonts w:ascii="Arial" w:hAnsi="Arial" w:cs="Arial"/>
          <w:color w:val="252525"/>
          <w:sz w:val="13"/>
          <w:szCs w:val="13"/>
        </w:rPr>
        <w:t> </w:t>
      </w:r>
      <w:r>
        <w:rPr>
          <w:rFonts w:ascii="Arial" w:hAnsi="Arial" w:cs="Arial"/>
          <w:color w:val="252525"/>
          <w:sz w:val="13"/>
          <w:szCs w:val="13"/>
        </w:rPr>
        <w:t>can lead to</w:t>
      </w:r>
      <w:r>
        <w:rPr>
          <w:rStyle w:val="apple-converted-space"/>
          <w:rFonts w:ascii="Arial" w:hAnsi="Arial" w:cs="Arial"/>
          <w:color w:val="252525"/>
          <w:sz w:val="13"/>
          <w:szCs w:val="13"/>
        </w:rPr>
        <w:t> </w:t>
      </w:r>
      <w:hyperlink r:id="rId231" w:anchor="Endoplasmic_reticulum_stress_response" w:tooltip="XBP1" w:history="1">
        <w:r>
          <w:rPr>
            <w:rStyle w:val="Hyperlink"/>
            <w:rFonts w:ascii="Arial" w:hAnsi="Arial" w:cs="Arial"/>
            <w:color w:val="0B0080"/>
            <w:sz w:val="13"/>
            <w:szCs w:val="13"/>
          </w:rPr>
          <w:t>endoplasmic reticulum stress response</w:t>
        </w:r>
      </w:hyperlink>
      <w:r>
        <w:rPr>
          <w:rStyle w:val="apple-converted-space"/>
          <w:rFonts w:ascii="Arial" w:hAnsi="Arial" w:cs="Arial"/>
          <w:color w:val="252525"/>
          <w:sz w:val="13"/>
          <w:szCs w:val="13"/>
        </w:rPr>
        <w:t> </w:t>
      </w:r>
      <w:r>
        <w:rPr>
          <w:rFonts w:ascii="Arial" w:hAnsi="Arial" w:cs="Arial"/>
          <w:color w:val="252525"/>
          <w:sz w:val="13"/>
          <w:szCs w:val="13"/>
        </w:rPr>
        <w:t>(ER stress), a state in which the folding of proteins slows, leading to an increase in</w:t>
      </w:r>
      <w:r>
        <w:rPr>
          <w:rStyle w:val="apple-converted-space"/>
          <w:rFonts w:ascii="Arial" w:hAnsi="Arial" w:cs="Arial"/>
          <w:color w:val="252525"/>
          <w:sz w:val="13"/>
          <w:szCs w:val="13"/>
        </w:rPr>
        <w:t> </w:t>
      </w:r>
      <w:hyperlink r:id="rId232" w:tooltip="Unfolded protein response" w:history="1">
        <w:r>
          <w:rPr>
            <w:rStyle w:val="Hyperlink"/>
            <w:rFonts w:ascii="Arial" w:hAnsi="Arial" w:cs="Arial"/>
            <w:color w:val="0B0080"/>
            <w:sz w:val="13"/>
            <w:szCs w:val="13"/>
          </w:rPr>
          <w:t>unfolded proteins</w:t>
        </w:r>
      </w:hyperlink>
      <w:r>
        <w:rPr>
          <w:rFonts w:ascii="Arial" w:hAnsi="Arial" w:cs="Arial"/>
          <w:color w:val="252525"/>
          <w:sz w:val="13"/>
          <w:szCs w:val="13"/>
        </w:rPr>
        <w:t>. This stress is emerging as a potential cause of damage in hypoxia/ischemia, insulin resistance, and other disorders.</w:t>
      </w:r>
      <w:hyperlink r:id="rId233" w:anchor="cite_note-18" w:history="1">
        <w:r>
          <w:rPr>
            <w:rStyle w:val="Hyperlink"/>
            <w:rFonts w:ascii="Arial" w:hAnsi="Arial" w:cs="Arial"/>
            <w:color w:val="0B0080"/>
            <w:sz w:val="10"/>
            <w:szCs w:val="10"/>
            <w:vertAlign w:val="superscript"/>
          </w:rPr>
          <w:t>[18]</w:t>
        </w:r>
      </w:hyperlink>
    </w:p>
    <w:p w:rsidR="00D8636B" w:rsidRDefault="00D8636B" w:rsidP="00D8636B">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Protein transport</w:t>
      </w:r>
    </w:p>
    <w:p w:rsidR="00D8636B" w:rsidRDefault="00D8636B" w:rsidP="00D8636B">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Secretory proteins, mostly</w:t>
      </w:r>
      <w:r>
        <w:rPr>
          <w:rStyle w:val="apple-converted-space"/>
          <w:rFonts w:ascii="Arial" w:hAnsi="Arial" w:cs="Arial"/>
          <w:color w:val="252525"/>
          <w:sz w:val="13"/>
          <w:szCs w:val="13"/>
        </w:rPr>
        <w:t> </w:t>
      </w:r>
      <w:hyperlink r:id="rId234" w:tooltip="Glycoproteins" w:history="1">
        <w:r>
          <w:rPr>
            <w:rStyle w:val="Hyperlink"/>
            <w:rFonts w:ascii="Arial" w:hAnsi="Arial" w:cs="Arial"/>
            <w:color w:val="0B0080"/>
            <w:sz w:val="13"/>
            <w:szCs w:val="13"/>
          </w:rPr>
          <w:t>glycoproteins</w:t>
        </w:r>
      </w:hyperlink>
      <w:r>
        <w:rPr>
          <w:rFonts w:ascii="Arial" w:hAnsi="Arial" w:cs="Arial"/>
          <w:color w:val="252525"/>
          <w:sz w:val="13"/>
          <w:szCs w:val="13"/>
        </w:rPr>
        <w:t>, are moved across the endoplasmic reticulum membrane. Proteins that are transported by the endoplasmic reticulum throughout the cell are marked with an address tag called a</w:t>
      </w:r>
      <w:r>
        <w:rPr>
          <w:rStyle w:val="apple-converted-space"/>
          <w:rFonts w:ascii="Arial" w:hAnsi="Arial" w:cs="Arial"/>
          <w:color w:val="252525"/>
          <w:sz w:val="13"/>
          <w:szCs w:val="13"/>
        </w:rPr>
        <w:t> </w:t>
      </w:r>
      <w:hyperlink r:id="rId235" w:tooltip="Signal peptide" w:history="1">
        <w:r>
          <w:rPr>
            <w:rStyle w:val="Hyperlink"/>
            <w:rFonts w:ascii="Arial" w:hAnsi="Arial" w:cs="Arial"/>
            <w:color w:val="0B0080"/>
            <w:sz w:val="13"/>
            <w:szCs w:val="13"/>
          </w:rPr>
          <w:t>signal sequence</w:t>
        </w:r>
      </w:hyperlink>
      <w:r>
        <w:rPr>
          <w:rFonts w:ascii="Arial" w:hAnsi="Arial" w:cs="Arial"/>
          <w:color w:val="252525"/>
          <w:sz w:val="13"/>
          <w:szCs w:val="13"/>
        </w:rPr>
        <w:t>. The N-terminus (one end) of a</w:t>
      </w:r>
      <w:r>
        <w:rPr>
          <w:rStyle w:val="apple-converted-space"/>
          <w:rFonts w:ascii="Arial" w:hAnsi="Arial" w:cs="Arial"/>
          <w:color w:val="252525"/>
          <w:sz w:val="13"/>
          <w:szCs w:val="13"/>
        </w:rPr>
        <w:t> </w:t>
      </w:r>
      <w:hyperlink r:id="rId236" w:tooltip="Polypeptide" w:history="1">
        <w:r>
          <w:rPr>
            <w:rStyle w:val="Hyperlink"/>
            <w:rFonts w:ascii="Arial" w:hAnsi="Arial" w:cs="Arial"/>
            <w:color w:val="0B0080"/>
            <w:sz w:val="13"/>
            <w:szCs w:val="13"/>
          </w:rPr>
          <w:t>polypeptide</w:t>
        </w:r>
      </w:hyperlink>
      <w:r>
        <w:rPr>
          <w:rStyle w:val="apple-converted-space"/>
          <w:rFonts w:ascii="Arial" w:hAnsi="Arial" w:cs="Arial"/>
          <w:color w:val="252525"/>
          <w:sz w:val="13"/>
          <w:szCs w:val="13"/>
        </w:rPr>
        <w:t> </w:t>
      </w:r>
      <w:r>
        <w:rPr>
          <w:rFonts w:ascii="Arial" w:hAnsi="Arial" w:cs="Arial"/>
          <w:color w:val="252525"/>
          <w:sz w:val="13"/>
          <w:szCs w:val="13"/>
        </w:rPr>
        <w:t>chain (i.e., a protein) contains a few</w:t>
      </w:r>
      <w:r>
        <w:rPr>
          <w:rStyle w:val="apple-converted-space"/>
          <w:rFonts w:ascii="Arial" w:hAnsi="Arial" w:cs="Arial"/>
          <w:color w:val="252525"/>
          <w:sz w:val="13"/>
          <w:szCs w:val="13"/>
        </w:rPr>
        <w:t> </w:t>
      </w:r>
      <w:hyperlink r:id="rId237" w:tooltip="Amino acid" w:history="1">
        <w:r>
          <w:rPr>
            <w:rStyle w:val="Hyperlink"/>
            <w:rFonts w:ascii="Arial" w:hAnsi="Arial" w:cs="Arial"/>
            <w:color w:val="0B0080"/>
            <w:sz w:val="13"/>
            <w:szCs w:val="13"/>
          </w:rPr>
          <w:t>amino acids</w:t>
        </w:r>
      </w:hyperlink>
      <w:r>
        <w:rPr>
          <w:rStyle w:val="apple-converted-space"/>
          <w:rFonts w:ascii="Arial" w:hAnsi="Arial" w:cs="Arial"/>
          <w:color w:val="252525"/>
          <w:sz w:val="13"/>
          <w:szCs w:val="13"/>
        </w:rPr>
        <w:t> </w:t>
      </w:r>
      <w:r>
        <w:rPr>
          <w:rFonts w:ascii="Arial" w:hAnsi="Arial" w:cs="Arial"/>
          <w:color w:val="252525"/>
          <w:sz w:val="13"/>
          <w:szCs w:val="13"/>
        </w:rPr>
        <w:t>that work as an address tag, which are removed when the polypeptide reaches its destination. Nascent peptides reach the ER via the</w:t>
      </w:r>
      <w:r>
        <w:rPr>
          <w:rStyle w:val="apple-converted-space"/>
          <w:rFonts w:ascii="Arial" w:hAnsi="Arial" w:cs="Arial"/>
          <w:color w:val="252525"/>
          <w:sz w:val="13"/>
          <w:szCs w:val="13"/>
        </w:rPr>
        <w:t> </w:t>
      </w:r>
      <w:hyperlink r:id="rId238" w:tooltip="Translocon" w:history="1">
        <w:r>
          <w:rPr>
            <w:rStyle w:val="Hyperlink"/>
            <w:rFonts w:ascii="Arial" w:hAnsi="Arial" w:cs="Arial"/>
            <w:color w:val="0B0080"/>
            <w:sz w:val="13"/>
            <w:szCs w:val="13"/>
          </w:rPr>
          <w:t>Translocon</w:t>
        </w:r>
      </w:hyperlink>
      <w:r>
        <w:rPr>
          <w:rFonts w:ascii="Arial" w:hAnsi="Arial" w:cs="Arial"/>
          <w:color w:val="252525"/>
          <w:sz w:val="13"/>
          <w:szCs w:val="13"/>
        </w:rPr>
        <w:t>, a membrane-embedded multiprotein complex. Proteins that are destined for places outside the endoplasmic reticulum are packed into transport</w:t>
      </w:r>
      <w:r>
        <w:rPr>
          <w:rStyle w:val="apple-converted-space"/>
          <w:rFonts w:ascii="Arial" w:hAnsi="Arial" w:cs="Arial"/>
          <w:color w:val="252525"/>
          <w:sz w:val="13"/>
          <w:szCs w:val="13"/>
        </w:rPr>
        <w:t> </w:t>
      </w:r>
      <w:hyperlink r:id="rId239" w:tooltip="Vesicle (biology)" w:history="1">
        <w:r>
          <w:rPr>
            <w:rStyle w:val="Hyperlink"/>
            <w:rFonts w:ascii="Arial" w:hAnsi="Arial" w:cs="Arial"/>
            <w:color w:val="0B0080"/>
            <w:sz w:val="13"/>
            <w:szCs w:val="13"/>
          </w:rPr>
          <w:t>vesicles</w:t>
        </w:r>
      </w:hyperlink>
      <w:r>
        <w:rPr>
          <w:rStyle w:val="apple-converted-space"/>
          <w:rFonts w:ascii="Arial" w:hAnsi="Arial" w:cs="Arial"/>
          <w:color w:val="252525"/>
          <w:sz w:val="13"/>
          <w:szCs w:val="13"/>
        </w:rPr>
        <w:t> </w:t>
      </w:r>
      <w:r>
        <w:rPr>
          <w:rFonts w:ascii="Arial" w:hAnsi="Arial" w:cs="Arial"/>
          <w:color w:val="252525"/>
          <w:sz w:val="13"/>
          <w:szCs w:val="13"/>
        </w:rPr>
        <w:t>and moved along the</w:t>
      </w:r>
      <w:hyperlink r:id="rId240" w:tooltip="Cytoskeleton" w:history="1">
        <w:r>
          <w:rPr>
            <w:rStyle w:val="Hyperlink"/>
            <w:rFonts w:ascii="Arial" w:hAnsi="Arial" w:cs="Arial"/>
            <w:color w:val="0B0080"/>
            <w:sz w:val="13"/>
            <w:szCs w:val="13"/>
          </w:rPr>
          <w:t>cytoskeleton</w:t>
        </w:r>
      </w:hyperlink>
      <w:r>
        <w:rPr>
          <w:rStyle w:val="apple-converted-space"/>
          <w:rFonts w:ascii="Arial" w:hAnsi="Arial" w:cs="Arial"/>
          <w:color w:val="252525"/>
          <w:sz w:val="13"/>
          <w:szCs w:val="13"/>
        </w:rPr>
        <w:t> </w:t>
      </w:r>
      <w:r>
        <w:rPr>
          <w:rFonts w:ascii="Arial" w:hAnsi="Arial" w:cs="Arial"/>
          <w:color w:val="252525"/>
          <w:sz w:val="13"/>
          <w:szCs w:val="13"/>
        </w:rPr>
        <w:t>toward their destination. In human fibroblasts, the ER is always co-distributed with microtubules and the depolymerisation of the latter cause its co-aggregation with mitochondria, which are also associated with the ER</w:t>
      </w:r>
    </w:p>
    <w:p w:rsidR="00F6354B" w:rsidRDefault="00F6354B" w:rsidP="00D8636B">
      <w:pPr>
        <w:pStyle w:val="NormalWeb"/>
        <w:shd w:val="clear" w:color="auto" w:fill="FFFFFF"/>
        <w:spacing w:before="120" w:beforeAutospacing="0" w:after="120" w:afterAutospacing="0" w:line="210" w:lineRule="atLeast"/>
        <w:rPr>
          <w:rFonts w:ascii="Arial" w:hAnsi="Arial" w:cs="Arial"/>
          <w:color w:val="252525"/>
          <w:sz w:val="13"/>
          <w:szCs w:val="13"/>
          <w:shd w:val="clear" w:color="auto" w:fill="FFFFFF"/>
        </w:rPr>
      </w:pPr>
      <w:r>
        <w:rPr>
          <w:rFonts w:ascii="Arial" w:hAnsi="Arial" w:cs="Arial"/>
          <w:color w:val="252525"/>
          <w:sz w:val="13"/>
          <w:szCs w:val="13"/>
          <w:shd w:val="clear" w:color="auto" w:fill="FFFFFF"/>
        </w:rPr>
        <w:t>The endoplasmic reticulum is also part of a protein sorting pathway. It is, in essence, the transportation system of the eukaryotic cell. The majority of its resident proteins are retained within it through a retention</w:t>
      </w:r>
      <w:r>
        <w:rPr>
          <w:rStyle w:val="apple-converted-space"/>
          <w:rFonts w:ascii="Arial" w:hAnsi="Arial" w:cs="Arial"/>
          <w:color w:val="252525"/>
          <w:sz w:val="13"/>
          <w:szCs w:val="13"/>
          <w:shd w:val="clear" w:color="auto" w:fill="FFFFFF"/>
        </w:rPr>
        <w:t> </w:t>
      </w:r>
      <w:hyperlink r:id="rId241" w:tooltip="Structural motif" w:history="1">
        <w:r>
          <w:rPr>
            <w:rStyle w:val="Hyperlink"/>
            <w:rFonts w:ascii="Arial" w:hAnsi="Arial" w:cs="Arial"/>
            <w:color w:val="0B0080"/>
            <w:sz w:val="13"/>
            <w:szCs w:val="13"/>
            <w:u w:val="none"/>
            <w:shd w:val="clear" w:color="auto" w:fill="FFFFFF"/>
          </w:rPr>
          <w:t>motif</w:t>
        </w:r>
      </w:hyperlink>
      <w:r>
        <w:rPr>
          <w:rFonts w:ascii="Arial" w:hAnsi="Arial" w:cs="Arial"/>
          <w:color w:val="252525"/>
          <w:sz w:val="13"/>
          <w:szCs w:val="13"/>
          <w:shd w:val="clear" w:color="auto" w:fill="FFFFFF"/>
        </w:rPr>
        <w:t>. This motif is composed of four amino acids at the end of the protein sequence. The most common retention sequences are</w:t>
      </w:r>
      <w:r>
        <w:rPr>
          <w:rStyle w:val="apple-converted-space"/>
          <w:rFonts w:ascii="Arial" w:hAnsi="Arial" w:cs="Arial"/>
          <w:color w:val="252525"/>
          <w:sz w:val="13"/>
          <w:szCs w:val="13"/>
          <w:shd w:val="clear" w:color="auto" w:fill="FFFFFF"/>
        </w:rPr>
        <w:t> </w:t>
      </w:r>
      <w:hyperlink r:id="rId242" w:tooltip="KDEL (amino acid sequence)" w:history="1">
        <w:r>
          <w:rPr>
            <w:rStyle w:val="Hyperlink"/>
            <w:rFonts w:ascii="Arial" w:hAnsi="Arial" w:cs="Arial"/>
            <w:color w:val="0B0080"/>
            <w:sz w:val="13"/>
            <w:szCs w:val="13"/>
            <w:u w:val="none"/>
            <w:shd w:val="clear" w:color="auto" w:fill="FFFFFF"/>
          </w:rPr>
          <w:t>KDEL</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for lumen located proteins and</w:t>
      </w:r>
      <w:r>
        <w:rPr>
          <w:rStyle w:val="apple-converted-space"/>
          <w:rFonts w:ascii="Arial" w:hAnsi="Arial" w:cs="Arial"/>
          <w:color w:val="252525"/>
          <w:sz w:val="13"/>
          <w:szCs w:val="13"/>
          <w:shd w:val="clear" w:color="auto" w:fill="FFFFFF"/>
        </w:rPr>
        <w:t> </w:t>
      </w:r>
      <w:hyperlink r:id="rId243" w:tooltip="KKXX (amino acid sequence)" w:history="1">
        <w:r>
          <w:rPr>
            <w:rStyle w:val="Hyperlink"/>
            <w:rFonts w:ascii="Arial" w:hAnsi="Arial" w:cs="Arial"/>
            <w:color w:val="0B0080"/>
            <w:sz w:val="13"/>
            <w:szCs w:val="13"/>
            <w:u w:val="none"/>
            <w:shd w:val="clear" w:color="auto" w:fill="FFFFFF"/>
          </w:rPr>
          <w:t>KKXX</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for transmembrane protein.</w:t>
      </w:r>
      <w:hyperlink r:id="rId244" w:anchor="cite_note-20" w:history="1">
        <w:r>
          <w:rPr>
            <w:rStyle w:val="Hyperlink"/>
            <w:rFonts w:ascii="Arial" w:hAnsi="Arial" w:cs="Arial"/>
            <w:color w:val="0B0080"/>
            <w:sz w:val="10"/>
            <w:szCs w:val="10"/>
            <w:u w:val="none"/>
            <w:shd w:val="clear" w:color="auto" w:fill="FFFFFF"/>
            <w:vertAlign w:val="superscript"/>
          </w:rPr>
          <w:t>[20]</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However, variations of KDEL and KKXX do occur, and other sequences can also give rise to endoplasmic reticulum retention. It is not known whether such variation can lead to sub-ER localizations. There are three KDEL (</w:t>
      </w:r>
      <w:hyperlink r:id="rId245" w:tooltip="KDELR1" w:history="1">
        <w:r>
          <w:rPr>
            <w:rStyle w:val="Hyperlink"/>
            <w:rFonts w:ascii="Arial" w:hAnsi="Arial" w:cs="Arial"/>
            <w:color w:val="0B0080"/>
            <w:sz w:val="13"/>
            <w:szCs w:val="13"/>
            <w:u w:val="none"/>
            <w:shd w:val="clear" w:color="auto" w:fill="FFFFFF"/>
          </w:rPr>
          <w:t>1</w:t>
        </w:r>
      </w:hyperlink>
      <w:r>
        <w:rPr>
          <w:rFonts w:ascii="Arial" w:hAnsi="Arial" w:cs="Arial"/>
          <w:color w:val="252525"/>
          <w:sz w:val="13"/>
          <w:szCs w:val="13"/>
          <w:shd w:val="clear" w:color="auto" w:fill="FFFFFF"/>
        </w:rPr>
        <w:t>,</w:t>
      </w:r>
      <w:r>
        <w:rPr>
          <w:rStyle w:val="apple-converted-space"/>
          <w:rFonts w:ascii="Arial" w:hAnsi="Arial" w:cs="Arial"/>
          <w:color w:val="252525"/>
          <w:sz w:val="13"/>
          <w:szCs w:val="13"/>
          <w:shd w:val="clear" w:color="auto" w:fill="FFFFFF"/>
        </w:rPr>
        <w:t> </w:t>
      </w:r>
      <w:hyperlink r:id="rId246" w:tooltip="KDELR2" w:history="1">
        <w:r>
          <w:rPr>
            <w:rStyle w:val="Hyperlink"/>
            <w:rFonts w:ascii="Arial" w:hAnsi="Arial" w:cs="Arial"/>
            <w:color w:val="0B0080"/>
            <w:sz w:val="13"/>
            <w:szCs w:val="13"/>
            <w:u w:val="none"/>
            <w:shd w:val="clear" w:color="auto" w:fill="FFFFFF"/>
          </w:rPr>
          <w:t>2</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and</w:t>
      </w:r>
      <w:r>
        <w:rPr>
          <w:rStyle w:val="apple-converted-space"/>
          <w:rFonts w:ascii="Arial" w:hAnsi="Arial" w:cs="Arial"/>
          <w:color w:val="252525"/>
          <w:sz w:val="13"/>
          <w:szCs w:val="13"/>
          <w:shd w:val="clear" w:color="auto" w:fill="FFFFFF"/>
        </w:rPr>
        <w:t> </w:t>
      </w:r>
      <w:hyperlink r:id="rId247" w:tooltip="KDELR3" w:history="1">
        <w:r>
          <w:rPr>
            <w:rStyle w:val="Hyperlink"/>
            <w:rFonts w:ascii="Arial" w:hAnsi="Arial" w:cs="Arial"/>
            <w:color w:val="0B0080"/>
            <w:sz w:val="13"/>
            <w:szCs w:val="13"/>
            <w:u w:val="none"/>
            <w:shd w:val="clear" w:color="auto" w:fill="FFFFFF"/>
          </w:rPr>
          <w:t>3</w:t>
        </w:r>
      </w:hyperlink>
      <w:r>
        <w:rPr>
          <w:rFonts w:ascii="Arial" w:hAnsi="Arial" w:cs="Arial"/>
          <w:color w:val="252525"/>
          <w:sz w:val="13"/>
          <w:szCs w:val="13"/>
          <w:shd w:val="clear" w:color="auto" w:fill="FFFFFF"/>
        </w:rPr>
        <w:t>) receptors in mammalian cells, and they have a very high degree of sequence identity. The functional differences between these receptors remain to be established.</w:t>
      </w:r>
    </w:p>
    <w:p w:rsidR="007750E5" w:rsidRDefault="007750E5" w:rsidP="00D8636B">
      <w:pPr>
        <w:pStyle w:val="NormalWeb"/>
        <w:shd w:val="clear" w:color="auto" w:fill="FFFFFF"/>
        <w:spacing w:before="120" w:beforeAutospacing="0" w:after="120" w:afterAutospacing="0" w:line="210" w:lineRule="atLeast"/>
        <w:rPr>
          <w:rFonts w:ascii="Arial" w:hAnsi="Arial" w:cs="Arial"/>
          <w:color w:val="252525"/>
          <w:sz w:val="13"/>
          <w:szCs w:val="13"/>
        </w:rPr>
      </w:pPr>
    </w:p>
    <w:p w:rsidR="00D8636B" w:rsidRPr="00B71A98" w:rsidRDefault="007750E5" w:rsidP="007750E5">
      <w:pPr>
        <w:shd w:val="clear" w:color="auto" w:fill="FFFFFF"/>
        <w:spacing w:before="120" w:after="120" w:line="210" w:lineRule="atLeast"/>
        <w:jc w:val="center"/>
        <w:rPr>
          <w:rFonts w:ascii="Arial" w:eastAsia="Times New Roman" w:hAnsi="Arial" w:cs="Arial"/>
          <w:b/>
          <w:color w:val="252525"/>
        </w:rPr>
      </w:pPr>
      <w:r w:rsidRPr="00B71A98">
        <w:rPr>
          <w:rFonts w:ascii="Arial" w:eastAsia="Times New Roman" w:hAnsi="Arial" w:cs="Arial"/>
          <w:b/>
          <w:color w:val="252525"/>
        </w:rPr>
        <w:t>Golgi Apparatus</w:t>
      </w:r>
    </w:p>
    <w:p w:rsidR="008349B1" w:rsidRDefault="008349B1" w:rsidP="008349B1">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w:t>
      </w:r>
      <w:r>
        <w:rPr>
          <w:rStyle w:val="apple-converted-space"/>
          <w:rFonts w:ascii="Arial" w:hAnsi="Arial" w:cs="Arial"/>
          <w:color w:val="252525"/>
          <w:sz w:val="13"/>
          <w:szCs w:val="13"/>
        </w:rPr>
        <w:t> </w:t>
      </w:r>
      <w:r>
        <w:rPr>
          <w:rFonts w:ascii="Arial" w:hAnsi="Arial" w:cs="Arial"/>
          <w:b/>
          <w:bCs/>
          <w:color w:val="252525"/>
          <w:sz w:val="13"/>
          <w:szCs w:val="13"/>
        </w:rPr>
        <w:t>Golgi apparatus</w:t>
      </w:r>
      <w:r>
        <w:rPr>
          <w:rStyle w:val="apple-converted-space"/>
          <w:rFonts w:ascii="Arial" w:hAnsi="Arial" w:cs="Arial"/>
          <w:color w:val="252525"/>
          <w:sz w:val="13"/>
          <w:szCs w:val="13"/>
        </w:rPr>
        <w:t> </w:t>
      </w:r>
      <w:r>
        <w:rPr>
          <w:rFonts w:ascii="Arial" w:hAnsi="Arial" w:cs="Arial"/>
          <w:color w:val="252525"/>
          <w:sz w:val="13"/>
          <w:szCs w:val="13"/>
        </w:rPr>
        <w:t>(</w:t>
      </w:r>
      <w:hyperlink r:id="rId248" w:tooltip="Help:IPA for English" w:history="1">
        <w:r>
          <w:rPr>
            <w:rStyle w:val="Hyperlink"/>
            <w:rFonts w:ascii="Arial" w:hAnsi="Arial" w:cs="Arial"/>
            <w:color w:val="0B0080"/>
            <w:sz w:val="13"/>
            <w:szCs w:val="13"/>
          </w:rPr>
          <w:t>/ˈ</w:t>
        </w:r>
        <w:r>
          <w:rPr>
            <w:rStyle w:val="Hyperlink"/>
            <w:rFonts w:ascii="MS Mincho" w:eastAsia="MS Mincho" w:hAnsi="MS Mincho" w:cs="MS Mincho" w:hint="eastAsia"/>
            <w:color w:val="0B0080"/>
            <w:sz w:val="13"/>
            <w:szCs w:val="13"/>
          </w:rPr>
          <w:t>ɡ</w:t>
        </w:r>
        <w:r>
          <w:rPr>
            <w:rStyle w:val="Hyperlink"/>
            <w:rFonts w:ascii="Arial" w:hAnsi="Arial" w:cs="Arial"/>
            <w:color w:val="0B0080"/>
            <w:sz w:val="13"/>
            <w:szCs w:val="13"/>
          </w:rPr>
          <w:t>o</w:t>
        </w:r>
        <w:r>
          <w:rPr>
            <w:rStyle w:val="Hyperlink"/>
            <w:rFonts w:ascii="MS Mincho" w:eastAsia="MS Mincho" w:hAnsi="MS Mincho" w:cs="MS Mincho" w:hint="eastAsia"/>
            <w:color w:val="0B0080"/>
            <w:sz w:val="13"/>
            <w:szCs w:val="13"/>
          </w:rPr>
          <w:t>ʊ</w:t>
        </w:r>
        <w:r>
          <w:rPr>
            <w:rStyle w:val="Hyperlink"/>
            <w:rFonts w:ascii="Arial" w:hAnsi="Arial" w:cs="Arial"/>
            <w:color w:val="0B0080"/>
            <w:sz w:val="13"/>
            <w:szCs w:val="13"/>
          </w:rPr>
          <w:t>ld</w:t>
        </w:r>
        <w:r>
          <w:rPr>
            <w:rStyle w:val="Hyperlink"/>
            <w:rFonts w:ascii="Tahoma" w:hAnsi="Tahoma" w:cs="Tahoma"/>
            <w:color w:val="0B0080"/>
            <w:sz w:val="13"/>
            <w:szCs w:val="13"/>
          </w:rPr>
          <w:t>ʒ</w:t>
        </w:r>
        <w:r>
          <w:rPr>
            <w:rStyle w:val="Hyperlink"/>
            <w:rFonts w:ascii="Arial" w:hAnsi="Arial" w:cs="Arial"/>
            <w:color w:val="0B0080"/>
            <w:sz w:val="13"/>
            <w:szCs w:val="13"/>
          </w:rPr>
          <w:t>iː/</w:t>
        </w:r>
      </w:hyperlink>
      <w:r>
        <w:rPr>
          <w:rFonts w:ascii="Arial" w:hAnsi="Arial" w:cs="Arial"/>
          <w:color w:val="252525"/>
          <w:sz w:val="13"/>
          <w:szCs w:val="13"/>
        </w:rPr>
        <w:t>), also known as the</w:t>
      </w:r>
      <w:r>
        <w:rPr>
          <w:rStyle w:val="apple-converted-space"/>
          <w:rFonts w:ascii="Arial" w:hAnsi="Arial" w:cs="Arial"/>
          <w:color w:val="252525"/>
          <w:sz w:val="13"/>
          <w:szCs w:val="13"/>
        </w:rPr>
        <w:t> </w:t>
      </w:r>
      <w:r>
        <w:rPr>
          <w:rFonts w:ascii="Arial" w:hAnsi="Arial" w:cs="Arial"/>
          <w:b/>
          <w:bCs/>
          <w:color w:val="252525"/>
          <w:sz w:val="13"/>
          <w:szCs w:val="13"/>
        </w:rPr>
        <w:t>Golgi complex</w:t>
      </w:r>
      <w:r>
        <w:rPr>
          <w:rFonts w:ascii="Arial" w:hAnsi="Arial" w:cs="Arial"/>
          <w:color w:val="252525"/>
          <w:sz w:val="13"/>
          <w:szCs w:val="13"/>
        </w:rPr>
        <w:t>,</w:t>
      </w:r>
      <w:r>
        <w:rPr>
          <w:rStyle w:val="apple-converted-space"/>
          <w:rFonts w:ascii="Arial" w:hAnsi="Arial" w:cs="Arial"/>
          <w:color w:val="252525"/>
          <w:sz w:val="13"/>
          <w:szCs w:val="13"/>
        </w:rPr>
        <w:t> </w:t>
      </w:r>
      <w:r>
        <w:rPr>
          <w:rFonts w:ascii="Arial" w:hAnsi="Arial" w:cs="Arial"/>
          <w:b/>
          <w:bCs/>
          <w:color w:val="252525"/>
          <w:sz w:val="13"/>
          <w:szCs w:val="13"/>
        </w:rPr>
        <w:t>Golgi body</w:t>
      </w:r>
      <w:r>
        <w:rPr>
          <w:rFonts w:ascii="Arial" w:hAnsi="Arial" w:cs="Arial"/>
          <w:color w:val="252525"/>
          <w:sz w:val="13"/>
          <w:szCs w:val="13"/>
        </w:rPr>
        <w:t>, or simply the</w:t>
      </w:r>
      <w:r>
        <w:rPr>
          <w:rStyle w:val="apple-converted-space"/>
          <w:rFonts w:ascii="Arial" w:hAnsi="Arial" w:cs="Arial"/>
          <w:color w:val="252525"/>
          <w:sz w:val="13"/>
          <w:szCs w:val="13"/>
        </w:rPr>
        <w:t> </w:t>
      </w:r>
      <w:r>
        <w:rPr>
          <w:rFonts w:ascii="Arial" w:hAnsi="Arial" w:cs="Arial"/>
          <w:b/>
          <w:bCs/>
          <w:color w:val="252525"/>
          <w:sz w:val="13"/>
          <w:szCs w:val="13"/>
        </w:rPr>
        <w:t>Golgi</w:t>
      </w:r>
      <w:r>
        <w:rPr>
          <w:rFonts w:ascii="Arial" w:hAnsi="Arial" w:cs="Arial"/>
          <w:color w:val="252525"/>
          <w:sz w:val="13"/>
          <w:szCs w:val="13"/>
        </w:rPr>
        <w:t>, is an</w:t>
      </w:r>
      <w:hyperlink r:id="rId249" w:tooltip="Organelle" w:history="1">
        <w:r>
          <w:rPr>
            <w:rStyle w:val="Hyperlink"/>
            <w:rFonts w:ascii="Arial" w:hAnsi="Arial" w:cs="Arial"/>
            <w:color w:val="0B0080"/>
            <w:sz w:val="13"/>
            <w:szCs w:val="13"/>
          </w:rPr>
          <w:t>organelle</w:t>
        </w:r>
      </w:hyperlink>
      <w:r>
        <w:rPr>
          <w:rStyle w:val="apple-converted-space"/>
          <w:rFonts w:ascii="Arial" w:hAnsi="Arial" w:cs="Arial"/>
          <w:color w:val="252525"/>
          <w:sz w:val="13"/>
          <w:szCs w:val="13"/>
        </w:rPr>
        <w:t> </w:t>
      </w:r>
      <w:r>
        <w:rPr>
          <w:rFonts w:ascii="Arial" w:hAnsi="Arial" w:cs="Arial"/>
          <w:color w:val="252525"/>
          <w:sz w:val="13"/>
          <w:szCs w:val="13"/>
        </w:rPr>
        <w:t>found in most</w:t>
      </w:r>
      <w:r>
        <w:rPr>
          <w:rStyle w:val="apple-converted-space"/>
          <w:rFonts w:ascii="Arial" w:hAnsi="Arial" w:cs="Arial"/>
          <w:color w:val="252525"/>
          <w:sz w:val="13"/>
          <w:szCs w:val="13"/>
        </w:rPr>
        <w:t> </w:t>
      </w:r>
      <w:hyperlink r:id="rId250" w:tooltip="Eukaryotic" w:history="1">
        <w:r>
          <w:rPr>
            <w:rStyle w:val="Hyperlink"/>
            <w:rFonts w:ascii="Arial" w:hAnsi="Arial" w:cs="Arial"/>
            <w:color w:val="0B0080"/>
            <w:sz w:val="13"/>
            <w:szCs w:val="13"/>
          </w:rPr>
          <w:t>eukaryotic</w:t>
        </w:r>
      </w:hyperlink>
      <w:r>
        <w:rPr>
          <w:rStyle w:val="apple-converted-space"/>
          <w:rFonts w:ascii="Arial" w:hAnsi="Arial" w:cs="Arial"/>
          <w:color w:val="252525"/>
          <w:sz w:val="13"/>
          <w:szCs w:val="13"/>
        </w:rPr>
        <w:t> </w:t>
      </w:r>
      <w:hyperlink r:id="rId251" w:tooltip="Cell (biology)" w:history="1">
        <w:r>
          <w:rPr>
            <w:rStyle w:val="Hyperlink"/>
            <w:rFonts w:ascii="Arial" w:hAnsi="Arial" w:cs="Arial"/>
            <w:color w:val="0B0080"/>
            <w:sz w:val="13"/>
            <w:szCs w:val="13"/>
          </w:rPr>
          <w:t>cells</w:t>
        </w:r>
      </w:hyperlink>
      <w:r>
        <w:rPr>
          <w:rFonts w:ascii="Arial" w:hAnsi="Arial" w:cs="Arial"/>
          <w:color w:val="252525"/>
          <w:sz w:val="13"/>
          <w:szCs w:val="13"/>
        </w:rPr>
        <w:t>.</w:t>
      </w:r>
      <w:hyperlink r:id="rId252" w:anchor="cite_note-isbn3-211-76309-0-1" w:history="1">
        <w:r>
          <w:rPr>
            <w:rStyle w:val="Hyperlink"/>
            <w:rFonts w:ascii="Arial" w:hAnsi="Arial" w:cs="Arial"/>
            <w:color w:val="0B0080"/>
            <w:sz w:val="10"/>
            <w:szCs w:val="10"/>
            <w:vertAlign w:val="superscript"/>
          </w:rPr>
          <w:t>[1]</w:t>
        </w:r>
      </w:hyperlink>
      <w:r>
        <w:rPr>
          <w:rStyle w:val="apple-converted-space"/>
          <w:rFonts w:ascii="Arial" w:hAnsi="Arial" w:cs="Arial"/>
          <w:color w:val="252525"/>
          <w:sz w:val="13"/>
          <w:szCs w:val="13"/>
        </w:rPr>
        <w:t> </w:t>
      </w:r>
      <w:r>
        <w:rPr>
          <w:rFonts w:ascii="Arial" w:hAnsi="Arial" w:cs="Arial"/>
          <w:color w:val="252525"/>
          <w:sz w:val="13"/>
          <w:szCs w:val="13"/>
        </w:rPr>
        <w:t>It was identified in 1897 by the Italian scientist</w:t>
      </w:r>
      <w:r>
        <w:rPr>
          <w:rStyle w:val="apple-converted-space"/>
          <w:rFonts w:ascii="Arial" w:hAnsi="Arial" w:cs="Arial"/>
          <w:color w:val="252525"/>
          <w:sz w:val="13"/>
          <w:szCs w:val="13"/>
        </w:rPr>
        <w:t> </w:t>
      </w:r>
      <w:hyperlink r:id="rId253" w:tooltip="Camillo Golgi" w:history="1">
        <w:r>
          <w:rPr>
            <w:rStyle w:val="Hyperlink"/>
            <w:rFonts w:ascii="Arial" w:hAnsi="Arial" w:cs="Arial"/>
            <w:color w:val="0B0080"/>
            <w:sz w:val="13"/>
            <w:szCs w:val="13"/>
          </w:rPr>
          <w:t>Camillo Golgi</w:t>
        </w:r>
      </w:hyperlink>
      <w:r>
        <w:rPr>
          <w:rStyle w:val="apple-converted-space"/>
          <w:rFonts w:ascii="Arial" w:hAnsi="Arial" w:cs="Arial"/>
          <w:color w:val="252525"/>
          <w:sz w:val="13"/>
          <w:szCs w:val="13"/>
        </w:rPr>
        <w:t> </w:t>
      </w:r>
      <w:r>
        <w:rPr>
          <w:rFonts w:ascii="Arial" w:hAnsi="Arial" w:cs="Arial"/>
          <w:color w:val="252525"/>
          <w:sz w:val="13"/>
          <w:szCs w:val="13"/>
        </w:rPr>
        <w:t>and named after him in 1898.</w:t>
      </w:r>
      <w:hyperlink r:id="rId254" w:anchor="cite_note-pmid9865849-2" w:history="1">
        <w:r>
          <w:rPr>
            <w:rStyle w:val="Hyperlink"/>
            <w:rFonts w:ascii="Arial" w:hAnsi="Arial" w:cs="Arial"/>
            <w:color w:val="0B0080"/>
            <w:sz w:val="10"/>
            <w:szCs w:val="10"/>
            <w:vertAlign w:val="superscript"/>
          </w:rPr>
          <w:t>[2]</w:t>
        </w:r>
      </w:hyperlink>
    </w:p>
    <w:p w:rsidR="008349B1" w:rsidRDefault="008349B1" w:rsidP="008349B1">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Part of the cellular</w:t>
      </w:r>
      <w:r>
        <w:rPr>
          <w:rStyle w:val="apple-converted-space"/>
          <w:rFonts w:ascii="Arial" w:hAnsi="Arial" w:cs="Arial"/>
          <w:color w:val="252525"/>
          <w:sz w:val="13"/>
          <w:szCs w:val="13"/>
        </w:rPr>
        <w:t> </w:t>
      </w:r>
      <w:hyperlink r:id="rId255" w:tooltip="Endomembrane system" w:history="1">
        <w:r>
          <w:rPr>
            <w:rStyle w:val="Hyperlink"/>
            <w:rFonts w:ascii="Arial" w:hAnsi="Arial" w:cs="Arial"/>
            <w:color w:val="0B0080"/>
            <w:sz w:val="13"/>
            <w:szCs w:val="13"/>
          </w:rPr>
          <w:t>endomembrane system</w:t>
        </w:r>
      </w:hyperlink>
      <w:r>
        <w:rPr>
          <w:rFonts w:ascii="Arial" w:hAnsi="Arial" w:cs="Arial"/>
          <w:color w:val="252525"/>
          <w:sz w:val="13"/>
          <w:szCs w:val="13"/>
        </w:rPr>
        <w:t>, the Golgi apparatus packages proteins into membrane-bound</w:t>
      </w:r>
      <w:r>
        <w:rPr>
          <w:rStyle w:val="apple-converted-space"/>
          <w:rFonts w:ascii="Arial" w:hAnsi="Arial" w:cs="Arial"/>
          <w:color w:val="252525"/>
          <w:sz w:val="13"/>
          <w:szCs w:val="13"/>
        </w:rPr>
        <w:t> </w:t>
      </w:r>
      <w:hyperlink r:id="rId256" w:tooltip="Vesicle (biology and chemistry)" w:history="1">
        <w:r>
          <w:rPr>
            <w:rStyle w:val="Hyperlink"/>
            <w:rFonts w:ascii="Arial" w:hAnsi="Arial" w:cs="Arial"/>
            <w:color w:val="0B0080"/>
            <w:sz w:val="13"/>
            <w:szCs w:val="13"/>
          </w:rPr>
          <w:t>vesicles</w:t>
        </w:r>
      </w:hyperlink>
      <w:r>
        <w:rPr>
          <w:rFonts w:ascii="Arial" w:hAnsi="Arial" w:cs="Arial"/>
          <w:color w:val="252525"/>
          <w:sz w:val="13"/>
          <w:szCs w:val="13"/>
        </w:rPr>
        <w:t>inside the cell before the vesicles are sent to their destination. The Golgi apparatus resides at the intersection of the secretory, lysosomal, and endocytic pathways. It is of particular importance in processing</w:t>
      </w:r>
      <w:r>
        <w:rPr>
          <w:rStyle w:val="apple-converted-space"/>
          <w:rFonts w:ascii="Arial" w:hAnsi="Arial" w:cs="Arial"/>
          <w:color w:val="252525"/>
          <w:sz w:val="13"/>
          <w:szCs w:val="13"/>
        </w:rPr>
        <w:t> </w:t>
      </w:r>
      <w:hyperlink r:id="rId257" w:tooltip="Protein" w:history="1">
        <w:r>
          <w:rPr>
            <w:rStyle w:val="Hyperlink"/>
            <w:rFonts w:ascii="Arial" w:hAnsi="Arial" w:cs="Arial"/>
            <w:color w:val="0B0080"/>
            <w:sz w:val="13"/>
            <w:szCs w:val="13"/>
          </w:rPr>
          <w:t>proteins</w:t>
        </w:r>
      </w:hyperlink>
      <w:r>
        <w:rPr>
          <w:rStyle w:val="apple-converted-space"/>
          <w:rFonts w:ascii="Arial" w:hAnsi="Arial" w:cs="Arial"/>
          <w:color w:val="252525"/>
          <w:sz w:val="13"/>
          <w:szCs w:val="13"/>
        </w:rPr>
        <w:t> </w:t>
      </w:r>
      <w:r>
        <w:rPr>
          <w:rFonts w:ascii="Arial" w:hAnsi="Arial" w:cs="Arial"/>
          <w:color w:val="252525"/>
          <w:sz w:val="13"/>
          <w:szCs w:val="13"/>
        </w:rPr>
        <w:t>for</w:t>
      </w:r>
      <w:r>
        <w:rPr>
          <w:rStyle w:val="apple-converted-space"/>
          <w:rFonts w:ascii="Arial" w:hAnsi="Arial" w:cs="Arial"/>
          <w:color w:val="252525"/>
          <w:sz w:val="13"/>
          <w:szCs w:val="13"/>
        </w:rPr>
        <w:t> </w:t>
      </w:r>
      <w:hyperlink r:id="rId258" w:tooltip="Secretion" w:history="1">
        <w:r>
          <w:rPr>
            <w:rStyle w:val="Hyperlink"/>
            <w:rFonts w:ascii="Arial" w:hAnsi="Arial" w:cs="Arial"/>
            <w:color w:val="0B0080"/>
            <w:sz w:val="13"/>
            <w:szCs w:val="13"/>
          </w:rPr>
          <w:t>secretion</w:t>
        </w:r>
      </w:hyperlink>
      <w:r>
        <w:rPr>
          <w:rFonts w:ascii="Arial" w:hAnsi="Arial" w:cs="Arial"/>
          <w:color w:val="252525"/>
          <w:sz w:val="13"/>
          <w:szCs w:val="13"/>
        </w:rPr>
        <w:t>, containing a set of</w:t>
      </w:r>
      <w:r>
        <w:rPr>
          <w:rStyle w:val="apple-converted-space"/>
          <w:rFonts w:ascii="Arial" w:hAnsi="Arial" w:cs="Arial"/>
          <w:color w:val="252525"/>
          <w:sz w:val="13"/>
          <w:szCs w:val="13"/>
        </w:rPr>
        <w:t> </w:t>
      </w:r>
      <w:hyperlink r:id="rId259" w:tooltip="Glycosylation" w:history="1">
        <w:r>
          <w:rPr>
            <w:rStyle w:val="Hyperlink"/>
            <w:rFonts w:ascii="Arial" w:hAnsi="Arial" w:cs="Arial"/>
            <w:color w:val="0B0080"/>
            <w:sz w:val="13"/>
            <w:szCs w:val="13"/>
          </w:rPr>
          <w:t>glycosylation</w:t>
        </w:r>
      </w:hyperlink>
      <w:r>
        <w:rPr>
          <w:rStyle w:val="apple-converted-space"/>
          <w:rFonts w:ascii="Arial" w:hAnsi="Arial" w:cs="Arial"/>
          <w:color w:val="252525"/>
          <w:sz w:val="13"/>
          <w:szCs w:val="13"/>
        </w:rPr>
        <w:t> </w:t>
      </w:r>
      <w:hyperlink r:id="rId260" w:tooltip="Enzyme" w:history="1">
        <w:r>
          <w:rPr>
            <w:rStyle w:val="Hyperlink"/>
            <w:rFonts w:ascii="Arial" w:hAnsi="Arial" w:cs="Arial"/>
            <w:color w:val="0B0080"/>
            <w:sz w:val="13"/>
            <w:szCs w:val="13"/>
          </w:rPr>
          <w:t>enzymes</w:t>
        </w:r>
      </w:hyperlink>
      <w:r>
        <w:rPr>
          <w:rStyle w:val="apple-converted-space"/>
          <w:rFonts w:ascii="Arial" w:hAnsi="Arial" w:cs="Arial"/>
          <w:color w:val="252525"/>
          <w:sz w:val="13"/>
          <w:szCs w:val="13"/>
        </w:rPr>
        <w:t> </w:t>
      </w:r>
      <w:r>
        <w:rPr>
          <w:rFonts w:ascii="Arial" w:hAnsi="Arial" w:cs="Arial"/>
          <w:color w:val="252525"/>
          <w:sz w:val="13"/>
          <w:szCs w:val="13"/>
        </w:rPr>
        <w:t>that attach various sugar monomers to proteins as the proteins move through the apparatus.</w:t>
      </w:r>
    </w:p>
    <w:p w:rsidR="008349B1" w:rsidRPr="008349B1" w:rsidRDefault="008349B1" w:rsidP="008349B1">
      <w:pPr>
        <w:pStyle w:val="NormalWeb"/>
        <w:shd w:val="clear" w:color="auto" w:fill="FFFFFF"/>
        <w:spacing w:before="120" w:beforeAutospacing="0" w:after="120" w:afterAutospacing="0" w:line="210" w:lineRule="atLeast"/>
        <w:rPr>
          <w:rFonts w:ascii="Arial" w:hAnsi="Arial" w:cs="Arial"/>
          <w:b/>
          <w:color w:val="252525"/>
          <w:sz w:val="13"/>
          <w:szCs w:val="13"/>
        </w:rPr>
      </w:pPr>
      <w:r w:rsidRPr="008349B1">
        <w:rPr>
          <w:rFonts w:ascii="Arial" w:hAnsi="Arial" w:cs="Arial"/>
          <w:b/>
          <w:color w:val="252525"/>
          <w:sz w:val="13"/>
          <w:szCs w:val="13"/>
        </w:rPr>
        <w:t>Structure-</w:t>
      </w:r>
    </w:p>
    <w:p w:rsidR="008349B1" w:rsidRDefault="008349B1" w:rsidP="008349B1">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in most</w:t>
      </w:r>
      <w:r>
        <w:rPr>
          <w:rStyle w:val="apple-converted-space"/>
          <w:rFonts w:ascii="Arial" w:hAnsi="Arial" w:cs="Arial"/>
          <w:color w:val="252525"/>
          <w:sz w:val="13"/>
          <w:szCs w:val="13"/>
        </w:rPr>
        <w:t> </w:t>
      </w:r>
      <w:hyperlink r:id="rId261" w:tooltip="Eukaryote" w:history="1">
        <w:r>
          <w:rPr>
            <w:rStyle w:val="Hyperlink"/>
            <w:rFonts w:ascii="Arial" w:hAnsi="Arial" w:cs="Arial"/>
            <w:color w:val="0B0080"/>
            <w:sz w:val="13"/>
            <w:szCs w:val="13"/>
          </w:rPr>
          <w:t>eukaryotes</w:t>
        </w:r>
      </w:hyperlink>
      <w:r>
        <w:rPr>
          <w:rFonts w:ascii="Arial" w:hAnsi="Arial" w:cs="Arial"/>
          <w:color w:val="252525"/>
          <w:sz w:val="13"/>
          <w:szCs w:val="13"/>
        </w:rPr>
        <w:t>, the Golgi apparatus is made up of a series of compartments consisting of two main networks: the</w:t>
      </w:r>
      <w:r>
        <w:rPr>
          <w:rStyle w:val="apple-converted-space"/>
          <w:rFonts w:ascii="Arial" w:hAnsi="Arial" w:cs="Arial"/>
          <w:color w:val="252525"/>
          <w:sz w:val="13"/>
          <w:szCs w:val="13"/>
        </w:rPr>
        <w:t> </w:t>
      </w:r>
      <w:r>
        <w:rPr>
          <w:rFonts w:ascii="Arial" w:hAnsi="Arial" w:cs="Arial"/>
          <w:i/>
          <w:iCs/>
          <w:color w:val="252525"/>
          <w:sz w:val="13"/>
          <w:szCs w:val="13"/>
        </w:rPr>
        <w:t>cis</w:t>
      </w:r>
      <w:r>
        <w:rPr>
          <w:rStyle w:val="apple-converted-space"/>
          <w:rFonts w:ascii="Arial" w:hAnsi="Arial" w:cs="Arial"/>
          <w:color w:val="252525"/>
          <w:sz w:val="13"/>
          <w:szCs w:val="13"/>
        </w:rPr>
        <w:t> </w:t>
      </w:r>
      <w:r>
        <w:rPr>
          <w:rFonts w:ascii="Arial" w:hAnsi="Arial" w:cs="Arial"/>
          <w:color w:val="252525"/>
          <w:sz w:val="13"/>
          <w:szCs w:val="13"/>
        </w:rPr>
        <w:t>Golgi network (CGN) and the</w:t>
      </w:r>
      <w:r>
        <w:rPr>
          <w:rStyle w:val="apple-converted-space"/>
          <w:rFonts w:ascii="Arial" w:hAnsi="Arial" w:cs="Arial"/>
          <w:color w:val="252525"/>
          <w:sz w:val="13"/>
          <w:szCs w:val="13"/>
        </w:rPr>
        <w:t> </w:t>
      </w:r>
      <w:r>
        <w:rPr>
          <w:rFonts w:ascii="Arial" w:hAnsi="Arial" w:cs="Arial"/>
          <w:i/>
          <w:iCs/>
          <w:color w:val="252525"/>
          <w:sz w:val="13"/>
          <w:szCs w:val="13"/>
        </w:rPr>
        <w:t>trans</w:t>
      </w:r>
      <w:r>
        <w:rPr>
          <w:rStyle w:val="apple-converted-space"/>
          <w:rFonts w:ascii="Arial" w:hAnsi="Arial" w:cs="Arial"/>
          <w:color w:val="252525"/>
          <w:sz w:val="13"/>
          <w:szCs w:val="13"/>
        </w:rPr>
        <w:t> </w:t>
      </w:r>
      <w:r>
        <w:rPr>
          <w:rFonts w:ascii="Arial" w:hAnsi="Arial" w:cs="Arial"/>
          <w:color w:val="252525"/>
          <w:sz w:val="13"/>
          <w:szCs w:val="13"/>
        </w:rPr>
        <w:t>Golgi network (TGN). The CGN is a collection of fused, flattened membrane-enclosed disks known as</w:t>
      </w:r>
      <w:r>
        <w:rPr>
          <w:rStyle w:val="apple-converted-space"/>
          <w:rFonts w:ascii="Arial" w:hAnsi="Arial" w:cs="Arial"/>
          <w:color w:val="252525"/>
          <w:sz w:val="13"/>
          <w:szCs w:val="13"/>
        </w:rPr>
        <w:t> </w:t>
      </w:r>
      <w:hyperlink r:id="rId262" w:tooltip="Cisternae" w:history="1">
        <w:r>
          <w:rPr>
            <w:rStyle w:val="Hyperlink"/>
            <w:rFonts w:ascii="Arial" w:hAnsi="Arial" w:cs="Arial"/>
            <w:color w:val="0B0080"/>
            <w:sz w:val="13"/>
            <w:szCs w:val="13"/>
          </w:rPr>
          <w:t>cisternae</w:t>
        </w:r>
      </w:hyperlink>
      <w:r>
        <w:rPr>
          <w:rStyle w:val="apple-converted-space"/>
          <w:rFonts w:ascii="Arial" w:hAnsi="Arial" w:cs="Arial"/>
          <w:color w:val="252525"/>
          <w:sz w:val="13"/>
          <w:szCs w:val="13"/>
        </w:rPr>
        <w:t> </w:t>
      </w:r>
      <w:r>
        <w:rPr>
          <w:rFonts w:ascii="Arial" w:hAnsi="Arial" w:cs="Arial"/>
          <w:color w:val="252525"/>
          <w:sz w:val="13"/>
          <w:szCs w:val="13"/>
        </w:rPr>
        <w:t>(singular:</w:t>
      </w:r>
      <w:r>
        <w:rPr>
          <w:rFonts w:ascii="Arial" w:hAnsi="Arial" w:cs="Arial"/>
          <w:i/>
          <w:iCs/>
          <w:color w:val="252525"/>
          <w:sz w:val="13"/>
          <w:szCs w:val="13"/>
        </w:rPr>
        <w:t>cisterna</w:t>
      </w:r>
      <w:r>
        <w:rPr>
          <w:rFonts w:ascii="Arial" w:hAnsi="Arial" w:cs="Arial"/>
          <w:color w:val="252525"/>
          <w:sz w:val="13"/>
          <w:szCs w:val="13"/>
        </w:rPr>
        <w:t>), originating from vesicular clusters that bud off the</w:t>
      </w:r>
      <w:r>
        <w:rPr>
          <w:rStyle w:val="apple-converted-space"/>
          <w:rFonts w:ascii="Arial" w:hAnsi="Arial" w:cs="Arial"/>
          <w:color w:val="252525"/>
          <w:sz w:val="13"/>
          <w:szCs w:val="13"/>
        </w:rPr>
        <w:t> </w:t>
      </w:r>
      <w:hyperlink r:id="rId263" w:tooltip="Endoplasmic reticulum" w:history="1">
        <w:r>
          <w:rPr>
            <w:rStyle w:val="Hyperlink"/>
            <w:rFonts w:ascii="Arial" w:hAnsi="Arial" w:cs="Arial"/>
            <w:color w:val="0B0080"/>
            <w:sz w:val="13"/>
            <w:szCs w:val="13"/>
          </w:rPr>
          <w:t>endoplasmic reticulum</w:t>
        </w:r>
      </w:hyperlink>
      <w:r>
        <w:rPr>
          <w:rFonts w:ascii="Arial" w:hAnsi="Arial" w:cs="Arial"/>
          <w:color w:val="252525"/>
          <w:sz w:val="13"/>
          <w:szCs w:val="13"/>
        </w:rPr>
        <w:t>. A mammalian cell typically contains 40 to 100 stacks.</w:t>
      </w:r>
      <w:hyperlink r:id="rId264" w:anchor="cite_note-pmid18385516-8" w:history="1">
        <w:r>
          <w:rPr>
            <w:rStyle w:val="Hyperlink"/>
            <w:rFonts w:ascii="Arial" w:hAnsi="Arial" w:cs="Arial"/>
            <w:color w:val="0B0080"/>
            <w:sz w:val="10"/>
            <w:szCs w:val="10"/>
            <w:vertAlign w:val="superscript"/>
          </w:rPr>
          <w:t>[8]</w:t>
        </w:r>
      </w:hyperlink>
      <w:r>
        <w:rPr>
          <w:rStyle w:val="apple-converted-space"/>
          <w:rFonts w:ascii="Arial" w:hAnsi="Arial" w:cs="Arial"/>
          <w:color w:val="252525"/>
          <w:sz w:val="13"/>
          <w:szCs w:val="13"/>
        </w:rPr>
        <w:t> </w:t>
      </w:r>
      <w:r>
        <w:rPr>
          <w:rFonts w:ascii="Arial" w:hAnsi="Arial" w:cs="Arial"/>
          <w:color w:val="252525"/>
          <w:sz w:val="13"/>
          <w:szCs w:val="13"/>
        </w:rPr>
        <w:t>Between four and eight cisternae are usually present in a stack; however, in some</w:t>
      </w:r>
      <w:r>
        <w:rPr>
          <w:rStyle w:val="apple-converted-space"/>
          <w:rFonts w:ascii="Arial" w:hAnsi="Arial" w:cs="Arial"/>
          <w:color w:val="252525"/>
          <w:sz w:val="13"/>
          <w:szCs w:val="13"/>
        </w:rPr>
        <w:t> </w:t>
      </w:r>
      <w:hyperlink r:id="rId265" w:tooltip="Protists" w:history="1">
        <w:r>
          <w:rPr>
            <w:rStyle w:val="Hyperlink"/>
            <w:rFonts w:ascii="Arial" w:hAnsi="Arial" w:cs="Arial"/>
            <w:color w:val="0B0080"/>
            <w:sz w:val="13"/>
            <w:szCs w:val="13"/>
          </w:rPr>
          <w:t>protists</w:t>
        </w:r>
      </w:hyperlink>
      <w:r>
        <w:rPr>
          <w:rStyle w:val="apple-converted-space"/>
          <w:rFonts w:ascii="Arial" w:hAnsi="Arial" w:cs="Arial"/>
          <w:color w:val="252525"/>
          <w:sz w:val="13"/>
          <w:szCs w:val="13"/>
        </w:rPr>
        <w:t> </w:t>
      </w:r>
      <w:r>
        <w:rPr>
          <w:rFonts w:ascii="Arial" w:hAnsi="Arial" w:cs="Arial"/>
          <w:color w:val="252525"/>
          <w:sz w:val="13"/>
          <w:szCs w:val="13"/>
        </w:rPr>
        <w:t>as many as sixty cisternae have been observed.</w:t>
      </w:r>
      <w:hyperlink r:id="rId266" w:anchor="cite_note-url_molexpress-4" w:history="1">
        <w:r>
          <w:rPr>
            <w:rStyle w:val="Hyperlink"/>
            <w:rFonts w:ascii="Arial" w:hAnsi="Arial" w:cs="Arial"/>
            <w:color w:val="0B0080"/>
            <w:sz w:val="10"/>
            <w:szCs w:val="10"/>
            <w:vertAlign w:val="superscript"/>
          </w:rPr>
          <w:t>[4]</w:t>
        </w:r>
      </w:hyperlink>
      <w:r>
        <w:rPr>
          <w:rStyle w:val="apple-converted-space"/>
          <w:rFonts w:ascii="Arial" w:hAnsi="Arial" w:cs="Arial"/>
          <w:color w:val="252525"/>
          <w:sz w:val="13"/>
          <w:szCs w:val="13"/>
        </w:rPr>
        <w:t> </w:t>
      </w:r>
      <w:r>
        <w:rPr>
          <w:rFonts w:ascii="Arial" w:hAnsi="Arial" w:cs="Arial"/>
          <w:color w:val="252525"/>
          <w:sz w:val="13"/>
          <w:szCs w:val="13"/>
        </w:rPr>
        <w:t>This collection of cisternae is broken down into</w:t>
      </w:r>
      <w:r>
        <w:rPr>
          <w:rStyle w:val="apple-converted-space"/>
          <w:rFonts w:ascii="Arial" w:hAnsi="Arial" w:cs="Arial"/>
          <w:color w:val="252525"/>
          <w:sz w:val="13"/>
          <w:szCs w:val="13"/>
        </w:rPr>
        <w:t> </w:t>
      </w:r>
      <w:r>
        <w:rPr>
          <w:rFonts w:ascii="Arial" w:hAnsi="Arial" w:cs="Arial"/>
          <w:i/>
          <w:iCs/>
          <w:color w:val="252525"/>
          <w:sz w:val="13"/>
          <w:szCs w:val="13"/>
        </w:rPr>
        <w:t>cis</w:t>
      </w:r>
      <w:r>
        <w:rPr>
          <w:rFonts w:ascii="Arial" w:hAnsi="Arial" w:cs="Arial"/>
          <w:color w:val="252525"/>
          <w:sz w:val="13"/>
          <w:szCs w:val="13"/>
        </w:rPr>
        <w:t>, medial, and</w:t>
      </w:r>
      <w:r>
        <w:rPr>
          <w:rStyle w:val="apple-converted-space"/>
          <w:rFonts w:ascii="Arial" w:hAnsi="Arial" w:cs="Arial"/>
          <w:color w:val="252525"/>
          <w:sz w:val="13"/>
          <w:szCs w:val="13"/>
        </w:rPr>
        <w:t> </w:t>
      </w:r>
      <w:r>
        <w:rPr>
          <w:rFonts w:ascii="Arial" w:hAnsi="Arial" w:cs="Arial"/>
          <w:i/>
          <w:iCs/>
          <w:color w:val="252525"/>
          <w:sz w:val="13"/>
          <w:szCs w:val="13"/>
        </w:rPr>
        <w:t>trans</w:t>
      </w:r>
      <w:r>
        <w:rPr>
          <w:rStyle w:val="apple-converted-space"/>
          <w:rFonts w:ascii="Arial" w:hAnsi="Arial" w:cs="Arial"/>
          <w:color w:val="252525"/>
          <w:sz w:val="13"/>
          <w:szCs w:val="13"/>
        </w:rPr>
        <w:t> </w:t>
      </w:r>
      <w:r>
        <w:rPr>
          <w:rFonts w:ascii="Arial" w:hAnsi="Arial" w:cs="Arial"/>
          <w:color w:val="252525"/>
          <w:sz w:val="13"/>
          <w:szCs w:val="13"/>
        </w:rPr>
        <w:t>compartments. The TGN is the final cisternal structure, from which</w:t>
      </w:r>
      <w:hyperlink r:id="rId267" w:tooltip="Protein" w:history="1">
        <w:r>
          <w:rPr>
            <w:rStyle w:val="Hyperlink"/>
            <w:rFonts w:ascii="Arial" w:hAnsi="Arial" w:cs="Arial"/>
            <w:color w:val="0B0080"/>
            <w:sz w:val="13"/>
            <w:szCs w:val="13"/>
          </w:rPr>
          <w:t>proteins</w:t>
        </w:r>
      </w:hyperlink>
      <w:r>
        <w:rPr>
          <w:rStyle w:val="apple-converted-space"/>
          <w:rFonts w:ascii="Arial" w:hAnsi="Arial" w:cs="Arial"/>
          <w:color w:val="252525"/>
          <w:sz w:val="13"/>
          <w:szCs w:val="13"/>
        </w:rPr>
        <w:t> </w:t>
      </w:r>
      <w:r>
        <w:rPr>
          <w:rFonts w:ascii="Arial" w:hAnsi="Arial" w:cs="Arial"/>
          <w:color w:val="252525"/>
          <w:sz w:val="13"/>
          <w:szCs w:val="13"/>
        </w:rPr>
        <w:t>are packaged into</w:t>
      </w:r>
      <w:r>
        <w:rPr>
          <w:rStyle w:val="apple-converted-space"/>
          <w:rFonts w:ascii="Arial" w:hAnsi="Arial" w:cs="Arial"/>
          <w:color w:val="252525"/>
          <w:sz w:val="13"/>
          <w:szCs w:val="13"/>
        </w:rPr>
        <w:t> </w:t>
      </w:r>
      <w:hyperlink r:id="rId268" w:tooltip="Vesicle (biology and chemistry)" w:history="1">
        <w:r>
          <w:rPr>
            <w:rStyle w:val="Hyperlink"/>
            <w:rFonts w:ascii="Arial" w:hAnsi="Arial" w:cs="Arial"/>
            <w:color w:val="0B0080"/>
            <w:sz w:val="13"/>
            <w:szCs w:val="13"/>
          </w:rPr>
          <w:t>vesicles</w:t>
        </w:r>
      </w:hyperlink>
      <w:r>
        <w:rPr>
          <w:rStyle w:val="apple-converted-space"/>
          <w:rFonts w:ascii="Arial" w:hAnsi="Arial" w:cs="Arial"/>
          <w:color w:val="252525"/>
          <w:sz w:val="13"/>
          <w:szCs w:val="13"/>
        </w:rPr>
        <w:t> </w:t>
      </w:r>
      <w:r>
        <w:rPr>
          <w:rFonts w:ascii="Arial" w:hAnsi="Arial" w:cs="Arial"/>
          <w:color w:val="252525"/>
          <w:sz w:val="13"/>
          <w:szCs w:val="13"/>
        </w:rPr>
        <w:t>destined to</w:t>
      </w:r>
      <w:r>
        <w:rPr>
          <w:rStyle w:val="apple-converted-space"/>
          <w:rFonts w:ascii="Arial" w:hAnsi="Arial" w:cs="Arial"/>
          <w:color w:val="252525"/>
          <w:sz w:val="13"/>
          <w:szCs w:val="13"/>
        </w:rPr>
        <w:t> </w:t>
      </w:r>
      <w:hyperlink r:id="rId269" w:tooltip="Lysosome" w:history="1">
        <w:r>
          <w:rPr>
            <w:rStyle w:val="Hyperlink"/>
            <w:rFonts w:ascii="Arial" w:hAnsi="Arial" w:cs="Arial"/>
            <w:color w:val="0B0080"/>
            <w:sz w:val="13"/>
            <w:szCs w:val="13"/>
          </w:rPr>
          <w:t>lysosomes</w:t>
        </w:r>
      </w:hyperlink>
      <w:r>
        <w:rPr>
          <w:rFonts w:ascii="Arial" w:hAnsi="Arial" w:cs="Arial"/>
          <w:color w:val="252525"/>
          <w:sz w:val="13"/>
          <w:szCs w:val="13"/>
        </w:rPr>
        <w:t>, secretory vesicles, or the cell surface. The TGN is usually positioned adjacent to the stacks of the Golgi apparatus, but can also be separate from the stacks. The TGN may act as an early</w:t>
      </w:r>
      <w:r>
        <w:rPr>
          <w:rStyle w:val="apple-converted-space"/>
          <w:rFonts w:ascii="Arial" w:hAnsi="Arial" w:cs="Arial"/>
          <w:color w:val="252525"/>
          <w:sz w:val="13"/>
          <w:szCs w:val="13"/>
        </w:rPr>
        <w:t> </w:t>
      </w:r>
      <w:hyperlink r:id="rId270" w:tooltip="Endosome" w:history="1">
        <w:r>
          <w:rPr>
            <w:rStyle w:val="Hyperlink"/>
            <w:rFonts w:ascii="Arial" w:hAnsi="Arial" w:cs="Arial"/>
            <w:color w:val="0B0080"/>
            <w:sz w:val="13"/>
            <w:szCs w:val="13"/>
          </w:rPr>
          <w:t>endosome</w:t>
        </w:r>
      </w:hyperlink>
      <w:r>
        <w:rPr>
          <w:rStyle w:val="apple-converted-space"/>
          <w:rFonts w:ascii="Arial" w:hAnsi="Arial" w:cs="Arial"/>
          <w:color w:val="252525"/>
          <w:sz w:val="13"/>
          <w:szCs w:val="13"/>
        </w:rPr>
        <w:t> </w:t>
      </w:r>
      <w:r>
        <w:rPr>
          <w:rFonts w:ascii="Arial" w:hAnsi="Arial" w:cs="Arial"/>
          <w:color w:val="252525"/>
          <w:sz w:val="13"/>
          <w:szCs w:val="13"/>
        </w:rPr>
        <w:t>in</w:t>
      </w:r>
      <w:r>
        <w:rPr>
          <w:rStyle w:val="apple-converted-space"/>
          <w:rFonts w:ascii="Arial" w:hAnsi="Arial" w:cs="Arial"/>
          <w:color w:val="252525"/>
          <w:sz w:val="13"/>
          <w:szCs w:val="13"/>
        </w:rPr>
        <w:t> </w:t>
      </w:r>
      <w:hyperlink r:id="rId271" w:tooltip="Yeast" w:history="1">
        <w:r>
          <w:rPr>
            <w:rStyle w:val="Hyperlink"/>
            <w:rFonts w:ascii="Arial" w:hAnsi="Arial" w:cs="Arial"/>
            <w:color w:val="0B0080"/>
            <w:sz w:val="13"/>
            <w:szCs w:val="13"/>
          </w:rPr>
          <w:t>yeast</w:t>
        </w:r>
      </w:hyperlink>
      <w:r>
        <w:rPr>
          <w:rStyle w:val="apple-converted-space"/>
          <w:rFonts w:ascii="Arial" w:hAnsi="Arial" w:cs="Arial"/>
          <w:color w:val="252525"/>
          <w:sz w:val="13"/>
          <w:szCs w:val="13"/>
        </w:rPr>
        <w:t> </w:t>
      </w:r>
      <w:r>
        <w:rPr>
          <w:rFonts w:ascii="Arial" w:hAnsi="Arial" w:cs="Arial"/>
          <w:color w:val="252525"/>
          <w:sz w:val="13"/>
          <w:szCs w:val="13"/>
        </w:rPr>
        <w:t>and</w:t>
      </w:r>
      <w:r>
        <w:rPr>
          <w:rStyle w:val="apple-converted-space"/>
          <w:rFonts w:ascii="Arial" w:hAnsi="Arial" w:cs="Arial"/>
          <w:color w:val="252525"/>
          <w:sz w:val="13"/>
          <w:szCs w:val="13"/>
        </w:rPr>
        <w:t> </w:t>
      </w:r>
      <w:hyperlink r:id="rId272" w:tooltip="Plant" w:history="1">
        <w:r>
          <w:rPr>
            <w:rStyle w:val="Hyperlink"/>
            <w:rFonts w:ascii="Arial" w:hAnsi="Arial" w:cs="Arial"/>
            <w:color w:val="0B0080"/>
            <w:sz w:val="13"/>
            <w:szCs w:val="13"/>
          </w:rPr>
          <w:t>plants</w:t>
        </w:r>
      </w:hyperlink>
      <w:r>
        <w:rPr>
          <w:rFonts w:ascii="Arial" w:hAnsi="Arial" w:cs="Arial"/>
          <w:color w:val="252525"/>
          <w:sz w:val="13"/>
          <w:szCs w:val="13"/>
        </w:rPr>
        <w:t>.</w:t>
      </w:r>
      <w:hyperlink r:id="rId273" w:anchor="cite_note-pmid20605430-6" w:history="1">
        <w:r>
          <w:rPr>
            <w:rStyle w:val="Hyperlink"/>
            <w:rFonts w:ascii="Arial" w:hAnsi="Arial" w:cs="Arial"/>
            <w:color w:val="0B0080"/>
            <w:sz w:val="10"/>
            <w:szCs w:val="10"/>
            <w:vertAlign w:val="superscript"/>
          </w:rPr>
          <w:t>[6]</w:t>
        </w:r>
      </w:hyperlink>
    </w:p>
    <w:p w:rsidR="008349B1" w:rsidRDefault="008349B1" w:rsidP="008349B1">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There are structural and organizational differences in the Golgi apparatus among eukaryotes. In some yeasts, Golgi stacking is not observed.</w:t>
      </w:r>
      <w:r>
        <w:rPr>
          <w:rStyle w:val="apple-converted-space"/>
          <w:rFonts w:ascii="Arial" w:hAnsi="Arial" w:cs="Arial"/>
          <w:color w:val="252525"/>
          <w:sz w:val="13"/>
          <w:szCs w:val="13"/>
        </w:rPr>
        <w:t> </w:t>
      </w:r>
      <w:hyperlink r:id="rId274" w:tooltip="Pichia pastoris" w:history="1">
        <w:r>
          <w:rPr>
            <w:rStyle w:val="Hyperlink"/>
            <w:rFonts w:ascii="Arial" w:hAnsi="Arial" w:cs="Arial"/>
            <w:i/>
            <w:iCs/>
            <w:color w:val="0B0080"/>
            <w:sz w:val="13"/>
            <w:szCs w:val="13"/>
          </w:rPr>
          <w:t>Pichia pastoris</w:t>
        </w:r>
      </w:hyperlink>
      <w:r>
        <w:rPr>
          <w:rStyle w:val="apple-converted-space"/>
          <w:rFonts w:ascii="Arial" w:hAnsi="Arial" w:cs="Arial"/>
          <w:color w:val="252525"/>
          <w:sz w:val="13"/>
          <w:szCs w:val="13"/>
        </w:rPr>
        <w:t> </w:t>
      </w:r>
      <w:r>
        <w:rPr>
          <w:rFonts w:ascii="Arial" w:hAnsi="Arial" w:cs="Arial"/>
          <w:color w:val="252525"/>
          <w:sz w:val="13"/>
          <w:szCs w:val="13"/>
        </w:rPr>
        <w:t>does have stacked Golgi, while</w:t>
      </w:r>
      <w:hyperlink r:id="rId275" w:tooltip="Saccharomyces cerevisiae" w:history="1">
        <w:r>
          <w:rPr>
            <w:rStyle w:val="Hyperlink"/>
            <w:rFonts w:ascii="Arial" w:hAnsi="Arial" w:cs="Arial"/>
            <w:i/>
            <w:iCs/>
            <w:color w:val="0B0080"/>
            <w:sz w:val="13"/>
            <w:szCs w:val="13"/>
          </w:rPr>
          <w:t>Saccharomyces cerevisiae</w:t>
        </w:r>
      </w:hyperlink>
      <w:r>
        <w:rPr>
          <w:rStyle w:val="apple-converted-space"/>
          <w:rFonts w:ascii="Arial" w:hAnsi="Arial" w:cs="Arial"/>
          <w:color w:val="252525"/>
          <w:sz w:val="13"/>
          <w:szCs w:val="13"/>
        </w:rPr>
        <w:t> </w:t>
      </w:r>
      <w:r>
        <w:rPr>
          <w:rFonts w:ascii="Arial" w:hAnsi="Arial" w:cs="Arial"/>
          <w:color w:val="252525"/>
          <w:sz w:val="13"/>
          <w:szCs w:val="13"/>
        </w:rPr>
        <w:t>does not.</w:t>
      </w:r>
      <w:hyperlink r:id="rId276" w:anchor="cite_note-pmid20605430-6" w:history="1">
        <w:r>
          <w:rPr>
            <w:rStyle w:val="Hyperlink"/>
            <w:rFonts w:ascii="Arial" w:hAnsi="Arial" w:cs="Arial"/>
            <w:color w:val="0B0080"/>
            <w:sz w:val="10"/>
            <w:szCs w:val="10"/>
            <w:vertAlign w:val="superscript"/>
          </w:rPr>
          <w:t>[6]</w:t>
        </w:r>
      </w:hyperlink>
      <w:r>
        <w:rPr>
          <w:rStyle w:val="apple-converted-space"/>
          <w:rFonts w:ascii="Arial" w:hAnsi="Arial" w:cs="Arial"/>
          <w:color w:val="252525"/>
          <w:sz w:val="13"/>
          <w:szCs w:val="13"/>
        </w:rPr>
        <w:t> </w:t>
      </w:r>
      <w:r>
        <w:rPr>
          <w:rFonts w:ascii="Arial" w:hAnsi="Arial" w:cs="Arial"/>
          <w:color w:val="252525"/>
          <w:sz w:val="13"/>
          <w:szCs w:val="13"/>
        </w:rPr>
        <w:t>In plants, the individual stacks of the Golgi apparatus seem to operate independently</w:t>
      </w:r>
    </w:p>
    <w:p w:rsidR="00E96E88" w:rsidRDefault="00E96E88" w:rsidP="00E96E88">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lastRenderedPageBreak/>
        <w:t>The Golgi apparatus tends to be larger and more numerous in cells that synthesize and secrete large amounts of substances; for example, the</w:t>
      </w:r>
      <w:r>
        <w:rPr>
          <w:rStyle w:val="apple-converted-space"/>
          <w:rFonts w:ascii="Arial" w:hAnsi="Arial" w:cs="Arial"/>
          <w:color w:val="252525"/>
          <w:sz w:val="13"/>
          <w:szCs w:val="13"/>
        </w:rPr>
        <w:t> </w:t>
      </w:r>
      <w:hyperlink r:id="rId277" w:tooltip="Antibody" w:history="1">
        <w:r>
          <w:rPr>
            <w:rStyle w:val="Hyperlink"/>
            <w:rFonts w:ascii="Arial" w:hAnsi="Arial" w:cs="Arial"/>
            <w:color w:val="0B0080"/>
            <w:sz w:val="13"/>
            <w:szCs w:val="13"/>
          </w:rPr>
          <w:t>antibody</w:t>
        </w:r>
      </w:hyperlink>
      <w:r>
        <w:rPr>
          <w:rFonts w:ascii="Arial" w:hAnsi="Arial" w:cs="Arial"/>
          <w:color w:val="252525"/>
          <w:sz w:val="13"/>
          <w:szCs w:val="13"/>
        </w:rPr>
        <w:t>-secreting</w:t>
      </w:r>
      <w:hyperlink r:id="rId278" w:tooltip="Plasma B cell" w:history="1">
        <w:r>
          <w:rPr>
            <w:rStyle w:val="Hyperlink"/>
            <w:rFonts w:ascii="Arial" w:hAnsi="Arial" w:cs="Arial"/>
            <w:color w:val="0B0080"/>
            <w:sz w:val="13"/>
            <w:szCs w:val="13"/>
          </w:rPr>
          <w:t>plasma B cells</w:t>
        </w:r>
      </w:hyperlink>
      <w:r>
        <w:rPr>
          <w:rStyle w:val="apple-converted-space"/>
          <w:rFonts w:ascii="Arial" w:hAnsi="Arial" w:cs="Arial"/>
          <w:color w:val="252525"/>
          <w:sz w:val="13"/>
          <w:szCs w:val="13"/>
        </w:rPr>
        <w:t> </w:t>
      </w:r>
      <w:r>
        <w:rPr>
          <w:rFonts w:ascii="Arial" w:hAnsi="Arial" w:cs="Arial"/>
          <w:color w:val="252525"/>
          <w:sz w:val="13"/>
          <w:szCs w:val="13"/>
        </w:rPr>
        <w:t>of the immune system have prominent Golgi complexes.</w:t>
      </w:r>
    </w:p>
    <w:p w:rsidR="00F80360" w:rsidRDefault="00F80360" w:rsidP="00E96E88">
      <w:pPr>
        <w:pStyle w:val="NormalWeb"/>
        <w:shd w:val="clear" w:color="auto" w:fill="FFFFFF"/>
        <w:spacing w:before="120" w:beforeAutospacing="0" w:after="120" w:afterAutospacing="0" w:line="210" w:lineRule="atLeast"/>
        <w:rPr>
          <w:rFonts w:ascii="Arial" w:hAnsi="Arial" w:cs="Arial"/>
          <w:color w:val="252525"/>
          <w:sz w:val="13"/>
          <w:szCs w:val="13"/>
        </w:rPr>
      </w:pPr>
    </w:p>
    <w:p w:rsidR="00E96E88" w:rsidRDefault="00E96E88" w:rsidP="00E96E88">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In all eukaryotes, each cisternal stack has a</w:t>
      </w:r>
      <w:r>
        <w:rPr>
          <w:rStyle w:val="apple-converted-space"/>
          <w:rFonts w:ascii="Arial" w:hAnsi="Arial" w:cs="Arial"/>
          <w:color w:val="252525"/>
          <w:sz w:val="13"/>
          <w:szCs w:val="13"/>
        </w:rPr>
        <w:t> </w:t>
      </w:r>
      <w:r>
        <w:rPr>
          <w:rFonts w:ascii="Arial" w:hAnsi="Arial" w:cs="Arial"/>
          <w:i/>
          <w:iCs/>
          <w:color w:val="252525"/>
          <w:sz w:val="13"/>
          <w:szCs w:val="13"/>
        </w:rPr>
        <w:t>cis</w:t>
      </w:r>
      <w:r>
        <w:rPr>
          <w:rStyle w:val="apple-converted-space"/>
          <w:rFonts w:ascii="Arial" w:hAnsi="Arial" w:cs="Arial"/>
          <w:color w:val="252525"/>
          <w:sz w:val="13"/>
          <w:szCs w:val="13"/>
        </w:rPr>
        <w:t> </w:t>
      </w:r>
      <w:r>
        <w:rPr>
          <w:rFonts w:ascii="Arial" w:hAnsi="Arial" w:cs="Arial"/>
          <w:color w:val="252525"/>
          <w:sz w:val="13"/>
          <w:szCs w:val="13"/>
        </w:rPr>
        <w:t>entry face and a</w:t>
      </w:r>
      <w:r>
        <w:rPr>
          <w:rStyle w:val="apple-converted-space"/>
          <w:rFonts w:ascii="Arial" w:hAnsi="Arial" w:cs="Arial"/>
          <w:color w:val="252525"/>
          <w:sz w:val="13"/>
          <w:szCs w:val="13"/>
        </w:rPr>
        <w:t> </w:t>
      </w:r>
      <w:r>
        <w:rPr>
          <w:rFonts w:ascii="Arial" w:hAnsi="Arial" w:cs="Arial"/>
          <w:i/>
          <w:iCs/>
          <w:color w:val="252525"/>
          <w:sz w:val="13"/>
          <w:szCs w:val="13"/>
        </w:rPr>
        <w:t>trans</w:t>
      </w:r>
      <w:r>
        <w:rPr>
          <w:rStyle w:val="apple-converted-space"/>
          <w:rFonts w:ascii="Arial" w:hAnsi="Arial" w:cs="Arial"/>
          <w:color w:val="252525"/>
          <w:sz w:val="13"/>
          <w:szCs w:val="13"/>
        </w:rPr>
        <w:t> </w:t>
      </w:r>
      <w:r>
        <w:rPr>
          <w:rFonts w:ascii="Arial" w:hAnsi="Arial" w:cs="Arial"/>
          <w:color w:val="252525"/>
          <w:sz w:val="13"/>
          <w:szCs w:val="13"/>
        </w:rPr>
        <w:t>exit face. These faces are characterized by unique morphology and</w:t>
      </w:r>
      <w:r>
        <w:rPr>
          <w:rStyle w:val="apple-converted-space"/>
          <w:rFonts w:ascii="Arial" w:hAnsi="Arial" w:cs="Arial"/>
          <w:color w:val="252525"/>
          <w:sz w:val="13"/>
          <w:szCs w:val="13"/>
        </w:rPr>
        <w:t> </w:t>
      </w:r>
      <w:hyperlink r:id="rId279" w:tooltip="Biochemistry" w:history="1">
        <w:r>
          <w:rPr>
            <w:rStyle w:val="Hyperlink"/>
            <w:rFonts w:ascii="Arial" w:hAnsi="Arial" w:cs="Arial"/>
            <w:color w:val="0B0080"/>
            <w:sz w:val="13"/>
            <w:szCs w:val="13"/>
          </w:rPr>
          <w:t>biochemistry</w:t>
        </w:r>
      </w:hyperlink>
      <w:r>
        <w:rPr>
          <w:rFonts w:ascii="Arial" w:hAnsi="Arial" w:cs="Arial"/>
          <w:color w:val="252525"/>
          <w:sz w:val="13"/>
          <w:szCs w:val="13"/>
        </w:rPr>
        <w:t>.</w:t>
      </w:r>
      <w:hyperlink r:id="rId280" w:anchor="cite_note-pmid23881164-9" w:history="1">
        <w:r>
          <w:rPr>
            <w:rStyle w:val="Hyperlink"/>
            <w:rFonts w:ascii="Arial" w:hAnsi="Arial" w:cs="Arial"/>
            <w:color w:val="0B0080"/>
            <w:sz w:val="10"/>
            <w:szCs w:val="10"/>
            <w:vertAlign w:val="superscript"/>
          </w:rPr>
          <w:t>[9]</w:t>
        </w:r>
      </w:hyperlink>
      <w:r>
        <w:rPr>
          <w:rStyle w:val="apple-converted-space"/>
          <w:rFonts w:ascii="Arial" w:hAnsi="Arial" w:cs="Arial"/>
          <w:color w:val="252525"/>
          <w:sz w:val="13"/>
          <w:szCs w:val="13"/>
        </w:rPr>
        <w:t> </w:t>
      </w:r>
      <w:r>
        <w:rPr>
          <w:rFonts w:ascii="Arial" w:hAnsi="Arial" w:cs="Arial"/>
          <w:color w:val="252525"/>
          <w:sz w:val="13"/>
          <w:szCs w:val="13"/>
        </w:rPr>
        <w:t>Within individual stacks are assortments of</w:t>
      </w:r>
      <w:r>
        <w:rPr>
          <w:rStyle w:val="apple-converted-space"/>
          <w:rFonts w:ascii="Arial" w:hAnsi="Arial" w:cs="Arial"/>
          <w:color w:val="252525"/>
          <w:sz w:val="13"/>
          <w:szCs w:val="13"/>
        </w:rPr>
        <w:t> </w:t>
      </w:r>
      <w:hyperlink r:id="rId281" w:tooltip="Enzyme" w:history="1">
        <w:r>
          <w:rPr>
            <w:rStyle w:val="Hyperlink"/>
            <w:rFonts w:ascii="Arial" w:hAnsi="Arial" w:cs="Arial"/>
            <w:color w:val="0B0080"/>
            <w:sz w:val="13"/>
            <w:szCs w:val="13"/>
          </w:rPr>
          <w:t>enzymes</w:t>
        </w:r>
      </w:hyperlink>
      <w:r>
        <w:rPr>
          <w:rStyle w:val="apple-converted-space"/>
          <w:rFonts w:ascii="Arial" w:hAnsi="Arial" w:cs="Arial"/>
          <w:color w:val="252525"/>
          <w:sz w:val="13"/>
          <w:szCs w:val="13"/>
        </w:rPr>
        <w:t> </w:t>
      </w:r>
      <w:r>
        <w:rPr>
          <w:rFonts w:ascii="Arial" w:hAnsi="Arial" w:cs="Arial"/>
          <w:color w:val="252525"/>
          <w:sz w:val="13"/>
          <w:szCs w:val="13"/>
        </w:rPr>
        <w:t>responsible for selectively modifying protein cargo. These modifications influence the fate of the protein. The compartmentalization of the Golgi apparatus is advantageous for separating enzymes, thereby maintaining consecutive and selective processing steps: enzymes catalyzing early modifications are gathered in the</w:t>
      </w:r>
      <w:r>
        <w:rPr>
          <w:rStyle w:val="apple-converted-space"/>
          <w:rFonts w:ascii="Arial" w:hAnsi="Arial" w:cs="Arial"/>
          <w:color w:val="252525"/>
          <w:sz w:val="13"/>
          <w:szCs w:val="13"/>
        </w:rPr>
        <w:t> </w:t>
      </w:r>
      <w:r>
        <w:rPr>
          <w:rFonts w:ascii="Arial" w:hAnsi="Arial" w:cs="Arial"/>
          <w:i/>
          <w:iCs/>
          <w:color w:val="252525"/>
          <w:sz w:val="13"/>
          <w:szCs w:val="13"/>
        </w:rPr>
        <w:t>cis</w:t>
      </w:r>
      <w:r>
        <w:rPr>
          <w:rStyle w:val="apple-converted-space"/>
          <w:rFonts w:ascii="Arial" w:hAnsi="Arial" w:cs="Arial"/>
          <w:color w:val="252525"/>
          <w:sz w:val="13"/>
          <w:szCs w:val="13"/>
        </w:rPr>
        <w:t> </w:t>
      </w:r>
      <w:r>
        <w:rPr>
          <w:rFonts w:ascii="Arial" w:hAnsi="Arial" w:cs="Arial"/>
          <w:color w:val="252525"/>
          <w:sz w:val="13"/>
          <w:szCs w:val="13"/>
        </w:rPr>
        <w:t>face cisternae, and enzymes catalyzing later modifications are found in</w:t>
      </w:r>
      <w:r>
        <w:rPr>
          <w:rStyle w:val="apple-converted-space"/>
          <w:rFonts w:ascii="Arial" w:hAnsi="Arial" w:cs="Arial"/>
          <w:color w:val="252525"/>
          <w:sz w:val="13"/>
          <w:szCs w:val="13"/>
        </w:rPr>
        <w:t> </w:t>
      </w:r>
      <w:r>
        <w:rPr>
          <w:rFonts w:ascii="Arial" w:hAnsi="Arial" w:cs="Arial"/>
          <w:i/>
          <w:iCs/>
          <w:color w:val="252525"/>
          <w:sz w:val="13"/>
          <w:szCs w:val="13"/>
        </w:rPr>
        <w:t>trans</w:t>
      </w:r>
      <w:r>
        <w:rPr>
          <w:rStyle w:val="apple-converted-space"/>
          <w:rFonts w:ascii="Arial" w:hAnsi="Arial" w:cs="Arial"/>
          <w:color w:val="252525"/>
          <w:sz w:val="13"/>
          <w:szCs w:val="13"/>
        </w:rPr>
        <w:t> </w:t>
      </w:r>
      <w:r>
        <w:rPr>
          <w:rFonts w:ascii="Arial" w:hAnsi="Arial" w:cs="Arial"/>
          <w:color w:val="252525"/>
          <w:sz w:val="13"/>
          <w:szCs w:val="13"/>
        </w:rPr>
        <w:t>face cisternae of the Golgi stacks</w:t>
      </w:r>
    </w:p>
    <w:p w:rsidR="00CA2BB6" w:rsidRDefault="00CA2BB6" w:rsidP="00CA2BB6">
      <w:pPr>
        <w:pStyle w:val="Heading2"/>
        <w:pBdr>
          <w:bottom w:val="single" w:sz="4" w:space="0" w:color="AAAAAA"/>
        </w:pBdr>
        <w:shd w:val="clear" w:color="auto" w:fill="FFFFFF"/>
        <w:spacing w:before="240" w:after="60"/>
        <w:rPr>
          <w:rFonts w:ascii="Georgia" w:hAnsi="Georgia"/>
          <w:b w:val="0"/>
          <w:bCs w:val="0"/>
          <w:color w:val="000000"/>
        </w:rPr>
      </w:pPr>
      <w:r>
        <w:rPr>
          <w:rStyle w:val="mw-headline"/>
          <w:rFonts w:ascii="Georgia" w:hAnsi="Georgia"/>
          <w:b w:val="0"/>
          <w:bCs w:val="0"/>
          <w:color w:val="000000"/>
        </w:rPr>
        <w:t>Function</w:t>
      </w:r>
    </w:p>
    <w:p w:rsidR="00CA2BB6" w:rsidRDefault="00CA2BB6" w:rsidP="00CA2BB6">
      <w:pPr>
        <w:shd w:val="clear" w:color="auto" w:fill="F9F9F9"/>
        <w:spacing w:line="210" w:lineRule="atLeast"/>
        <w:jc w:val="center"/>
        <w:rPr>
          <w:rFonts w:ascii="Arial" w:hAnsi="Arial" w:cs="Arial"/>
          <w:color w:val="252525"/>
          <w:sz w:val="12"/>
          <w:szCs w:val="12"/>
        </w:rPr>
      </w:pPr>
      <w:r>
        <w:rPr>
          <w:rFonts w:ascii="Arial" w:hAnsi="Arial" w:cs="Arial"/>
          <w:noProof/>
          <w:color w:val="0B0080"/>
          <w:sz w:val="12"/>
          <w:szCs w:val="12"/>
        </w:rPr>
        <w:drawing>
          <wp:inline distT="0" distB="0" distL="0" distR="0">
            <wp:extent cx="3811905" cy="2553335"/>
            <wp:effectExtent l="19050" t="0" r="0" b="0"/>
            <wp:docPr id="8" name="Picture 8" descr="https://upload.wikimedia.org/wikipedia/commons/thumb/a/ad/0314_Golgi_Apparatus.jpg/400px-0314_Golgi_Apparatus.jpg">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a/ad/0314_Golgi_Apparatus.jpg/400px-0314_Golgi_Apparatus.jpg">
                      <a:hlinkClick r:id="rId282"/>
                    </pic:cNvPr>
                    <pic:cNvPicPr>
                      <a:picLocks noChangeAspect="1" noChangeArrowheads="1"/>
                    </pic:cNvPicPr>
                  </pic:nvPicPr>
                  <pic:blipFill>
                    <a:blip r:embed="rId283"/>
                    <a:srcRect/>
                    <a:stretch>
                      <a:fillRect/>
                    </a:stretch>
                  </pic:blipFill>
                  <pic:spPr bwMode="auto">
                    <a:xfrm>
                      <a:off x="0" y="0"/>
                      <a:ext cx="3811905" cy="2553335"/>
                    </a:xfrm>
                    <a:prstGeom prst="rect">
                      <a:avLst/>
                    </a:prstGeom>
                    <a:noFill/>
                    <a:ln w="9525">
                      <a:noFill/>
                      <a:miter lim="800000"/>
                      <a:headEnd/>
                      <a:tailEnd/>
                    </a:ln>
                  </pic:spPr>
                </pic:pic>
              </a:graphicData>
            </a:graphic>
          </wp:inline>
        </w:drawing>
      </w:r>
    </w:p>
    <w:p w:rsidR="00CA2BB6" w:rsidRDefault="00CA2BB6" w:rsidP="00CA2BB6">
      <w:pPr>
        <w:shd w:val="clear" w:color="auto" w:fill="F9F9F9"/>
        <w:spacing w:line="336" w:lineRule="atLeast"/>
        <w:rPr>
          <w:rFonts w:ascii="Arial" w:hAnsi="Arial" w:cs="Arial"/>
          <w:color w:val="252525"/>
          <w:sz w:val="12"/>
          <w:szCs w:val="12"/>
        </w:rPr>
      </w:pPr>
      <w:r>
        <w:rPr>
          <w:rFonts w:ascii="Arial" w:hAnsi="Arial" w:cs="Arial"/>
          <w:color w:val="252525"/>
          <w:sz w:val="12"/>
          <w:szCs w:val="12"/>
        </w:rPr>
        <w:t>The Golgi apparatus (salmon pink) in context of the secretory pathway.</w:t>
      </w:r>
    </w:p>
    <w:p w:rsidR="00CA2BB6" w:rsidRDefault="00CA2BB6" w:rsidP="00CA2BB6">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 Golgi apparatus is a major collection and dispatch station of protein products received from the</w:t>
      </w:r>
      <w:r>
        <w:rPr>
          <w:rStyle w:val="apple-converted-space"/>
          <w:rFonts w:ascii="Arial" w:hAnsi="Arial" w:cs="Arial"/>
          <w:color w:val="252525"/>
          <w:sz w:val="13"/>
          <w:szCs w:val="13"/>
        </w:rPr>
        <w:t> </w:t>
      </w:r>
      <w:hyperlink r:id="rId284" w:tooltip="Endoplasmic reticulum" w:history="1">
        <w:r>
          <w:rPr>
            <w:rStyle w:val="Hyperlink"/>
            <w:rFonts w:ascii="Arial" w:hAnsi="Arial" w:cs="Arial"/>
            <w:color w:val="0B0080"/>
            <w:sz w:val="13"/>
            <w:szCs w:val="13"/>
          </w:rPr>
          <w:t>endoplasmic reticulum</w:t>
        </w:r>
      </w:hyperlink>
      <w:r>
        <w:rPr>
          <w:rStyle w:val="apple-converted-space"/>
          <w:rFonts w:ascii="Arial" w:hAnsi="Arial" w:cs="Arial"/>
          <w:color w:val="252525"/>
          <w:sz w:val="13"/>
          <w:szCs w:val="13"/>
        </w:rPr>
        <w:t> </w:t>
      </w:r>
      <w:r>
        <w:rPr>
          <w:rFonts w:ascii="Arial" w:hAnsi="Arial" w:cs="Arial"/>
          <w:color w:val="252525"/>
          <w:sz w:val="13"/>
          <w:szCs w:val="13"/>
        </w:rPr>
        <w:t>(ER). Proteins synthesized in the ER are packaged into</w:t>
      </w:r>
      <w:r>
        <w:rPr>
          <w:rStyle w:val="apple-converted-space"/>
          <w:rFonts w:ascii="Arial" w:hAnsi="Arial" w:cs="Arial"/>
          <w:color w:val="252525"/>
          <w:sz w:val="13"/>
          <w:szCs w:val="13"/>
        </w:rPr>
        <w:t> </w:t>
      </w:r>
      <w:hyperlink r:id="rId285" w:tooltip="Vesicle (biology and chemistry)" w:history="1">
        <w:r>
          <w:rPr>
            <w:rStyle w:val="Hyperlink"/>
            <w:rFonts w:ascii="Arial" w:hAnsi="Arial" w:cs="Arial"/>
            <w:color w:val="0B0080"/>
            <w:sz w:val="13"/>
            <w:szCs w:val="13"/>
          </w:rPr>
          <w:t>vesicles</w:t>
        </w:r>
      </w:hyperlink>
      <w:r>
        <w:rPr>
          <w:rFonts w:ascii="Arial" w:hAnsi="Arial" w:cs="Arial"/>
          <w:color w:val="252525"/>
          <w:sz w:val="13"/>
          <w:szCs w:val="13"/>
        </w:rPr>
        <w:t>, which then fuse with the Golgi apparatus. These cargo proteins are modified and destined for secretion via</w:t>
      </w:r>
      <w:r>
        <w:rPr>
          <w:rStyle w:val="apple-converted-space"/>
          <w:rFonts w:ascii="Arial" w:hAnsi="Arial" w:cs="Arial"/>
          <w:color w:val="252525"/>
          <w:sz w:val="13"/>
          <w:szCs w:val="13"/>
        </w:rPr>
        <w:t> </w:t>
      </w:r>
      <w:hyperlink r:id="rId286" w:tooltip="Exocytosis" w:history="1">
        <w:r>
          <w:rPr>
            <w:rStyle w:val="Hyperlink"/>
            <w:rFonts w:ascii="Arial" w:hAnsi="Arial" w:cs="Arial"/>
            <w:color w:val="0B0080"/>
            <w:sz w:val="13"/>
            <w:szCs w:val="13"/>
          </w:rPr>
          <w:t>exocytosis</w:t>
        </w:r>
      </w:hyperlink>
      <w:r>
        <w:rPr>
          <w:rStyle w:val="apple-converted-space"/>
          <w:rFonts w:ascii="Arial" w:hAnsi="Arial" w:cs="Arial"/>
          <w:color w:val="252525"/>
          <w:sz w:val="13"/>
          <w:szCs w:val="13"/>
        </w:rPr>
        <w:t> </w:t>
      </w:r>
      <w:r>
        <w:rPr>
          <w:rFonts w:ascii="Arial" w:hAnsi="Arial" w:cs="Arial"/>
          <w:color w:val="252525"/>
          <w:sz w:val="13"/>
          <w:szCs w:val="13"/>
        </w:rPr>
        <w:t>or for use in the cell. In this respect, the Golgi can be thought of as similar to a post office: it packages and labels items which it then sends to different parts of the cell or to the</w:t>
      </w:r>
      <w:r>
        <w:rPr>
          <w:rStyle w:val="apple-converted-space"/>
          <w:rFonts w:ascii="Arial" w:hAnsi="Arial" w:cs="Arial"/>
          <w:color w:val="252525"/>
          <w:sz w:val="13"/>
          <w:szCs w:val="13"/>
        </w:rPr>
        <w:t> </w:t>
      </w:r>
      <w:hyperlink r:id="rId287" w:tooltip="Extracellular space" w:history="1">
        <w:r>
          <w:rPr>
            <w:rStyle w:val="Hyperlink"/>
            <w:rFonts w:ascii="Arial" w:hAnsi="Arial" w:cs="Arial"/>
            <w:color w:val="0B0080"/>
            <w:sz w:val="13"/>
            <w:szCs w:val="13"/>
          </w:rPr>
          <w:t>extracellular space</w:t>
        </w:r>
      </w:hyperlink>
      <w:r>
        <w:rPr>
          <w:rFonts w:ascii="Arial" w:hAnsi="Arial" w:cs="Arial"/>
          <w:color w:val="252525"/>
          <w:sz w:val="13"/>
          <w:szCs w:val="13"/>
        </w:rPr>
        <w:t>. The Golgi apparatus is also involved in</w:t>
      </w:r>
      <w:r>
        <w:rPr>
          <w:rStyle w:val="apple-converted-space"/>
          <w:rFonts w:ascii="Arial" w:hAnsi="Arial" w:cs="Arial"/>
          <w:color w:val="252525"/>
          <w:sz w:val="13"/>
          <w:szCs w:val="13"/>
        </w:rPr>
        <w:t> </w:t>
      </w:r>
      <w:hyperlink r:id="rId288" w:tooltip="Lipid" w:history="1">
        <w:r>
          <w:rPr>
            <w:rStyle w:val="Hyperlink"/>
            <w:rFonts w:ascii="Arial" w:hAnsi="Arial" w:cs="Arial"/>
            <w:color w:val="0B0080"/>
            <w:sz w:val="13"/>
            <w:szCs w:val="13"/>
          </w:rPr>
          <w:t>lipid</w:t>
        </w:r>
      </w:hyperlink>
      <w:r>
        <w:rPr>
          <w:rStyle w:val="apple-converted-space"/>
          <w:rFonts w:ascii="Arial" w:hAnsi="Arial" w:cs="Arial"/>
          <w:color w:val="252525"/>
          <w:sz w:val="13"/>
          <w:szCs w:val="13"/>
        </w:rPr>
        <w:t> </w:t>
      </w:r>
      <w:r>
        <w:rPr>
          <w:rFonts w:ascii="Arial" w:hAnsi="Arial" w:cs="Arial"/>
          <w:color w:val="252525"/>
          <w:sz w:val="13"/>
          <w:szCs w:val="13"/>
        </w:rPr>
        <w:t>transport and</w:t>
      </w:r>
      <w:hyperlink r:id="rId289" w:tooltip="Lysosome" w:history="1">
        <w:r>
          <w:rPr>
            <w:rStyle w:val="Hyperlink"/>
            <w:rFonts w:ascii="Arial" w:hAnsi="Arial" w:cs="Arial"/>
            <w:color w:val="0B0080"/>
            <w:sz w:val="13"/>
            <w:szCs w:val="13"/>
          </w:rPr>
          <w:t>lysosome</w:t>
        </w:r>
      </w:hyperlink>
      <w:r>
        <w:rPr>
          <w:rStyle w:val="apple-converted-space"/>
          <w:rFonts w:ascii="Arial" w:hAnsi="Arial" w:cs="Arial"/>
          <w:color w:val="252525"/>
          <w:sz w:val="13"/>
          <w:szCs w:val="13"/>
        </w:rPr>
        <w:t> </w:t>
      </w:r>
      <w:r>
        <w:rPr>
          <w:rFonts w:ascii="Arial" w:hAnsi="Arial" w:cs="Arial"/>
          <w:color w:val="252525"/>
          <w:sz w:val="13"/>
          <w:szCs w:val="13"/>
        </w:rPr>
        <w:t>formation.</w:t>
      </w:r>
      <w:hyperlink r:id="rId290" w:anchor="cite_note-Campbell-10" w:history="1">
        <w:r>
          <w:rPr>
            <w:rStyle w:val="Hyperlink"/>
            <w:rFonts w:ascii="Arial" w:hAnsi="Arial" w:cs="Arial"/>
            <w:color w:val="0B0080"/>
            <w:sz w:val="10"/>
            <w:szCs w:val="10"/>
            <w:vertAlign w:val="superscript"/>
          </w:rPr>
          <w:t>[10]</w:t>
        </w:r>
      </w:hyperlink>
    </w:p>
    <w:p w:rsidR="00CA2BB6" w:rsidRDefault="00CA2BB6" w:rsidP="00CA2BB6">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 structure and function of the Golgi apparatus are intimately linked. Individual stacks have different assortments of enzymes, allowing for progressive processing of cargo proteins as they travel from the cist ernae to the trans Golgi face.</w:t>
      </w:r>
      <w:hyperlink r:id="rId291" w:anchor="cite_note-Alberts-5" w:history="1">
        <w:r>
          <w:rPr>
            <w:rStyle w:val="Hyperlink"/>
            <w:rFonts w:ascii="Arial" w:hAnsi="Arial" w:cs="Arial"/>
            <w:color w:val="0B0080"/>
            <w:sz w:val="10"/>
            <w:szCs w:val="10"/>
            <w:vertAlign w:val="superscript"/>
          </w:rPr>
          <w:t>[5]</w:t>
        </w:r>
      </w:hyperlink>
      <w:hyperlink r:id="rId292" w:anchor="cite_note-pmid23881164-9" w:history="1">
        <w:r>
          <w:rPr>
            <w:rStyle w:val="Hyperlink"/>
            <w:rFonts w:ascii="Arial" w:hAnsi="Arial" w:cs="Arial"/>
            <w:color w:val="0B0080"/>
            <w:sz w:val="10"/>
            <w:szCs w:val="10"/>
            <w:vertAlign w:val="superscript"/>
          </w:rPr>
          <w:t>[9]</w:t>
        </w:r>
      </w:hyperlink>
      <w:r>
        <w:rPr>
          <w:rStyle w:val="apple-converted-space"/>
          <w:rFonts w:ascii="Arial" w:hAnsi="Arial" w:cs="Arial"/>
          <w:color w:val="252525"/>
          <w:sz w:val="13"/>
          <w:szCs w:val="13"/>
        </w:rPr>
        <w:t> </w:t>
      </w:r>
      <w:r>
        <w:rPr>
          <w:rFonts w:ascii="Arial" w:hAnsi="Arial" w:cs="Arial"/>
          <w:color w:val="252525"/>
          <w:sz w:val="13"/>
          <w:szCs w:val="13"/>
        </w:rPr>
        <w:t>Enzymatic reactions within the Golgi stacks occur exclusively near its membrane surfaces, where enzymes are anchored. This feature is in contrast to the ER, which has soluble proteins and enzymes in its</w:t>
      </w:r>
      <w:r>
        <w:rPr>
          <w:rStyle w:val="apple-converted-space"/>
          <w:rFonts w:ascii="Arial" w:hAnsi="Arial" w:cs="Arial"/>
          <w:color w:val="252525"/>
          <w:sz w:val="13"/>
          <w:szCs w:val="13"/>
        </w:rPr>
        <w:t> </w:t>
      </w:r>
      <w:hyperlink r:id="rId293" w:tooltip="Lumen (anatomy)" w:history="1">
        <w:r>
          <w:rPr>
            <w:rStyle w:val="Hyperlink"/>
            <w:rFonts w:ascii="Arial" w:hAnsi="Arial" w:cs="Arial"/>
            <w:color w:val="0B0080"/>
            <w:sz w:val="13"/>
            <w:szCs w:val="13"/>
          </w:rPr>
          <w:t>lumen</w:t>
        </w:r>
      </w:hyperlink>
      <w:r>
        <w:rPr>
          <w:rFonts w:ascii="Arial" w:hAnsi="Arial" w:cs="Arial"/>
          <w:color w:val="252525"/>
          <w:sz w:val="13"/>
          <w:szCs w:val="13"/>
        </w:rPr>
        <w:t>. Much of the enzymatic processing is</w:t>
      </w:r>
      <w:r>
        <w:rPr>
          <w:rStyle w:val="apple-converted-space"/>
          <w:rFonts w:ascii="Arial" w:hAnsi="Arial" w:cs="Arial"/>
          <w:color w:val="252525"/>
          <w:sz w:val="13"/>
          <w:szCs w:val="13"/>
        </w:rPr>
        <w:t> </w:t>
      </w:r>
      <w:hyperlink r:id="rId294" w:tooltip="Post-translational modification" w:history="1">
        <w:r>
          <w:rPr>
            <w:rStyle w:val="Hyperlink"/>
            <w:rFonts w:ascii="Arial" w:hAnsi="Arial" w:cs="Arial"/>
            <w:color w:val="0B0080"/>
            <w:sz w:val="13"/>
            <w:szCs w:val="13"/>
          </w:rPr>
          <w:t>post-translational modification</w:t>
        </w:r>
      </w:hyperlink>
      <w:r>
        <w:rPr>
          <w:rStyle w:val="apple-converted-space"/>
          <w:rFonts w:ascii="Arial" w:hAnsi="Arial" w:cs="Arial"/>
          <w:color w:val="252525"/>
          <w:sz w:val="13"/>
          <w:szCs w:val="13"/>
        </w:rPr>
        <w:t> </w:t>
      </w:r>
      <w:r>
        <w:rPr>
          <w:rFonts w:ascii="Arial" w:hAnsi="Arial" w:cs="Arial"/>
          <w:color w:val="252525"/>
          <w:sz w:val="13"/>
          <w:szCs w:val="13"/>
        </w:rPr>
        <w:t>of proteins. For example, phosphorylation of</w:t>
      </w:r>
      <w:hyperlink r:id="rId295" w:tooltip="Oligosaccharide" w:history="1">
        <w:r>
          <w:rPr>
            <w:rStyle w:val="Hyperlink"/>
            <w:rFonts w:ascii="Arial" w:hAnsi="Arial" w:cs="Arial"/>
            <w:color w:val="0B0080"/>
            <w:sz w:val="13"/>
            <w:szCs w:val="13"/>
          </w:rPr>
          <w:t>oligosaccharides</w:t>
        </w:r>
      </w:hyperlink>
      <w:r>
        <w:rPr>
          <w:rStyle w:val="apple-converted-space"/>
          <w:rFonts w:ascii="Arial" w:hAnsi="Arial" w:cs="Arial"/>
          <w:color w:val="252525"/>
          <w:sz w:val="13"/>
          <w:szCs w:val="13"/>
        </w:rPr>
        <w:t> </w:t>
      </w:r>
      <w:r>
        <w:rPr>
          <w:rFonts w:ascii="Arial" w:hAnsi="Arial" w:cs="Arial"/>
          <w:color w:val="252525"/>
          <w:sz w:val="13"/>
          <w:szCs w:val="13"/>
        </w:rPr>
        <w:t>on lysosomal proteins occurs in the early CGN.</w:t>
      </w:r>
      <w:hyperlink r:id="rId296" w:anchor="cite_note-Alberts-5" w:history="1">
        <w:r>
          <w:rPr>
            <w:rStyle w:val="Hyperlink"/>
            <w:rFonts w:ascii="Arial" w:hAnsi="Arial" w:cs="Arial"/>
            <w:color w:val="0B0080"/>
            <w:sz w:val="10"/>
            <w:szCs w:val="10"/>
            <w:vertAlign w:val="superscript"/>
          </w:rPr>
          <w:t>[5]</w:t>
        </w:r>
      </w:hyperlink>
      <w:r>
        <w:rPr>
          <w:rStyle w:val="apple-converted-space"/>
          <w:rFonts w:ascii="Arial" w:hAnsi="Arial" w:cs="Arial"/>
          <w:color w:val="252525"/>
          <w:sz w:val="13"/>
          <w:szCs w:val="13"/>
        </w:rPr>
        <w:t> </w:t>
      </w:r>
      <w:r>
        <w:rPr>
          <w:rFonts w:ascii="Arial" w:hAnsi="Arial" w:cs="Arial"/>
          <w:i/>
          <w:iCs/>
          <w:color w:val="252525"/>
          <w:sz w:val="13"/>
          <w:szCs w:val="13"/>
        </w:rPr>
        <w:t>Cis</w:t>
      </w:r>
      <w:r>
        <w:rPr>
          <w:rStyle w:val="apple-converted-space"/>
          <w:rFonts w:ascii="Arial" w:hAnsi="Arial" w:cs="Arial"/>
          <w:color w:val="252525"/>
          <w:sz w:val="13"/>
          <w:szCs w:val="13"/>
        </w:rPr>
        <w:t> </w:t>
      </w:r>
      <w:hyperlink r:id="rId297" w:tooltip="Cisterna" w:history="1">
        <w:r>
          <w:rPr>
            <w:rStyle w:val="Hyperlink"/>
            <w:rFonts w:ascii="Arial" w:hAnsi="Arial" w:cs="Arial"/>
            <w:color w:val="0B0080"/>
            <w:sz w:val="13"/>
            <w:szCs w:val="13"/>
          </w:rPr>
          <w:t>cisterna</w:t>
        </w:r>
      </w:hyperlink>
      <w:r>
        <w:rPr>
          <w:rStyle w:val="apple-converted-space"/>
          <w:rFonts w:ascii="Arial" w:hAnsi="Arial" w:cs="Arial"/>
          <w:color w:val="252525"/>
          <w:sz w:val="13"/>
          <w:szCs w:val="13"/>
        </w:rPr>
        <w:t> </w:t>
      </w:r>
      <w:r>
        <w:rPr>
          <w:rFonts w:ascii="Arial" w:hAnsi="Arial" w:cs="Arial"/>
          <w:color w:val="252525"/>
          <w:sz w:val="13"/>
          <w:szCs w:val="13"/>
        </w:rPr>
        <w:t>are associated with the removal of</w:t>
      </w:r>
      <w:r>
        <w:rPr>
          <w:rStyle w:val="apple-converted-space"/>
          <w:rFonts w:ascii="Arial" w:hAnsi="Arial" w:cs="Arial"/>
          <w:color w:val="252525"/>
          <w:sz w:val="13"/>
          <w:szCs w:val="13"/>
        </w:rPr>
        <w:t> </w:t>
      </w:r>
      <w:hyperlink r:id="rId298" w:tooltip="Mannose" w:history="1">
        <w:r>
          <w:rPr>
            <w:rStyle w:val="Hyperlink"/>
            <w:rFonts w:ascii="Arial" w:hAnsi="Arial" w:cs="Arial"/>
            <w:color w:val="0B0080"/>
            <w:sz w:val="13"/>
            <w:szCs w:val="13"/>
          </w:rPr>
          <w:t>mannose</w:t>
        </w:r>
      </w:hyperlink>
      <w:r>
        <w:rPr>
          <w:rStyle w:val="apple-converted-space"/>
          <w:rFonts w:ascii="Arial" w:hAnsi="Arial" w:cs="Arial"/>
          <w:color w:val="252525"/>
          <w:sz w:val="13"/>
          <w:szCs w:val="13"/>
        </w:rPr>
        <w:t> </w:t>
      </w:r>
      <w:r>
        <w:rPr>
          <w:rFonts w:ascii="Arial" w:hAnsi="Arial" w:cs="Arial"/>
          <w:color w:val="252525"/>
          <w:sz w:val="13"/>
          <w:szCs w:val="13"/>
        </w:rPr>
        <w:t>residues.</w:t>
      </w:r>
      <w:hyperlink r:id="rId299" w:anchor="cite_note-Alberts-5" w:history="1">
        <w:r>
          <w:rPr>
            <w:rStyle w:val="Hyperlink"/>
            <w:rFonts w:ascii="Arial" w:hAnsi="Arial" w:cs="Arial"/>
            <w:color w:val="0B0080"/>
            <w:sz w:val="10"/>
            <w:szCs w:val="10"/>
            <w:vertAlign w:val="superscript"/>
          </w:rPr>
          <w:t>[5]</w:t>
        </w:r>
      </w:hyperlink>
      <w:hyperlink r:id="rId300" w:anchor="cite_note-pmid23881164-9" w:history="1">
        <w:r>
          <w:rPr>
            <w:rStyle w:val="Hyperlink"/>
            <w:rFonts w:ascii="Arial" w:hAnsi="Arial" w:cs="Arial"/>
            <w:color w:val="0B0080"/>
            <w:sz w:val="10"/>
            <w:szCs w:val="10"/>
            <w:vertAlign w:val="superscript"/>
          </w:rPr>
          <w:t>[9]</w:t>
        </w:r>
      </w:hyperlink>
      <w:r>
        <w:rPr>
          <w:rStyle w:val="apple-converted-space"/>
          <w:rFonts w:ascii="Arial" w:hAnsi="Arial" w:cs="Arial"/>
          <w:color w:val="252525"/>
          <w:sz w:val="13"/>
          <w:szCs w:val="13"/>
        </w:rPr>
        <w:t> </w:t>
      </w:r>
      <w:r>
        <w:rPr>
          <w:rFonts w:ascii="Arial" w:hAnsi="Arial" w:cs="Arial"/>
          <w:color w:val="252525"/>
          <w:sz w:val="13"/>
          <w:szCs w:val="13"/>
        </w:rPr>
        <w:t>Removal of mannose residues and addition of</w:t>
      </w:r>
      <w:r>
        <w:rPr>
          <w:rStyle w:val="apple-converted-space"/>
          <w:rFonts w:ascii="Arial" w:hAnsi="Arial" w:cs="Arial"/>
          <w:color w:val="252525"/>
          <w:sz w:val="13"/>
          <w:szCs w:val="13"/>
        </w:rPr>
        <w:t> </w:t>
      </w:r>
      <w:hyperlink r:id="rId301" w:tooltip="N-acetylglucosamine" w:history="1">
        <w:r>
          <w:rPr>
            <w:rStyle w:val="Hyperlink"/>
            <w:rFonts w:ascii="Arial" w:hAnsi="Arial" w:cs="Arial"/>
            <w:color w:val="0B0080"/>
            <w:sz w:val="13"/>
            <w:szCs w:val="13"/>
          </w:rPr>
          <w:t>N-acetylglucosamine</w:t>
        </w:r>
      </w:hyperlink>
      <w:r>
        <w:rPr>
          <w:rStyle w:val="apple-converted-space"/>
          <w:rFonts w:ascii="Arial" w:hAnsi="Arial" w:cs="Arial"/>
          <w:color w:val="252525"/>
          <w:sz w:val="13"/>
          <w:szCs w:val="13"/>
        </w:rPr>
        <w:t> </w:t>
      </w:r>
      <w:r>
        <w:rPr>
          <w:rFonts w:ascii="Arial" w:hAnsi="Arial" w:cs="Arial"/>
          <w:color w:val="252525"/>
          <w:sz w:val="13"/>
          <w:szCs w:val="13"/>
        </w:rPr>
        <w:t>occur in medial cisternae.</w:t>
      </w:r>
      <w:hyperlink r:id="rId302" w:anchor="cite_note-Alberts-5" w:history="1">
        <w:r>
          <w:rPr>
            <w:rStyle w:val="Hyperlink"/>
            <w:rFonts w:ascii="Arial" w:hAnsi="Arial" w:cs="Arial"/>
            <w:color w:val="0B0080"/>
            <w:sz w:val="10"/>
            <w:szCs w:val="10"/>
            <w:vertAlign w:val="superscript"/>
          </w:rPr>
          <w:t>[5]</w:t>
        </w:r>
      </w:hyperlink>
      <w:r>
        <w:rPr>
          <w:rStyle w:val="apple-converted-space"/>
          <w:rFonts w:ascii="Arial" w:hAnsi="Arial" w:cs="Arial"/>
          <w:color w:val="252525"/>
          <w:sz w:val="13"/>
          <w:szCs w:val="13"/>
        </w:rPr>
        <w:t> </w:t>
      </w:r>
      <w:r>
        <w:rPr>
          <w:rFonts w:ascii="Arial" w:hAnsi="Arial" w:cs="Arial"/>
          <w:color w:val="252525"/>
          <w:sz w:val="13"/>
          <w:szCs w:val="13"/>
        </w:rPr>
        <w:t>Addition of</w:t>
      </w:r>
      <w:r>
        <w:rPr>
          <w:rStyle w:val="apple-converted-space"/>
          <w:rFonts w:ascii="Arial" w:hAnsi="Arial" w:cs="Arial"/>
          <w:color w:val="252525"/>
          <w:sz w:val="13"/>
          <w:szCs w:val="13"/>
        </w:rPr>
        <w:t> </w:t>
      </w:r>
      <w:hyperlink r:id="rId303" w:tooltip="Galactose" w:history="1">
        <w:r>
          <w:rPr>
            <w:rStyle w:val="Hyperlink"/>
            <w:rFonts w:ascii="Arial" w:hAnsi="Arial" w:cs="Arial"/>
            <w:color w:val="0B0080"/>
            <w:sz w:val="13"/>
            <w:szCs w:val="13"/>
          </w:rPr>
          <w:t>galactose</w:t>
        </w:r>
      </w:hyperlink>
      <w:r>
        <w:rPr>
          <w:rStyle w:val="apple-converted-space"/>
          <w:rFonts w:ascii="Arial" w:hAnsi="Arial" w:cs="Arial"/>
          <w:color w:val="252525"/>
          <w:sz w:val="13"/>
          <w:szCs w:val="13"/>
        </w:rPr>
        <w:t> </w:t>
      </w:r>
      <w:r>
        <w:rPr>
          <w:rFonts w:ascii="Arial" w:hAnsi="Arial" w:cs="Arial"/>
          <w:color w:val="252525"/>
          <w:sz w:val="13"/>
          <w:szCs w:val="13"/>
        </w:rPr>
        <w:t>and</w:t>
      </w:r>
      <w:r>
        <w:rPr>
          <w:rStyle w:val="apple-converted-space"/>
          <w:rFonts w:ascii="Arial" w:hAnsi="Arial" w:cs="Arial"/>
          <w:color w:val="252525"/>
          <w:sz w:val="13"/>
          <w:szCs w:val="13"/>
        </w:rPr>
        <w:t> </w:t>
      </w:r>
      <w:hyperlink r:id="rId304" w:tooltip="Sialic acid" w:history="1">
        <w:r>
          <w:rPr>
            <w:rStyle w:val="Hyperlink"/>
            <w:rFonts w:ascii="Arial" w:hAnsi="Arial" w:cs="Arial"/>
            <w:color w:val="0B0080"/>
            <w:sz w:val="13"/>
            <w:szCs w:val="13"/>
          </w:rPr>
          <w:t>sialic acid</w:t>
        </w:r>
      </w:hyperlink>
      <w:r>
        <w:rPr>
          <w:rStyle w:val="apple-converted-space"/>
          <w:rFonts w:ascii="Arial" w:hAnsi="Arial" w:cs="Arial"/>
          <w:color w:val="252525"/>
          <w:sz w:val="13"/>
          <w:szCs w:val="13"/>
        </w:rPr>
        <w:t> </w:t>
      </w:r>
      <w:r>
        <w:rPr>
          <w:rFonts w:ascii="Arial" w:hAnsi="Arial" w:cs="Arial"/>
          <w:color w:val="252525"/>
          <w:sz w:val="13"/>
          <w:szCs w:val="13"/>
        </w:rPr>
        <w:t>occurs in the</w:t>
      </w:r>
      <w:r>
        <w:rPr>
          <w:rFonts w:ascii="Arial" w:hAnsi="Arial" w:cs="Arial"/>
          <w:i/>
          <w:iCs/>
          <w:color w:val="252525"/>
          <w:sz w:val="13"/>
          <w:szCs w:val="13"/>
        </w:rPr>
        <w:t>trans</w:t>
      </w:r>
      <w:r>
        <w:rPr>
          <w:rStyle w:val="apple-converted-space"/>
          <w:rFonts w:ascii="Arial" w:hAnsi="Arial" w:cs="Arial"/>
          <w:color w:val="252525"/>
          <w:sz w:val="13"/>
          <w:szCs w:val="13"/>
        </w:rPr>
        <w:t> </w:t>
      </w:r>
      <w:r>
        <w:rPr>
          <w:rFonts w:ascii="Arial" w:hAnsi="Arial" w:cs="Arial"/>
          <w:color w:val="252525"/>
          <w:sz w:val="13"/>
          <w:szCs w:val="13"/>
        </w:rPr>
        <w:t>cisternae.</w:t>
      </w:r>
      <w:hyperlink r:id="rId305" w:anchor="cite_note-Alberts-5" w:history="1">
        <w:r>
          <w:rPr>
            <w:rStyle w:val="Hyperlink"/>
            <w:rFonts w:ascii="Arial" w:hAnsi="Arial" w:cs="Arial"/>
            <w:color w:val="0B0080"/>
            <w:sz w:val="10"/>
            <w:szCs w:val="10"/>
            <w:vertAlign w:val="superscript"/>
          </w:rPr>
          <w:t>[5]</w:t>
        </w:r>
      </w:hyperlink>
      <w:r>
        <w:rPr>
          <w:rStyle w:val="apple-converted-space"/>
          <w:rFonts w:ascii="Arial" w:hAnsi="Arial" w:cs="Arial"/>
          <w:color w:val="252525"/>
          <w:sz w:val="13"/>
          <w:szCs w:val="13"/>
        </w:rPr>
        <w:t> </w:t>
      </w:r>
      <w:hyperlink r:id="rId306" w:tooltip="Sulfation" w:history="1">
        <w:r>
          <w:rPr>
            <w:rStyle w:val="Hyperlink"/>
            <w:rFonts w:ascii="Arial" w:hAnsi="Arial" w:cs="Arial"/>
            <w:color w:val="0B0080"/>
            <w:sz w:val="13"/>
            <w:szCs w:val="13"/>
          </w:rPr>
          <w:t>Sulfation</w:t>
        </w:r>
      </w:hyperlink>
      <w:r>
        <w:rPr>
          <w:rStyle w:val="apple-converted-space"/>
          <w:rFonts w:ascii="Arial" w:hAnsi="Arial" w:cs="Arial"/>
          <w:color w:val="252525"/>
          <w:sz w:val="13"/>
          <w:szCs w:val="13"/>
        </w:rPr>
        <w:t> </w:t>
      </w:r>
      <w:r>
        <w:rPr>
          <w:rFonts w:ascii="Arial" w:hAnsi="Arial" w:cs="Arial"/>
          <w:color w:val="252525"/>
          <w:sz w:val="13"/>
          <w:szCs w:val="13"/>
        </w:rPr>
        <w:t>of</w:t>
      </w:r>
      <w:r>
        <w:rPr>
          <w:rStyle w:val="apple-converted-space"/>
          <w:rFonts w:ascii="Arial" w:hAnsi="Arial" w:cs="Arial"/>
          <w:color w:val="252525"/>
          <w:sz w:val="13"/>
          <w:szCs w:val="13"/>
        </w:rPr>
        <w:t> </w:t>
      </w:r>
      <w:hyperlink r:id="rId307" w:tooltip="Tyrosine" w:history="1">
        <w:r>
          <w:rPr>
            <w:rStyle w:val="Hyperlink"/>
            <w:rFonts w:ascii="Arial" w:hAnsi="Arial" w:cs="Arial"/>
            <w:color w:val="0B0080"/>
            <w:sz w:val="13"/>
            <w:szCs w:val="13"/>
          </w:rPr>
          <w:t>tyrosines</w:t>
        </w:r>
      </w:hyperlink>
      <w:r>
        <w:rPr>
          <w:rStyle w:val="apple-converted-space"/>
          <w:rFonts w:ascii="Arial" w:hAnsi="Arial" w:cs="Arial"/>
          <w:color w:val="252525"/>
          <w:sz w:val="13"/>
          <w:szCs w:val="13"/>
        </w:rPr>
        <w:t> </w:t>
      </w:r>
      <w:r>
        <w:rPr>
          <w:rFonts w:ascii="Arial" w:hAnsi="Arial" w:cs="Arial"/>
          <w:color w:val="252525"/>
          <w:sz w:val="13"/>
          <w:szCs w:val="13"/>
        </w:rPr>
        <w:t>and</w:t>
      </w:r>
      <w:r>
        <w:rPr>
          <w:rStyle w:val="apple-converted-space"/>
          <w:rFonts w:ascii="Arial" w:hAnsi="Arial" w:cs="Arial"/>
          <w:color w:val="252525"/>
          <w:sz w:val="13"/>
          <w:szCs w:val="13"/>
        </w:rPr>
        <w:t> </w:t>
      </w:r>
      <w:hyperlink r:id="rId308" w:tooltip="Carbohydrate" w:history="1">
        <w:r>
          <w:rPr>
            <w:rStyle w:val="Hyperlink"/>
            <w:rFonts w:ascii="Arial" w:hAnsi="Arial" w:cs="Arial"/>
            <w:color w:val="0B0080"/>
            <w:sz w:val="13"/>
            <w:szCs w:val="13"/>
          </w:rPr>
          <w:t>carbohydrates</w:t>
        </w:r>
      </w:hyperlink>
      <w:r>
        <w:rPr>
          <w:rStyle w:val="apple-converted-space"/>
          <w:rFonts w:ascii="Arial" w:hAnsi="Arial" w:cs="Arial"/>
          <w:color w:val="252525"/>
          <w:sz w:val="13"/>
          <w:szCs w:val="13"/>
        </w:rPr>
        <w:t> </w:t>
      </w:r>
      <w:r>
        <w:rPr>
          <w:rFonts w:ascii="Arial" w:hAnsi="Arial" w:cs="Arial"/>
          <w:color w:val="252525"/>
          <w:sz w:val="13"/>
          <w:szCs w:val="13"/>
        </w:rPr>
        <w:t>occurs within the TGN.</w:t>
      </w:r>
      <w:hyperlink r:id="rId309" w:anchor="cite_note-Alberts-5" w:history="1">
        <w:r>
          <w:rPr>
            <w:rStyle w:val="Hyperlink"/>
            <w:rFonts w:ascii="Arial" w:hAnsi="Arial" w:cs="Arial"/>
            <w:color w:val="0B0080"/>
            <w:sz w:val="10"/>
            <w:szCs w:val="10"/>
            <w:vertAlign w:val="superscript"/>
          </w:rPr>
          <w:t>[5]</w:t>
        </w:r>
      </w:hyperlink>
      <w:r>
        <w:rPr>
          <w:rStyle w:val="apple-converted-space"/>
          <w:rFonts w:ascii="Arial" w:hAnsi="Arial" w:cs="Arial"/>
          <w:color w:val="252525"/>
          <w:sz w:val="13"/>
          <w:szCs w:val="13"/>
        </w:rPr>
        <w:t> </w:t>
      </w:r>
      <w:r>
        <w:rPr>
          <w:rFonts w:ascii="Arial" w:hAnsi="Arial" w:cs="Arial"/>
          <w:color w:val="252525"/>
          <w:sz w:val="13"/>
          <w:szCs w:val="13"/>
        </w:rPr>
        <w:t>Other general post-translational modifications of proteins include the addition of carbohydrates (</w:t>
      </w:r>
      <w:hyperlink r:id="rId310" w:tooltip="Glycosylation" w:history="1">
        <w:r>
          <w:rPr>
            <w:rStyle w:val="Hyperlink"/>
            <w:rFonts w:ascii="Arial" w:hAnsi="Arial" w:cs="Arial"/>
            <w:color w:val="0B0080"/>
            <w:sz w:val="13"/>
            <w:szCs w:val="13"/>
          </w:rPr>
          <w:t>glycosylation</w:t>
        </w:r>
      </w:hyperlink>
      <w:r>
        <w:rPr>
          <w:rFonts w:ascii="Arial" w:hAnsi="Arial" w:cs="Arial"/>
          <w:color w:val="252525"/>
          <w:sz w:val="13"/>
          <w:szCs w:val="13"/>
        </w:rPr>
        <w:t>)</w:t>
      </w:r>
      <w:hyperlink r:id="rId311" w:anchor="cite_note-Flynne2008-11" w:history="1">
        <w:r>
          <w:rPr>
            <w:rStyle w:val="Hyperlink"/>
            <w:rFonts w:ascii="Arial" w:hAnsi="Arial" w:cs="Arial"/>
            <w:color w:val="0B0080"/>
            <w:sz w:val="10"/>
            <w:szCs w:val="10"/>
            <w:vertAlign w:val="superscript"/>
          </w:rPr>
          <w:t>[11]</w:t>
        </w:r>
      </w:hyperlink>
      <w:r>
        <w:rPr>
          <w:rStyle w:val="apple-converted-space"/>
          <w:rFonts w:ascii="Arial" w:hAnsi="Arial" w:cs="Arial"/>
          <w:color w:val="252525"/>
          <w:sz w:val="13"/>
          <w:szCs w:val="13"/>
        </w:rPr>
        <w:t> </w:t>
      </w:r>
      <w:r>
        <w:rPr>
          <w:rFonts w:ascii="Arial" w:hAnsi="Arial" w:cs="Arial"/>
          <w:color w:val="252525"/>
          <w:sz w:val="13"/>
          <w:szCs w:val="13"/>
        </w:rPr>
        <w:t>and phosphates (</w:t>
      </w:r>
      <w:hyperlink r:id="rId312" w:tooltip="Phosphorylation" w:history="1">
        <w:r>
          <w:rPr>
            <w:rStyle w:val="Hyperlink"/>
            <w:rFonts w:ascii="Arial" w:hAnsi="Arial" w:cs="Arial"/>
            <w:color w:val="0B0080"/>
            <w:sz w:val="13"/>
            <w:szCs w:val="13"/>
          </w:rPr>
          <w:t>phosphorylation</w:t>
        </w:r>
      </w:hyperlink>
      <w:r>
        <w:rPr>
          <w:rFonts w:ascii="Arial" w:hAnsi="Arial" w:cs="Arial"/>
          <w:color w:val="252525"/>
          <w:sz w:val="13"/>
          <w:szCs w:val="13"/>
        </w:rPr>
        <w:t>). Protein modifications may form a</w:t>
      </w:r>
      <w:r>
        <w:rPr>
          <w:rStyle w:val="apple-converted-space"/>
          <w:rFonts w:ascii="Arial" w:hAnsi="Arial" w:cs="Arial"/>
          <w:color w:val="252525"/>
          <w:sz w:val="13"/>
          <w:szCs w:val="13"/>
        </w:rPr>
        <w:t> </w:t>
      </w:r>
      <w:hyperlink r:id="rId313" w:tooltip="Signal peptide" w:history="1">
        <w:r>
          <w:rPr>
            <w:rStyle w:val="Hyperlink"/>
            <w:rFonts w:ascii="Arial" w:hAnsi="Arial" w:cs="Arial"/>
            <w:color w:val="0B0080"/>
            <w:sz w:val="13"/>
            <w:szCs w:val="13"/>
          </w:rPr>
          <w:t>signal sequence</w:t>
        </w:r>
      </w:hyperlink>
      <w:r>
        <w:rPr>
          <w:rStyle w:val="apple-converted-space"/>
          <w:rFonts w:ascii="Arial" w:hAnsi="Arial" w:cs="Arial"/>
          <w:color w:val="252525"/>
          <w:sz w:val="13"/>
          <w:szCs w:val="13"/>
        </w:rPr>
        <w:t> </w:t>
      </w:r>
      <w:r>
        <w:rPr>
          <w:rFonts w:ascii="Arial" w:hAnsi="Arial" w:cs="Arial"/>
          <w:color w:val="252525"/>
          <w:sz w:val="13"/>
          <w:szCs w:val="13"/>
        </w:rPr>
        <w:t>that determines the final destination of the protein. For example, the Golgi apparatus adds a</w:t>
      </w:r>
      <w:r>
        <w:rPr>
          <w:rStyle w:val="apple-converted-space"/>
          <w:rFonts w:ascii="Arial" w:hAnsi="Arial" w:cs="Arial"/>
          <w:color w:val="252525"/>
          <w:sz w:val="13"/>
          <w:szCs w:val="13"/>
        </w:rPr>
        <w:t> </w:t>
      </w:r>
      <w:hyperlink r:id="rId314" w:tooltip="Mannose-6-phosphate" w:history="1">
        <w:r>
          <w:rPr>
            <w:rStyle w:val="Hyperlink"/>
            <w:rFonts w:ascii="Arial" w:hAnsi="Arial" w:cs="Arial"/>
            <w:color w:val="0B0080"/>
            <w:sz w:val="13"/>
            <w:szCs w:val="13"/>
          </w:rPr>
          <w:t>mannose-6-phosphate</w:t>
        </w:r>
      </w:hyperlink>
      <w:r>
        <w:rPr>
          <w:rStyle w:val="apple-converted-space"/>
          <w:rFonts w:ascii="Arial" w:hAnsi="Arial" w:cs="Arial"/>
          <w:color w:val="252525"/>
          <w:sz w:val="13"/>
          <w:szCs w:val="13"/>
        </w:rPr>
        <w:t> </w:t>
      </w:r>
      <w:r>
        <w:rPr>
          <w:rFonts w:ascii="Arial" w:hAnsi="Arial" w:cs="Arial"/>
          <w:color w:val="252525"/>
          <w:sz w:val="13"/>
          <w:szCs w:val="13"/>
        </w:rPr>
        <w:t>label to proteins destined for</w:t>
      </w:r>
      <w:r>
        <w:rPr>
          <w:rStyle w:val="apple-converted-space"/>
          <w:rFonts w:ascii="Arial" w:hAnsi="Arial" w:cs="Arial"/>
          <w:color w:val="252525"/>
          <w:sz w:val="13"/>
          <w:szCs w:val="13"/>
        </w:rPr>
        <w:t> </w:t>
      </w:r>
      <w:hyperlink r:id="rId315" w:tooltip="Lysosome" w:history="1">
        <w:r>
          <w:rPr>
            <w:rStyle w:val="Hyperlink"/>
            <w:rFonts w:ascii="Arial" w:hAnsi="Arial" w:cs="Arial"/>
            <w:color w:val="0B0080"/>
            <w:sz w:val="13"/>
            <w:szCs w:val="13"/>
          </w:rPr>
          <w:t>lysosomes</w:t>
        </w:r>
      </w:hyperlink>
      <w:r>
        <w:rPr>
          <w:rFonts w:ascii="Arial" w:hAnsi="Arial" w:cs="Arial"/>
          <w:color w:val="252525"/>
          <w:sz w:val="13"/>
          <w:szCs w:val="13"/>
        </w:rPr>
        <w:t>. Another important function of the Golgi apparatus is in the formation of</w:t>
      </w:r>
      <w:r>
        <w:rPr>
          <w:rStyle w:val="apple-converted-space"/>
          <w:rFonts w:ascii="Arial" w:hAnsi="Arial" w:cs="Arial"/>
          <w:color w:val="252525"/>
          <w:sz w:val="13"/>
          <w:szCs w:val="13"/>
        </w:rPr>
        <w:t> </w:t>
      </w:r>
      <w:hyperlink r:id="rId316" w:tooltip="Proteoglycans" w:history="1">
        <w:r>
          <w:rPr>
            <w:rStyle w:val="Hyperlink"/>
            <w:rFonts w:ascii="Arial" w:hAnsi="Arial" w:cs="Arial"/>
            <w:color w:val="0B0080"/>
            <w:sz w:val="13"/>
            <w:szCs w:val="13"/>
          </w:rPr>
          <w:t>proteoglycans</w:t>
        </w:r>
      </w:hyperlink>
      <w:r>
        <w:rPr>
          <w:rFonts w:ascii="Arial" w:hAnsi="Arial" w:cs="Arial"/>
          <w:color w:val="252525"/>
          <w:sz w:val="13"/>
          <w:szCs w:val="13"/>
        </w:rPr>
        <w:t>. Enzymes in the Golgi append proteins to</w:t>
      </w:r>
      <w:r>
        <w:rPr>
          <w:rStyle w:val="apple-converted-space"/>
          <w:rFonts w:ascii="Arial" w:hAnsi="Arial" w:cs="Arial"/>
          <w:color w:val="252525"/>
          <w:sz w:val="13"/>
          <w:szCs w:val="13"/>
        </w:rPr>
        <w:t> </w:t>
      </w:r>
      <w:hyperlink r:id="rId317" w:tooltip="Glycosaminoglycan" w:history="1">
        <w:r>
          <w:rPr>
            <w:rStyle w:val="Hyperlink"/>
            <w:rFonts w:ascii="Arial" w:hAnsi="Arial" w:cs="Arial"/>
            <w:color w:val="0B0080"/>
            <w:sz w:val="13"/>
            <w:szCs w:val="13"/>
          </w:rPr>
          <w:t>glycosaminoglycans</w:t>
        </w:r>
      </w:hyperlink>
      <w:r>
        <w:rPr>
          <w:rFonts w:ascii="Arial" w:hAnsi="Arial" w:cs="Arial"/>
          <w:color w:val="252525"/>
          <w:sz w:val="13"/>
          <w:szCs w:val="13"/>
        </w:rPr>
        <w:t>, thus creating proteoglycans.</w:t>
      </w:r>
      <w:hyperlink r:id="rId318" w:anchor="cite_note-pmid10633071-12" w:history="1">
        <w:r>
          <w:rPr>
            <w:rStyle w:val="Hyperlink"/>
            <w:rFonts w:ascii="Arial" w:hAnsi="Arial" w:cs="Arial"/>
            <w:color w:val="0B0080"/>
            <w:sz w:val="10"/>
            <w:szCs w:val="10"/>
            <w:vertAlign w:val="superscript"/>
          </w:rPr>
          <w:t>[12]</w:t>
        </w:r>
      </w:hyperlink>
      <w:r>
        <w:rPr>
          <w:rStyle w:val="apple-converted-space"/>
          <w:rFonts w:ascii="Arial" w:hAnsi="Arial" w:cs="Arial"/>
          <w:color w:val="252525"/>
          <w:sz w:val="13"/>
          <w:szCs w:val="13"/>
        </w:rPr>
        <w:t> </w:t>
      </w:r>
      <w:r>
        <w:rPr>
          <w:rFonts w:ascii="Arial" w:hAnsi="Arial" w:cs="Arial"/>
          <w:color w:val="252525"/>
          <w:sz w:val="13"/>
          <w:szCs w:val="13"/>
        </w:rPr>
        <w:t>Glycosaminoglycans are long unbranched</w:t>
      </w:r>
      <w:r>
        <w:rPr>
          <w:rStyle w:val="apple-converted-space"/>
          <w:rFonts w:ascii="Arial" w:hAnsi="Arial" w:cs="Arial"/>
          <w:color w:val="252525"/>
          <w:sz w:val="13"/>
          <w:szCs w:val="13"/>
        </w:rPr>
        <w:t> </w:t>
      </w:r>
      <w:hyperlink r:id="rId319" w:tooltip="Polysaccharide" w:history="1">
        <w:r>
          <w:rPr>
            <w:rStyle w:val="Hyperlink"/>
            <w:rFonts w:ascii="Arial" w:hAnsi="Arial" w:cs="Arial"/>
            <w:color w:val="0B0080"/>
            <w:sz w:val="13"/>
            <w:szCs w:val="13"/>
          </w:rPr>
          <w:t>polysaccharide</w:t>
        </w:r>
      </w:hyperlink>
      <w:r>
        <w:rPr>
          <w:rStyle w:val="apple-converted-space"/>
          <w:rFonts w:ascii="Arial" w:hAnsi="Arial" w:cs="Arial"/>
          <w:color w:val="252525"/>
          <w:sz w:val="13"/>
          <w:szCs w:val="13"/>
        </w:rPr>
        <w:t> </w:t>
      </w:r>
      <w:r>
        <w:rPr>
          <w:rFonts w:ascii="Arial" w:hAnsi="Arial" w:cs="Arial"/>
          <w:color w:val="252525"/>
          <w:sz w:val="13"/>
          <w:szCs w:val="13"/>
        </w:rPr>
        <w:t>molecules present in the</w:t>
      </w:r>
      <w:r>
        <w:rPr>
          <w:rStyle w:val="apple-converted-space"/>
          <w:rFonts w:ascii="Arial" w:hAnsi="Arial" w:cs="Arial"/>
          <w:color w:val="252525"/>
          <w:sz w:val="13"/>
          <w:szCs w:val="13"/>
        </w:rPr>
        <w:t> </w:t>
      </w:r>
      <w:hyperlink r:id="rId320" w:tooltip="Extracellular matrix" w:history="1">
        <w:r>
          <w:rPr>
            <w:rStyle w:val="Hyperlink"/>
            <w:rFonts w:ascii="Arial" w:hAnsi="Arial" w:cs="Arial"/>
            <w:color w:val="0B0080"/>
            <w:sz w:val="13"/>
            <w:szCs w:val="13"/>
          </w:rPr>
          <w:t>extracellular matrix</w:t>
        </w:r>
      </w:hyperlink>
      <w:r>
        <w:rPr>
          <w:rStyle w:val="apple-converted-space"/>
          <w:rFonts w:ascii="Arial" w:hAnsi="Arial" w:cs="Arial"/>
          <w:color w:val="252525"/>
          <w:sz w:val="13"/>
          <w:szCs w:val="13"/>
        </w:rPr>
        <w:t> </w:t>
      </w:r>
      <w:r>
        <w:rPr>
          <w:rFonts w:ascii="Arial" w:hAnsi="Arial" w:cs="Arial"/>
          <w:color w:val="252525"/>
          <w:sz w:val="13"/>
          <w:szCs w:val="13"/>
        </w:rPr>
        <w:t>of animals.</w:t>
      </w:r>
    </w:p>
    <w:tbl>
      <w:tblPr>
        <w:tblW w:w="0" w:type="auto"/>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1654"/>
        <w:gridCol w:w="5917"/>
        <w:gridCol w:w="1981"/>
      </w:tblGrid>
      <w:tr w:rsidR="00F80360" w:rsidRPr="00F80360" w:rsidTr="00F80360">
        <w:tc>
          <w:tcPr>
            <w:tcW w:w="0" w:type="auto"/>
            <w:tcBorders>
              <w:top w:val="single" w:sz="4" w:space="0" w:color="AAAAAA"/>
              <w:left w:val="single" w:sz="4" w:space="0" w:color="AAAAAA"/>
              <w:bottom w:val="single" w:sz="4" w:space="0" w:color="AAAAAA"/>
              <w:right w:val="single" w:sz="4" w:space="0" w:color="AAAAAA"/>
            </w:tcBorders>
            <w:shd w:val="clear" w:color="auto" w:fill="F2F2F2"/>
            <w:tcMar>
              <w:top w:w="48" w:type="dxa"/>
              <w:left w:w="96" w:type="dxa"/>
              <w:bottom w:w="48" w:type="dxa"/>
              <w:right w:w="96" w:type="dxa"/>
            </w:tcMar>
            <w:vAlign w:val="center"/>
            <w:hideMark/>
          </w:tcPr>
          <w:p w:rsidR="00F80360" w:rsidRPr="00F80360" w:rsidRDefault="00F80360" w:rsidP="00F80360">
            <w:pPr>
              <w:spacing w:before="240" w:after="240" w:line="210" w:lineRule="atLeast"/>
              <w:jc w:val="center"/>
              <w:rPr>
                <w:rFonts w:ascii="Arial" w:eastAsia="Times New Roman" w:hAnsi="Arial" w:cs="Arial"/>
                <w:b/>
                <w:bCs/>
                <w:color w:val="000000"/>
                <w:sz w:val="13"/>
                <w:szCs w:val="13"/>
              </w:rPr>
            </w:pPr>
            <w:r w:rsidRPr="00F80360">
              <w:rPr>
                <w:rFonts w:ascii="Arial" w:eastAsia="Times New Roman" w:hAnsi="Arial" w:cs="Arial"/>
                <w:b/>
                <w:bCs/>
                <w:color w:val="000000"/>
                <w:sz w:val="13"/>
                <w:szCs w:val="13"/>
              </w:rPr>
              <w:t>Types</w:t>
            </w:r>
          </w:p>
        </w:tc>
        <w:tc>
          <w:tcPr>
            <w:tcW w:w="0" w:type="auto"/>
            <w:tcBorders>
              <w:top w:val="single" w:sz="4" w:space="0" w:color="AAAAAA"/>
              <w:left w:val="single" w:sz="4" w:space="0" w:color="AAAAAA"/>
              <w:bottom w:val="single" w:sz="4" w:space="0" w:color="AAAAAA"/>
              <w:right w:val="single" w:sz="4" w:space="0" w:color="AAAAAA"/>
            </w:tcBorders>
            <w:shd w:val="clear" w:color="auto" w:fill="F2F2F2"/>
            <w:tcMar>
              <w:top w:w="48" w:type="dxa"/>
              <w:left w:w="96" w:type="dxa"/>
              <w:bottom w:w="48" w:type="dxa"/>
              <w:right w:w="96" w:type="dxa"/>
            </w:tcMar>
            <w:vAlign w:val="center"/>
            <w:hideMark/>
          </w:tcPr>
          <w:p w:rsidR="00F80360" w:rsidRPr="00F80360" w:rsidRDefault="00F80360" w:rsidP="00F80360">
            <w:pPr>
              <w:spacing w:before="240" w:after="240" w:line="210" w:lineRule="atLeast"/>
              <w:jc w:val="center"/>
              <w:rPr>
                <w:rFonts w:ascii="Arial" w:eastAsia="Times New Roman" w:hAnsi="Arial" w:cs="Arial"/>
                <w:b/>
                <w:bCs/>
                <w:color w:val="000000"/>
                <w:sz w:val="13"/>
                <w:szCs w:val="13"/>
              </w:rPr>
            </w:pPr>
            <w:r w:rsidRPr="00F80360">
              <w:rPr>
                <w:rFonts w:ascii="Arial" w:eastAsia="Times New Roman" w:hAnsi="Arial" w:cs="Arial"/>
                <w:b/>
                <w:bCs/>
                <w:color w:val="000000"/>
                <w:sz w:val="13"/>
                <w:szCs w:val="13"/>
              </w:rPr>
              <w:t>Description</w:t>
            </w:r>
          </w:p>
        </w:tc>
        <w:tc>
          <w:tcPr>
            <w:tcW w:w="0" w:type="auto"/>
            <w:tcBorders>
              <w:top w:val="single" w:sz="4" w:space="0" w:color="AAAAAA"/>
              <w:left w:val="single" w:sz="4" w:space="0" w:color="AAAAAA"/>
              <w:bottom w:val="single" w:sz="4" w:space="0" w:color="AAAAAA"/>
              <w:right w:val="single" w:sz="4" w:space="0" w:color="AAAAAA"/>
            </w:tcBorders>
            <w:shd w:val="clear" w:color="auto" w:fill="F2F2F2"/>
            <w:tcMar>
              <w:top w:w="48" w:type="dxa"/>
              <w:left w:w="96" w:type="dxa"/>
              <w:bottom w:w="48" w:type="dxa"/>
              <w:right w:w="96" w:type="dxa"/>
            </w:tcMar>
            <w:vAlign w:val="center"/>
            <w:hideMark/>
          </w:tcPr>
          <w:p w:rsidR="00F80360" w:rsidRPr="00F80360" w:rsidRDefault="00F80360" w:rsidP="00F80360">
            <w:pPr>
              <w:spacing w:before="240" w:after="240" w:line="210" w:lineRule="atLeast"/>
              <w:jc w:val="center"/>
              <w:rPr>
                <w:rFonts w:ascii="Arial" w:eastAsia="Times New Roman" w:hAnsi="Arial" w:cs="Arial"/>
                <w:b/>
                <w:bCs/>
                <w:color w:val="000000"/>
                <w:sz w:val="13"/>
                <w:szCs w:val="13"/>
              </w:rPr>
            </w:pPr>
            <w:r w:rsidRPr="00F80360">
              <w:rPr>
                <w:rFonts w:ascii="Arial" w:eastAsia="Times New Roman" w:hAnsi="Arial" w:cs="Arial"/>
                <w:b/>
                <w:bCs/>
                <w:color w:val="000000"/>
                <w:sz w:val="13"/>
                <w:szCs w:val="13"/>
              </w:rPr>
              <w:t>Example</w:t>
            </w:r>
          </w:p>
        </w:tc>
      </w:tr>
      <w:tr w:rsidR="00F80360" w:rsidRPr="00F80360" w:rsidTr="00F80360">
        <w:tc>
          <w:tcPr>
            <w:tcW w:w="0" w:type="auto"/>
            <w:tcBorders>
              <w:top w:val="single" w:sz="4" w:space="0" w:color="AAAAAA"/>
              <w:left w:val="single" w:sz="4" w:space="0" w:color="AAAAAA"/>
              <w:bottom w:val="single" w:sz="4" w:space="0" w:color="AAAAAA"/>
              <w:right w:val="single" w:sz="4" w:space="0" w:color="AAAAAA"/>
            </w:tcBorders>
            <w:shd w:val="clear" w:color="auto" w:fill="F2F2F2"/>
            <w:tcMar>
              <w:top w:w="48" w:type="dxa"/>
              <w:left w:w="96" w:type="dxa"/>
              <w:bottom w:w="48" w:type="dxa"/>
              <w:right w:w="96" w:type="dxa"/>
            </w:tcMar>
            <w:vAlign w:val="center"/>
            <w:hideMark/>
          </w:tcPr>
          <w:p w:rsidR="00F80360" w:rsidRPr="00F80360" w:rsidRDefault="00F80360" w:rsidP="00F80360">
            <w:pPr>
              <w:spacing w:before="240" w:after="240" w:line="210" w:lineRule="atLeast"/>
              <w:jc w:val="center"/>
              <w:rPr>
                <w:rFonts w:ascii="Arial" w:eastAsia="Times New Roman" w:hAnsi="Arial" w:cs="Arial"/>
                <w:b/>
                <w:bCs/>
                <w:color w:val="000000"/>
                <w:sz w:val="13"/>
                <w:szCs w:val="13"/>
              </w:rPr>
            </w:pPr>
            <w:r w:rsidRPr="00F80360">
              <w:rPr>
                <w:rFonts w:ascii="Arial" w:eastAsia="Times New Roman" w:hAnsi="Arial" w:cs="Arial"/>
                <w:b/>
                <w:bCs/>
                <w:color w:val="000000"/>
                <w:sz w:val="13"/>
                <w:szCs w:val="13"/>
              </w:rPr>
              <w:t>Exocytotic vesicles</w:t>
            </w:r>
            <w:r w:rsidRPr="00F80360">
              <w:rPr>
                <w:rFonts w:ascii="Arial" w:eastAsia="Times New Roman" w:hAnsi="Arial" w:cs="Arial"/>
                <w:b/>
                <w:bCs/>
                <w:i/>
                <w:iCs/>
                <w:color w:val="000000"/>
                <w:sz w:val="13"/>
                <w:szCs w:val="13"/>
              </w:rPr>
              <w:t>(constitutive)</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F80360" w:rsidRPr="00F80360" w:rsidRDefault="00F80360" w:rsidP="00F80360">
            <w:pPr>
              <w:spacing w:before="240" w:after="240" w:line="210" w:lineRule="atLeast"/>
              <w:rPr>
                <w:rFonts w:ascii="Arial" w:eastAsia="Times New Roman" w:hAnsi="Arial" w:cs="Arial"/>
                <w:color w:val="000000"/>
                <w:sz w:val="13"/>
                <w:szCs w:val="13"/>
              </w:rPr>
            </w:pPr>
            <w:r w:rsidRPr="00F80360">
              <w:rPr>
                <w:rFonts w:ascii="Arial" w:eastAsia="Times New Roman" w:hAnsi="Arial" w:cs="Arial"/>
                <w:color w:val="000000"/>
                <w:sz w:val="13"/>
                <w:szCs w:val="13"/>
              </w:rPr>
              <w:t>Vesicle contains proteins destined for</w:t>
            </w:r>
            <w:r w:rsidRPr="00F80360">
              <w:rPr>
                <w:rFonts w:ascii="Arial" w:eastAsia="Times New Roman" w:hAnsi="Arial" w:cs="Arial"/>
                <w:color w:val="000000"/>
                <w:sz w:val="13"/>
              </w:rPr>
              <w:t> </w:t>
            </w:r>
            <w:hyperlink r:id="rId321" w:tooltip="Extracellular" w:history="1">
              <w:r w:rsidRPr="00F80360">
                <w:rPr>
                  <w:rFonts w:ascii="Arial" w:eastAsia="Times New Roman" w:hAnsi="Arial" w:cs="Arial"/>
                  <w:color w:val="0B0080"/>
                  <w:sz w:val="13"/>
                </w:rPr>
                <w:t>extracellular</w:t>
              </w:r>
            </w:hyperlink>
            <w:r w:rsidRPr="00F80360">
              <w:rPr>
                <w:rFonts w:ascii="Arial" w:eastAsia="Times New Roman" w:hAnsi="Arial" w:cs="Arial"/>
                <w:color w:val="000000"/>
                <w:sz w:val="13"/>
              </w:rPr>
              <w:t> </w:t>
            </w:r>
            <w:r w:rsidRPr="00F80360">
              <w:rPr>
                <w:rFonts w:ascii="Arial" w:eastAsia="Times New Roman" w:hAnsi="Arial" w:cs="Arial"/>
                <w:color w:val="000000"/>
                <w:sz w:val="13"/>
                <w:szCs w:val="13"/>
              </w:rPr>
              <w:t>release. After packaging, the vesicles bud off and immediately move towards the</w:t>
            </w:r>
            <w:hyperlink r:id="rId322" w:tooltip="Plasma membrane" w:history="1">
              <w:r w:rsidRPr="00F80360">
                <w:rPr>
                  <w:rFonts w:ascii="Arial" w:eastAsia="Times New Roman" w:hAnsi="Arial" w:cs="Arial"/>
                  <w:color w:val="0B0080"/>
                  <w:sz w:val="13"/>
                </w:rPr>
                <w:t>plasma membrane</w:t>
              </w:r>
            </w:hyperlink>
            <w:r w:rsidRPr="00F80360">
              <w:rPr>
                <w:rFonts w:ascii="Arial" w:eastAsia="Times New Roman" w:hAnsi="Arial" w:cs="Arial"/>
                <w:color w:val="000000"/>
                <w:sz w:val="13"/>
                <w:szCs w:val="13"/>
              </w:rPr>
              <w:t>, where they fuse and release the contents into the extracellular space in a process known as</w:t>
            </w:r>
            <w:r w:rsidRPr="00F80360">
              <w:rPr>
                <w:rFonts w:ascii="Arial" w:eastAsia="Times New Roman" w:hAnsi="Arial" w:cs="Arial"/>
                <w:color w:val="000000"/>
                <w:sz w:val="13"/>
              </w:rPr>
              <w:t> </w:t>
            </w:r>
            <w:hyperlink r:id="rId323" w:tooltip="Secretory pathway" w:history="1">
              <w:r w:rsidRPr="00F80360">
                <w:rPr>
                  <w:rFonts w:ascii="Arial" w:eastAsia="Times New Roman" w:hAnsi="Arial" w:cs="Arial"/>
                  <w:i/>
                  <w:iCs/>
                  <w:color w:val="0B0080"/>
                  <w:sz w:val="13"/>
                </w:rPr>
                <w:t>constitutive secretion</w:t>
              </w:r>
            </w:hyperlink>
            <w:r w:rsidRPr="00F80360">
              <w:rPr>
                <w:rFonts w:ascii="Arial" w:eastAsia="Times New Roman" w:hAnsi="Arial" w:cs="Arial"/>
                <w:color w:val="000000"/>
                <w:sz w:val="13"/>
                <w:szCs w:val="13"/>
              </w:rPr>
              <w:t>.</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F80360" w:rsidRPr="00F80360" w:rsidRDefault="00F80360" w:rsidP="00F80360">
            <w:pPr>
              <w:spacing w:before="240" w:after="240" w:line="210" w:lineRule="atLeast"/>
              <w:rPr>
                <w:rFonts w:ascii="Arial" w:eastAsia="Times New Roman" w:hAnsi="Arial" w:cs="Arial"/>
                <w:color w:val="000000"/>
                <w:sz w:val="13"/>
                <w:szCs w:val="13"/>
              </w:rPr>
            </w:pPr>
            <w:hyperlink r:id="rId324" w:tooltip="Antibody" w:history="1">
              <w:r w:rsidRPr="00F80360">
                <w:rPr>
                  <w:rFonts w:ascii="Arial" w:eastAsia="Times New Roman" w:hAnsi="Arial" w:cs="Arial"/>
                  <w:color w:val="0B0080"/>
                  <w:sz w:val="13"/>
                </w:rPr>
                <w:t>Antibody</w:t>
              </w:r>
            </w:hyperlink>
            <w:r w:rsidRPr="00F80360">
              <w:rPr>
                <w:rFonts w:ascii="Arial" w:eastAsia="Times New Roman" w:hAnsi="Arial" w:cs="Arial"/>
                <w:color w:val="000000"/>
                <w:sz w:val="13"/>
              </w:rPr>
              <w:t> </w:t>
            </w:r>
            <w:r w:rsidRPr="00F80360">
              <w:rPr>
                <w:rFonts w:ascii="Arial" w:eastAsia="Times New Roman" w:hAnsi="Arial" w:cs="Arial"/>
                <w:color w:val="000000"/>
                <w:sz w:val="13"/>
                <w:szCs w:val="13"/>
              </w:rPr>
              <w:t>release by activated</w:t>
            </w:r>
            <w:hyperlink r:id="rId325" w:tooltip="Plasma B cell" w:history="1">
              <w:r w:rsidRPr="00F80360">
                <w:rPr>
                  <w:rFonts w:ascii="Arial" w:eastAsia="Times New Roman" w:hAnsi="Arial" w:cs="Arial"/>
                  <w:color w:val="0B0080"/>
                  <w:sz w:val="13"/>
                </w:rPr>
                <w:t>plasma B cells</w:t>
              </w:r>
            </w:hyperlink>
          </w:p>
        </w:tc>
      </w:tr>
      <w:tr w:rsidR="00F80360" w:rsidRPr="00F80360" w:rsidTr="00F80360">
        <w:tc>
          <w:tcPr>
            <w:tcW w:w="0" w:type="auto"/>
            <w:tcBorders>
              <w:top w:val="single" w:sz="4" w:space="0" w:color="AAAAAA"/>
              <w:left w:val="single" w:sz="4" w:space="0" w:color="AAAAAA"/>
              <w:bottom w:val="single" w:sz="4" w:space="0" w:color="AAAAAA"/>
              <w:right w:val="single" w:sz="4" w:space="0" w:color="AAAAAA"/>
            </w:tcBorders>
            <w:shd w:val="clear" w:color="auto" w:fill="F2F2F2"/>
            <w:tcMar>
              <w:top w:w="48" w:type="dxa"/>
              <w:left w:w="96" w:type="dxa"/>
              <w:bottom w:w="48" w:type="dxa"/>
              <w:right w:w="96" w:type="dxa"/>
            </w:tcMar>
            <w:vAlign w:val="center"/>
            <w:hideMark/>
          </w:tcPr>
          <w:p w:rsidR="00F80360" w:rsidRPr="00F80360" w:rsidRDefault="00F80360" w:rsidP="00F80360">
            <w:pPr>
              <w:spacing w:before="240" w:after="240" w:line="210" w:lineRule="atLeast"/>
              <w:jc w:val="center"/>
              <w:rPr>
                <w:rFonts w:ascii="Arial" w:eastAsia="Times New Roman" w:hAnsi="Arial" w:cs="Arial"/>
                <w:b/>
                <w:bCs/>
                <w:color w:val="000000"/>
                <w:sz w:val="13"/>
                <w:szCs w:val="13"/>
              </w:rPr>
            </w:pPr>
            <w:r w:rsidRPr="00F80360">
              <w:rPr>
                <w:rFonts w:ascii="Arial" w:eastAsia="Times New Roman" w:hAnsi="Arial" w:cs="Arial"/>
                <w:b/>
                <w:bCs/>
                <w:color w:val="000000"/>
                <w:sz w:val="13"/>
                <w:szCs w:val="13"/>
              </w:rPr>
              <w:lastRenderedPageBreak/>
              <w:t>Secretory vesicles</w:t>
            </w:r>
            <w:r w:rsidRPr="00F80360">
              <w:rPr>
                <w:rFonts w:ascii="Arial" w:eastAsia="Times New Roman" w:hAnsi="Arial" w:cs="Arial"/>
                <w:b/>
                <w:bCs/>
                <w:i/>
                <w:iCs/>
                <w:color w:val="000000"/>
                <w:sz w:val="13"/>
                <w:szCs w:val="13"/>
              </w:rPr>
              <w:t>(regulated)</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F80360" w:rsidRPr="00F80360" w:rsidRDefault="00F80360" w:rsidP="00F80360">
            <w:pPr>
              <w:spacing w:before="240" w:after="240" w:line="210" w:lineRule="atLeast"/>
              <w:rPr>
                <w:rFonts w:ascii="Arial" w:eastAsia="Times New Roman" w:hAnsi="Arial" w:cs="Arial"/>
                <w:color w:val="000000"/>
                <w:sz w:val="13"/>
                <w:szCs w:val="13"/>
              </w:rPr>
            </w:pPr>
            <w:r w:rsidRPr="00F80360">
              <w:rPr>
                <w:rFonts w:ascii="Arial" w:eastAsia="Times New Roman" w:hAnsi="Arial" w:cs="Arial"/>
                <w:color w:val="000000"/>
                <w:sz w:val="13"/>
                <w:szCs w:val="13"/>
              </w:rPr>
              <w:t>Vesicles contain proteins destined for extracellular release. After packaging, the vesicles bud off and are stored in the cell until a signal is given for their release. When the appropriate signal is received they move toward the membrane and fuse to release their contents. This process is known as</w:t>
            </w:r>
            <w:r w:rsidRPr="00F80360">
              <w:rPr>
                <w:rFonts w:ascii="Arial" w:eastAsia="Times New Roman" w:hAnsi="Arial" w:cs="Arial"/>
                <w:color w:val="000000"/>
                <w:sz w:val="13"/>
              </w:rPr>
              <w:t> </w:t>
            </w:r>
            <w:hyperlink r:id="rId326" w:tooltip="Secretory pathway" w:history="1">
              <w:r w:rsidRPr="00F80360">
                <w:rPr>
                  <w:rFonts w:ascii="Arial" w:eastAsia="Times New Roman" w:hAnsi="Arial" w:cs="Arial"/>
                  <w:i/>
                  <w:iCs/>
                  <w:color w:val="0B0080"/>
                  <w:sz w:val="13"/>
                </w:rPr>
                <w:t>regulated secretion</w:t>
              </w:r>
            </w:hyperlink>
            <w:r w:rsidRPr="00F80360">
              <w:rPr>
                <w:rFonts w:ascii="Arial" w:eastAsia="Times New Roman" w:hAnsi="Arial" w:cs="Arial"/>
                <w:color w:val="000000"/>
                <w:sz w:val="13"/>
                <w:szCs w:val="13"/>
              </w:rPr>
              <w:t>.</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F80360" w:rsidRPr="00F80360" w:rsidRDefault="00F80360" w:rsidP="00F80360">
            <w:pPr>
              <w:spacing w:before="240" w:after="240" w:line="210" w:lineRule="atLeast"/>
              <w:rPr>
                <w:rFonts w:ascii="Arial" w:eastAsia="Times New Roman" w:hAnsi="Arial" w:cs="Arial"/>
                <w:color w:val="000000"/>
                <w:sz w:val="13"/>
                <w:szCs w:val="13"/>
              </w:rPr>
            </w:pPr>
            <w:hyperlink r:id="rId327" w:tooltip="Neurotransmitter" w:history="1">
              <w:r w:rsidRPr="00F80360">
                <w:rPr>
                  <w:rFonts w:ascii="Arial" w:eastAsia="Times New Roman" w:hAnsi="Arial" w:cs="Arial"/>
                  <w:color w:val="0B0080"/>
                  <w:sz w:val="13"/>
                </w:rPr>
                <w:t>Neurotransmitter</w:t>
              </w:r>
            </w:hyperlink>
            <w:r w:rsidRPr="00F80360">
              <w:rPr>
                <w:rFonts w:ascii="Arial" w:eastAsia="Times New Roman" w:hAnsi="Arial" w:cs="Arial"/>
                <w:color w:val="000000"/>
                <w:sz w:val="13"/>
                <w:szCs w:val="13"/>
              </w:rPr>
              <w:t>release from</w:t>
            </w:r>
            <w:hyperlink r:id="rId328" w:tooltip="Neuron" w:history="1">
              <w:r w:rsidRPr="00F80360">
                <w:rPr>
                  <w:rFonts w:ascii="Arial" w:eastAsia="Times New Roman" w:hAnsi="Arial" w:cs="Arial"/>
                  <w:color w:val="0B0080"/>
                  <w:sz w:val="13"/>
                </w:rPr>
                <w:t>neurons</w:t>
              </w:r>
            </w:hyperlink>
          </w:p>
        </w:tc>
      </w:tr>
      <w:tr w:rsidR="00F80360" w:rsidRPr="00F80360" w:rsidTr="00F80360">
        <w:tc>
          <w:tcPr>
            <w:tcW w:w="0" w:type="auto"/>
            <w:tcBorders>
              <w:top w:val="single" w:sz="4" w:space="0" w:color="AAAAAA"/>
              <w:left w:val="single" w:sz="4" w:space="0" w:color="AAAAAA"/>
              <w:bottom w:val="single" w:sz="4" w:space="0" w:color="AAAAAA"/>
              <w:right w:val="single" w:sz="4" w:space="0" w:color="AAAAAA"/>
            </w:tcBorders>
            <w:shd w:val="clear" w:color="auto" w:fill="F2F2F2"/>
            <w:tcMar>
              <w:top w:w="48" w:type="dxa"/>
              <w:left w:w="96" w:type="dxa"/>
              <w:bottom w:w="48" w:type="dxa"/>
              <w:right w:w="96" w:type="dxa"/>
            </w:tcMar>
            <w:vAlign w:val="center"/>
            <w:hideMark/>
          </w:tcPr>
          <w:p w:rsidR="00F80360" w:rsidRPr="00F80360" w:rsidRDefault="00F80360" w:rsidP="00F80360">
            <w:pPr>
              <w:spacing w:before="240" w:after="240" w:line="210" w:lineRule="atLeast"/>
              <w:jc w:val="center"/>
              <w:rPr>
                <w:rFonts w:ascii="Arial" w:eastAsia="Times New Roman" w:hAnsi="Arial" w:cs="Arial"/>
                <w:b/>
                <w:bCs/>
                <w:color w:val="000000"/>
                <w:sz w:val="13"/>
                <w:szCs w:val="13"/>
              </w:rPr>
            </w:pPr>
            <w:r w:rsidRPr="00F80360">
              <w:rPr>
                <w:rFonts w:ascii="Arial" w:eastAsia="Times New Roman" w:hAnsi="Arial" w:cs="Arial"/>
                <w:b/>
                <w:bCs/>
                <w:color w:val="000000"/>
                <w:sz w:val="13"/>
                <w:szCs w:val="13"/>
              </w:rPr>
              <w:t>Lysosomal vesicles</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F80360" w:rsidRPr="00F80360" w:rsidRDefault="00F80360" w:rsidP="00F80360">
            <w:pPr>
              <w:spacing w:before="240" w:after="240" w:line="210" w:lineRule="atLeast"/>
              <w:rPr>
                <w:rFonts w:ascii="Arial" w:eastAsia="Times New Roman" w:hAnsi="Arial" w:cs="Arial"/>
                <w:color w:val="000000"/>
                <w:sz w:val="13"/>
                <w:szCs w:val="13"/>
              </w:rPr>
            </w:pPr>
            <w:r w:rsidRPr="00F80360">
              <w:rPr>
                <w:rFonts w:ascii="Arial" w:eastAsia="Times New Roman" w:hAnsi="Arial" w:cs="Arial"/>
                <w:color w:val="000000"/>
                <w:sz w:val="13"/>
                <w:szCs w:val="13"/>
              </w:rPr>
              <w:t>Vesicles contain proteins and ribosomes destined for the</w:t>
            </w:r>
            <w:r w:rsidRPr="00F80360">
              <w:rPr>
                <w:rFonts w:ascii="Arial" w:eastAsia="Times New Roman" w:hAnsi="Arial" w:cs="Arial"/>
                <w:color w:val="000000"/>
                <w:sz w:val="13"/>
              </w:rPr>
              <w:t> </w:t>
            </w:r>
            <w:hyperlink r:id="rId329" w:tooltip="Lysosome" w:history="1">
              <w:r w:rsidRPr="00F80360">
                <w:rPr>
                  <w:rFonts w:ascii="Arial" w:eastAsia="Times New Roman" w:hAnsi="Arial" w:cs="Arial"/>
                  <w:color w:val="0B0080"/>
                  <w:sz w:val="13"/>
                </w:rPr>
                <w:t>lysosome</w:t>
              </w:r>
            </w:hyperlink>
            <w:r w:rsidRPr="00F80360">
              <w:rPr>
                <w:rFonts w:ascii="Arial" w:eastAsia="Times New Roman" w:hAnsi="Arial" w:cs="Arial"/>
                <w:color w:val="000000"/>
                <w:sz w:val="13"/>
                <w:szCs w:val="13"/>
              </w:rPr>
              <w:t>, a degradative</w:t>
            </w:r>
            <w:r w:rsidRPr="00F80360">
              <w:rPr>
                <w:rFonts w:ascii="Arial" w:eastAsia="Times New Roman" w:hAnsi="Arial" w:cs="Arial"/>
                <w:color w:val="000000"/>
                <w:sz w:val="13"/>
              </w:rPr>
              <w:t> </w:t>
            </w:r>
            <w:hyperlink r:id="rId330" w:tooltip="Organelle" w:history="1">
              <w:r w:rsidRPr="00F80360">
                <w:rPr>
                  <w:rFonts w:ascii="Arial" w:eastAsia="Times New Roman" w:hAnsi="Arial" w:cs="Arial"/>
                  <w:color w:val="0B0080"/>
                  <w:sz w:val="13"/>
                </w:rPr>
                <w:t>organelle</w:t>
              </w:r>
            </w:hyperlink>
            <w:r w:rsidRPr="00F80360">
              <w:rPr>
                <w:rFonts w:ascii="Arial" w:eastAsia="Times New Roman" w:hAnsi="Arial" w:cs="Arial"/>
                <w:color w:val="000000"/>
                <w:sz w:val="13"/>
              </w:rPr>
              <w:t> </w:t>
            </w:r>
            <w:r w:rsidRPr="00F80360">
              <w:rPr>
                <w:rFonts w:ascii="Arial" w:eastAsia="Times New Roman" w:hAnsi="Arial" w:cs="Arial"/>
                <w:color w:val="000000"/>
                <w:sz w:val="13"/>
                <w:szCs w:val="13"/>
              </w:rPr>
              <w:t>containing many acid</w:t>
            </w:r>
            <w:r w:rsidRPr="00F80360">
              <w:rPr>
                <w:rFonts w:ascii="Arial" w:eastAsia="Times New Roman" w:hAnsi="Arial" w:cs="Arial"/>
                <w:color w:val="000000"/>
                <w:sz w:val="13"/>
              </w:rPr>
              <w:t> </w:t>
            </w:r>
            <w:hyperlink r:id="rId331" w:tooltip="Hydrolase" w:history="1">
              <w:r w:rsidRPr="00F80360">
                <w:rPr>
                  <w:rFonts w:ascii="Arial" w:eastAsia="Times New Roman" w:hAnsi="Arial" w:cs="Arial"/>
                  <w:color w:val="0B0080"/>
                  <w:sz w:val="13"/>
                </w:rPr>
                <w:t>hydrolases</w:t>
              </w:r>
            </w:hyperlink>
            <w:r w:rsidRPr="00F80360">
              <w:rPr>
                <w:rFonts w:ascii="Arial" w:eastAsia="Times New Roman" w:hAnsi="Arial" w:cs="Arial"/>
                <w:color w:val="000000"/>
                <w:sz w:val="13"/>
                <w:szCs w:val="13"/>
              </w:rPr>
              <w:t>, or to lysosome-like storage organelles. These proteins include both digestive enzymes and membrane proteins. The vesicle first fuses with the</w:t>
            </w:r>
            <w:r w:rsidRPr="00F80360">
              <w:rPr>
                <w:rFonts w:ascii="Arial" w:eastAsia="Times New Roman" w:hAnsi="Arial" w:cs="Arial"/>
                <w:color w:val="000000"/>
                <w:sz w:val="13"/>
              </w:rPr>
              <w:t> </w:t>
            </w:r>
            <w:hyperlink r:id="rId332" w:tooltip="Endosome" w:history="1">
              <w:r w:rsidRPr="00F80360">
                <w:rPr>
                  <w:rFonts w:ascii="Arial" w:eastAsia="Times New Roman" w:hAnsi="Arial" w:cs="Arial"/>
                  <w:color w:val="0B0080"/>
                  <w:sz w:val="13"/>
                </w:rPr>
                <w:t>late endosome</w:t>
              </w:r>
            </w:hyperlink>
            <w:r w:rsidRPr="00F80360">
              <w:rPr>
                <w:rFonts w:ascii="Arial" w:eastAsia="Times New Roman" w:hAnsi="Arial" w:cs="Arial"/>
                <w:color w:val="000000"/>
                <w:sz w:val="13"/>
                <w:szCs w:val="13"/>
              </w:rPr>
              <w:t>, and the contents are then transferred to the lysosome via unknown mechanisms.</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96" w:type="dxa"/>
              <w:bottom w:w="48" w:type="dxa"/>
              <w:right w:w="96" w:type="dxa"/>
            </w:tcMar>
            <w:vAlign w:val="center"/>
            <w:hideMark/>
          </w:tcPr>
          <w:p w:rsidR="00F80360" w:rsidRPr="00F80360" w:rsidRDefault="00F80360" w:rsidP="00F80360">
            <w:pPr>
              <w:spacing w:before="240" w:after="240" w:line="210" w:lineRule="atLeast"/>
              <w:rPr>
                <w:rFonts w:ascii="Arial" w:eastAsia="Times New Roman" w:hAnsi="Arial" w:cs="Arial"/>
                <w:color w:val="000000"/>
                <w:sz w:val="13"/>
                <w:szCs w:val="13"/>
              </w:rPr>
            </w:pPr>
            <w:r w:rsidRPr="00F80360">
              <w:rPr>
                <w:rFonts w:ascii="Arial" w:eastAsia="Times New Roman" w:hAnsi="Arial" w:cs="Arial"/>
                <w:color w:val="000000"/>
                <w:sz w:val="13"/>
                <w:szCs w:val="13"/>
              </w:rPr>
              <w:t>Digestive</w:t>
            </w:r>
            <w:hyperlink r:id="rId333" w:tooltip="Protease" w:history="1">
              <w:r w:rsidRPr="00F80360">
                <w:rPr>
                  <w:rFonts w:ascii="Arial" w:eastAsia="Times New Roman" w:hAnsi="Arial" w:cs="Arial"/>
                  <w:color w:val="0B0080"/>
                  <w:sz w:val="13"/>
                </w:rPr>
                <w:t>proteases</w:t>
              </w:r>
            </w:hyperlink>
            <w:r w:rsidRPr="00F80360">
              <w:rPr>
                <w:rFonts w:ascii="Arial" w:eastAsia="Times New Roman" w:hAnsi="Arial" w:cs="Arial"/>
                <w:color w:val="000000"/>
                <w:sz w:val="13"/>
                <w:szCs w:val="13"/>
              </w:rPr>
              <w:t>destined for the</w:t>
            </w:r>
            <w:hyperlink r:id="rId334" w:tooltip="Lysosome" w:history="1">
              <w:r w:rsidRPr="00F80360">
                <w:rPr>
                  <w:rFonts w:ascii="Arial" w:eastAsia="Times New Roman" w:hAnsi="Arial" w:cs="Arial"/>
                  <w:color w:val="0B0080"/>
                  <w:sz w:val="13"/>
                </w:rPr>
                <w:t>lysosome</w:t>
              </w:r>
            </w:hyperlink>
          </w:p>
        </w:tc>
      </w:tr>
    </w:tbl>
    <w:p w:rsidR="00DC087C" w:rsidRDefault="00DC087C" w:rsidP="00DC087C">
      <w:pPr>
        <w:pStyle w:val="NormalWeb"/>
        <w:shd w:val="clear" w:color="auto" w:fill="FFFFFF"/>
        <w:spacing w:before="120" w:beforeAutospacing="0" w:after="120" w:afterAutospacing="0" w:line="210" w:lineRule="atLeast"/>
        <w:rPr>
          <w:rFonts w:ascii="Arial" w:hAnsi="Arial" w:cs="Arial"/>
          <w:b/>
          <w:color w:val="252525"/>
          <w:sz w:val="13"/>
          <w:szCs w:val="13"/>
        </w:rPr>
      </w:pPr>
    </w:p>
    <w:p w:rsidR="00294940" w:rsidRDefault="00DC087C" w:rsidP="00294940">
      <w:pPr>
        <w:pStyle w:val="NormalWeb"/>
        <w:shd w:val="clear" w:color="auto" w:fill="FFFFFF"/>
        <w:spacing w:before="120" w:beforeAutospacing="0" w:after="120" w:afterAutospacing="0" w:line="210" w:lineRule="atLeast"/>
        <w:jc w:val="center"/>
        <w:rPr>
          <w:rFonts w:ascii="Arial" w:hAnsi="Arial" w:cs="Arial"/>
          <w:color w:val="252525"/>
          <w:sz w:val="13"/>
          <w:szCs w:val="13"/>
        </w:rPr>
      </w:pPr>
      <w:r w:rsidRPr="00294940">
        <w:rPr>
          <w:rFonts w:ascii="Arial" w:hAnsi="Arial" w:cs="Arial"/>
          <w:b/>
          <w:color w:val="252525"/>
          <w:sz w:val="22"/>
          <w:szCs w:val="22"/>
        </w:rPr>
        <w:t>Lysosome</w:t>
      </w:r>
      <w:r>
        <w:rPr>
          <w:rFonts w:ascii="Arial" w:hAnsi="Arial" w:cs="Arial"/>
          <w:color w:val="252525"/>
          <w:sz w:val="13"/>
          <w:szCs w:val="13"/>
        </w:rPr>
        <w:t>-</w:t>
      </w:r>
    </w:p>
    <w:p w:rsidR="00DC087C" w:rsidRDefault="00DC087C" w:rsidP="00DC087C">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A</w:t>
      </w:r>
      <w:r>
        <w:rPr>
          <w:rStyle w:val="apple-converted-space"/>
          <w:rFonts w:ascii="Arial" w:hAnsi="Arial" w:cs="Arial"/>
          <w:color w:val="252525"/>
          <w:sz w:val="13"/>
          <w:szCs w:val="13"/>
        </w:rPr>
        <w:t> </w:t>
      </w:r>
      <w:r>
        <w:rPr>
          <w:rFonts w:ascii="Arial" w:hAnsi="Arial" w:cs="Arial"/>
          <w:b/>
          <w:bCs/>
          <w:color w:val="252525"/>
          <w:sz w:val="13"/>
          <w:szCs w:val="13"/>
        </w:rPr>
        <w:t>lysosome</w:t>
      </w:r>
      <w:r>
        <w:rPr>
          <w:rStyle w:val="apple-converted-space"/>
          <w:rFonts w:ascii="Arial" w:hAnsi="Arial" w:cs="Arial"/>
          <w:color w:val="252525"/>
          <w:sz w:val="13"/>
          <w:szCs w:val="13"/>
        </w:rPr>
        <w:t> </w:t>
      </w:r>
      <w:r>
        <w:rPr>
          <w:rFonts w:ascii="Arial" w:hAnsi="Arial" w:cs="Arial"/>
          <w:color w:val="252525"/>
          <w:sz w:val="13"/>
          <w:szCs w:val="13"/>
        </w:rPr>
        <w:t>is a membrane-bounded</w:t>
      </w:r>
      <w:r>
        <w:rPr>
          <w:rStyle w:val="apple-converted-space"/>
          <w:rFonts w:ascii="Arial" w:hAnsi="Arial" w:cs="Arial"/>
          <w:color w:val="252525"/>
          <w:sz w:val="13"/>
          <w:szCs w:val="13"/>
        </w:rPr>
        <w:t> </w:t>
      </w:r>
      <w:hyperlink r:id="rId335" w:tooltip="Organelle" w:history="1">
        <w:r>
          <w:rPr>
            <w:rStyle w:val="Hyperlink"/>
            <w:rFonts w:ascii="Arial" w:hAnsi="Arial" w:cs="Arial"/>
            <w:color w:val="0B0080"/>
            <w:sz w:val="13"/>
            <w:szCs w:val="13"/>
          </w:rPr>
          <w:t>organelle</w:t>
        </w:r>
      </w:hyperlink>
      <w:r>
        <w:rPr>
          <w:rStyle w:val="apple-converted-space"/>
          <w:rFonts w:ascii="Arial" w:hAnsi="Arial" w:cs="Arial"/>
          <w:color w:val="252525"/>
          <w:sz w:val="13"/>
          <w:szCs w:val="13"/>
        </w:rPr>
        <w:t> </w:t>
      </w:r>
      <w:r>
        <w:rPr>
          <w:rFonts w:ascii="Arial" w:hAnsi="Arial" w:cs="Arial"/>
          <w:color w:val="252525"/>
          <w:sz w:val="13"/>
          <w:szCs w:val="13"/>
        </w:rPr>
        <w:t>found in most animal</w:t>
      </w:r>
      <w:r>
        <w:rPr>
          <w:rStyle w:val="apple-converted-space"/>
          <w:rFonts w:ascii="Arial" w:hAnsi="Arial" w:cs="Arial"/>
          <w:color w:val="252525"/>
          <w:sz w:val="13"/>
          <w:szCs w:val="13"/>
        </w:rPr>
        <w:t> </w:t>
      </w:r>
      <w:hyperlink r:id="rId336" w:tooltip="Cell (biology)" w:history="1">
        <w:r>
          <w:rPr>
            <w:rStyle w:val="Hyperlink"/>
            <w:rFonts w:ascii="Arial" w:hAnsi="Arial" w:cs="Arial"/>
            <w:color w:val="0B0080"/>
            <w:sz w:val="13"/>
            <w:szCs w:val="13"/>
          </w:rPr>
          <w:t>cells</w:t>
        </w:r>
      </w:hyperlink>
      <w:r>
        <w:rPr>
          <w:rFonts w:ascii="Arial" w:hAnsi="Arial" w:cs="Arial"/>
          <w:color w:val="252525"/>
          <w:sz w:val="13"/>
          <w:szCs w:val="13"/>
        </w:rPr>
        <w:t>. They are spherical</w:t>
      </w:r>
      <w:r>
        <w:rPr>
          <w:rStyle w:val="apple-converted-space"/>
          <w:rFonts w:ascii="Arial" w:hAnsi="Arial" w:cs="Arial"/>
          <w:color w:val="252525"/>
          <w:sz w:val="13"/>
          <w:szCs w:val="13"/>
        </w:rPr>
        <w:t> </w:t>
      </w:r>
      <w:hyperlink r:id="rId337" w:tooltip="Vesicle (biology and chemistry)" w:history="1">
        <w:r>
          <w:rPr>
            <w:rStyle w:val="Hyperlink"/>
            <w:rFonts w:ascii="Arial" w:hAnsi="Arial" w:cs="Arial"/>
            <w:color w:val="0B0080"/>
            <w:sz w:val="13"/>
            <w:szCs w:val="13"/>
          </w:rPr>
          <w:t>vesicles</w:t>
        </w:r>
      </w:hyperlink>
      <w:r>
        <w:rPr>
          <w:rStyle w:val="apple-converted-space"/>
          <w:rFonts w:ascii="Arial" w:hAnsi="Arial" w:cs="Arial"/>
          <w:color w:val="252525"/>
          <w:sz w:val="13"/>
          <w:szCs w:val="13"/>
        </w:rPr>
        <w:t> </w:t>
      </w:r>
      <w:r>
        <w:rPr>
          <w:rFonts w:ascii="Arial" w:hAnsi="Arial" w:cs="Arial"/>
          <w:color w:val="252525"/>
          <w:sz w:val="13"/>
          <w:szCs w:val="13"/>
        </w:rPr>
        <w:t>which contain</w:t>
      </w:r>
      <w:r>
        <w:rPr>
          <w:rStyle w:val="apple-converted-space"/>
          <w:rFonts w:ascii="Arial" w:hAnsi="Arial" w:cs="Arial"/>
          <w:color w:val="252525"/>
          <w:sz w:val="13"/>
          <w:szCs w:val="13"/>
        </w:rPr>
        <w:t> </w:t>
      </w:r>
      <w:hyperlink r:id="rId338" w:tooltip="Hydrolysis" w:history="1">
        <w:r>
          <w:rPr>
            <w:rStyle w:val="Hyperlink"/>
            <w:rFonts w:ascii="Arial" w:hAnsi="Arial" w:cs="Arial"/>
            <w:color w:val="0B0080"/>
            <w:sz w:val="13"/>
            <w:szCs w:val="13"/>
          </w:rPr>
          <w:t>hydrolytic</w:t>
        </w:r>
      </w:hyperlink>
      <w:r>
        <w:rPr>
          <w:rStyle w:val="apple-converted-space"/>
          <w:rFonts w:ascii="Arial" w:hAnsi="Arial" w:cs="Arial"/>
          <w:color w:val="252525"/>
          <w:sz w:val="13"/>
          <w:szCs w:val="13"/>
        </w:rPr>
        <w:t> </w:t>
      </w:r>
      <w:hyperlink r:id="rId339" w:tooltip="Enzyme" w:history="1">
        <w:r>
          <w:rPr>
            <w:rStyle w:val="Hyperlink"/>
            <w:rFonts w:ascii="Arial" w:hAnsi="Arial" w:cs="Arial"/>
            <w:color w:val="0B0080"/>
            <w:sz w:val="13"/>
            <w:szCs w:val="13"/>
          </w:rPr>
          <w:t>enzymes</w:t>
        </w:r>
      </w:hyperlink>
      <w:r>
        <w:rPr>
          <w:rStyle w:val="apple-converted-space"/>
          <w:rFonts w:ascii="Arial" w:hAnsi="Arial" w:cs="Arial"/>
          <w:color w:val="252525"/>
          <w:sz w:val="13"/>
          <w:szCs w:val="13"/>
        </w:rPr>
        <w:t> </w:t>
      </w:r>
      <w:r>
        <w:rPr>
          <w:rFonts w:ascii="Arial" w:hAnsi="Arial" w:cs="Arial"/>
          <w:color w:val="252525"/>
          <w:sz w:val="13"/>
          <w:szCs w:val="13"/>
        </w:rPr>
        <w:t>that can break down virtually all kinds of</w:t>
      </w:r>
      <w:r>
        <w:rPr>
          <w:rStyle w:val="apple-converted-space"/>
          <w:rFonts w:ascii="Arial" w:hAnsi="Arial" w:cs="Arial"/>
          <w:color w:val="252525"/>
          <w:sz w:val="13"/>
          <w:szCs w:val="13"/>
        </w:rPr>
        <w:t> </w:t>
      </w:r>
      <w:hyperlink r:id="rId340" w:tooltip="Biomolecules" w:history="1">
        <w:r>
          <w:rPr>
            <w:rStyle w:val="Hyperlink"/>
            <w:rFonts w:ascii="Arial" w:hAnsi="Arial" w:cs="Arial"/>
            <w:color w:val="0B0080"/>
            <w:sz w:val="13"/>
            <w:szCs w:val="13"/>
          </w:rPr>
          <w:t>biomolecules</w:t>
        </w:r>
      </w:hyperlink>
      <w:r>
        <w:rPr>
          <w:rFonts w:ascii="Arial" w:hAnsi="Arial" w:cs="Arial"/>
          <w:color w:val="252525"/>
          <w:sz w:val="13"/>
          <w:szCs w:val="13"/>
        </w:rPr>
        <w:t>. Simply stated, a lysosome is a type of vesicle with specific composition, of both its</w:t>
      </w:r>
      <w:r>
        <w:rPr>
          <w:rStyle w:val="apple-converted-space"/>
          <w:rFonts w:ascii="Arial" w:hAnsi="Arial" w:cs="Arial"/>
          <w:color w:val="252525"/>
          <w:sz w:val="13"/>
          <w:szCs w:val="13"/>
        </w:rPr>
        <w:t> </w:t>
      </w:r>
      <w:hyperlink r:id="rId341" w:tooltip="Membrane protein" w:history="1">
        <w:r>
          <w:rPr>
            <w:rStyle w:val="Hyperlink"/>
            <w:rFonts w:ascii="Arial" w:hAnsi="Arial" w:cs="Arial"/>
            <w:color w:val="0B0080"/>
            <w:sz w:val="13"/>
            <w:szCs w:val="13"/>
          </w:rPr>
          <w:t>membrane proteins</w:t>
        </w:r>
      </w:hyperlink>
      <w:r>
        <w:rPr>
          <w:rFonts w:ascii="Arial" w:hAnsi="Arial" w:cs="Arial"/>
          <w:color w:val="252525"/>
          <w:sz w:val="13"/>
          <w:szCs w:val="13"/>
        </w:rPr>
        <w:t>, and proteins of its</w:t>
      </w:r>
      <w:r>
        <w:rPr>
          <w:rStyle w:val="apple-converted-space"/>
          <w:rFonts w:ascii="Arial" w:hAnsi="Arial" w:cs="Arial"/>
          <w:color w:val="252525"/>
          <w:sz w:val="13"/>
          <w:szCs w:val="13"/>
        </w:rPr>
        <w:t> </w:t>
      </w:r>
      <w:hyperlink r:id="rId342" w:tooltip="Lumen (anatomy)" w:history="1">
        <w:r>
          <w:rPr>
            <w:rStyle w:val="Hyperlink"/>
            <w:rFonts w:ascii="Arial" w:hAnsi="Arial" w:cs="Arial"/>
            <w:color w:val="0B0080"/>
            <w:sz w:val="13"/>
            <w:szCs w:val="13"/>
          </w:rPr>
          <w:t>lumen</w:t>
        </w:r>
      </w:hyperlink>
      <w:r>
        <w:rPr>
          <w:rFonts w:ascii="Arial" w:hAnsi="Arial" w:cs="Arial"/>
          <w:color w:val="252525"/>
          <w:sz w:val="13"/>
          <w:szCs w:val="13"/>
        </w:rPr>
        <w:t>. The lumen's pH (4.5 - 5.0)</w:t>
      </w:r>
      <w:hyperlink r:id="rId343" w:anchor="cite_note-1" w:history="1">
        <w:r>
          <w:rPr>
            <w:rStyle w:val="Hyperlink"/>
            <w:rFonts w:ascii="Arial" w:hAnsi="Arial" w:cs="Arial"/>
            <w:color w:val="0B0080"/>
            <w:sz w:val="10"/>
            <w:szCs w:val="10"/>
            <w:vertAlign w:val="superscript"/>
          </w:rPr>
          <w:t>[1]</w:t>
        </w:r>
      </w:hyperlink>
      <w:r>
        <w:rPr>
          <w:rStyle w:val="apple-converted-space"/>
          <w:rFonts w:ascii="Arial" w:hAnsi="Arial" w:cs="Arial"/>
          <w:color w:val="252525"/>
          <w:sz w:val="13"/>
          <w:szCs w:val="13"/>
        </w:rPr>
        <w:t> </w:t>
      </w:r>
      <w:r>
        <w:rPr>
          <w:rFonts w:ascii="Arial" w:hAnsi="Arial" w:cs="Arial"/>
          <w:color w:val="252525"/>
          <w:sz w:val="13"/>
          <w:szCs w:val="13"/>
        </w:rPr>
        <w:t>is optimal for the enzymes involved in hydrolysis, analogous to the activity of the</w:t>
      </w:r>
      <w:r>
        <w:rPr>
          <w:rStyle w:val="apple-converted-space"/>
          <w:rFonts w:ascii="Arial" w:hAnsi="Arial" w:cs="Arial"/>
          <w:color w:val="252525"/>
          <w:sz w:val="13"/>
          <w:szCs w:val="13"/>
        </w:rPr>
        <w:t> </w:t>
      </w:r>
      <w:hyperlink r:id="rId344" w:tooltip="Stomach" w:history="1">
        <w:r>
          <w:rPr>
            <w:rStyle w:val="Hyperlink"/>
            <w:rFonts w:ascii="Arial" w:hAnsi="Arial" w:cs="Arial"/>
            <w:color w:val="0B0080"/>
            <w:sz w:val="13"/>
            <w:szCs w:val="13"/>
          </w:rPr>
          <w:t>stomach</w:t>
        </w:r>
      </w:hyperlink>
      <w:r>
        <w:rPr>
          <w:rFonts w:ascii="Arial" w:hAnsi="Arial" w:cs="Arial"/>
          <w:color w:val="252525"/>
          <w:sz w:val="13"/>
          <w:szCs w:val="13"/>
        </w:rPr>
        <w:t>. Besides degradation of polymers, the lysosome is involved in various cell processes, including secretion,</w:t>
      </w:r>
      <w:r>
        <w:rPr>
          <w:rStyle w:val="apple-converted-space"/>
          <w:rFonts w:ascii="Arial" w:hAnsi="Arial" w:cs="Arial"/>
          <w:color w:val="252525"/>
          <w:sz w:val="13"/>
          <w:szCs w:val="13"/>
        </w:rPr>
        <w:t> </w:t>
      </w:r>
      <w:hyperlink r:id="rId345" w:tooltip="Plasma membrane" w:history="1">
        <w:r>
          <w:rPr>
            <w:rStyle w:val="Hyperlink"/>
            <w:rFonts w:ascii="Arial" w:hAnsi="Arial" w:cs="Arial"/>
            <w:color w:val="0B0080"/>
            <w:sz w:val="13"/>
            <w:szCs w:val="13"/>
          </w:rPr>
          <w:t>plasma membrane</w:t>
        </w:r>
      </w:hyperlink>
      <w:r>
        <w:rPr>
          <w:rFonts w:ascii="Arial" w:hAnsi="Arial" w:cs="Arial"/>
          <w:color w:val="252525"/>
          <w:sz w:val="13"/>
          <w:szCs w:val="13"/>
        </w:rPr>
        <w:t>repair,</w:t>
      </w:r>
      <w:r>
        <w:rPr>
          <w:rStyle w:val="apple-converted-space"/>
          <w:rFonts w:ascii="Arial" w:hAnsi="Arial" w:cs="Arial"/>
          <w:color w:val="252525"/>
          <w:sz w:val="13"/>
          <w:szCs w:val="13"/>
        </w:rPr>
        <w:t> </w:t>
      </w:r>
      <w:hyperlink r:id="rId346" w:tooltip="Cell signalling" w:history="1">
        <w:r>
          <w:rPr>
            <w:rStyle w:val="Hyperlink"/>
            <w:rFonts w:ascii="Arial" w:hAnsi="Arial" w:cs="Arial"/>
            <w:color w:val="0B0080"/>
            <w:sz w:val="13"/>
            <w:szCs w:val="13"/>
          </w:rPr>
          <w:t>cell signalling</w:t>
        </w:r>
      </w:hyperlink>
      <w:r>
        <w:rPr>
          <w:rFonts w:ascii="Arial" w:hAnsi="Arial" w:cs="Arial"/>
          <w:color w:val="252525"/>
          <w:sz w:val="13"/>
          <w:szCs w:val="13"/>
        </w:rPr>
        <w:t>, and</w:t>
      </w:r>
      <w:r>
        <w:rPr>
          <w:rStyle w:val="apple-converted-space"/>
          <w:rFonts w:ascii="Arial" w:hAnsi="Arial" w:cs="Arial"/>
          <w:color w:val="252525"/>
          <w:sz w:val="13"/>
          <w:szCs w:val="13"/>
        </w:rPr>
        <w:t> </w:t>
      </w:r>
      <w:hyperlink r:id="rId347" w:tooltip="Energy metabolism" w:history="1">
        <w:r>
          <w:rPr>
            <w:rStyle w:val="Hyperlink"/>
            <w:rFonts w:ascii="Arial" w:hAnsi="Arial" w:cs="Arial"/>
            <w:color w:val="0B0080"/>
            <w:sz w:val="13"/>
            <w:szCs w:val="13"/>
          </w:rPr>
          <w:t>energy metabolism</w:t>
        </w:r>
      </w:hyperlink>
      <w:r>
        <w:rPr>
          <w:rFonts w:ascii="Arial" w:hAnsi="Arial" w:cs="Arial"/>
          <w:color w:val="252525"/>
          <w:sz w:val="13"/>
          <w:szCs w:val="13"/>
        </w:rPr>
        <w:t>.</w:t>
      </w:r>
      <w:hyperlink r:id="rId348" w:anchor="cite_note-2" w:history="1">
        <w:r>
          <w:rPr>
            <w:rStyle w:val="Hyperlink"/>
            <w:rFonts w:ascii="Arial" w:hAnsi="Arial" w:cs="Arial"/>
            <w:color w:val="0B0080"/>
            <w:sz w:val="10"/>
            <w:szCs w:val="10"/>
            <w:vertAlign w:val="superscript"/>
          </w:rPr>
          <w:t>[2]</w:t>
        </w:r>
      </w:hyperlink>
    </w:p>
    <w:p w:rsidR="00DC087C" w:rsidRDefault="00DC087C" w:rsidP="00DC087C">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 lysosomes also act as the waste disposal system of the cell by digesting unwanted materials in the</w:t>
      </w:r>
      <w:r>
        <w:rPr>
          <w:rStyle w:val="apple-converted-space"/>
          <w:rFonts w:ascii="Arial" w:hAnsi="Arial" w:cs="Arial"/>
          <w:color w:val="252525"/>
          <w:sz w:val="13"/>
          <w:szCs w:val="13"/>
        </w:rPr>
        <w:t> </w:t>
      </w:r>
      <w:hyperlink r:id="rId349" w:tooltip="Cytoplasm" w:history="1">
        <w:r>
          <w:rPr>
            <w:rStyle w:val="Hyperlink"/>
            <w:rFonts w:ascii="Arial" w:hAnsi="Arial" w:cs="Arial"/>
            <w:color w:val="0B0080"/>
            <w:sz w:val="13"/>
            <w:szCs w:val="13"/>
          </w:rPr>
          <w:t>cytoplasm</w:t>
        </w:r>
      </w:hyperlink>
      <w:r>
        <w:rPr>
          <w:rFonts w:ascii="Arial" w:hAnsi="Arial" w:cs="Arial"/>
          <w:color w:val="252525"/>
          <w:sz w:val="13"/>
          <w:szCs w:val="13"/>
        </w:rPr>
        <w:t>, both from outside of the cell and obsolete components inside the cell. Material from the outside of the cell is taken-up through</w:t>
      </w:r>
      <w:r>
        <w:rPr>
          <w:rStyle w:val="apple-converted-space"/>
          <w:rFonts w:ascii="Arial" w:hAnsi="Arial" w:cs="Arial"/>
          <w:color w:val="252525"/>
          <w:sz w:val="13"/>
          <w:szCs w:val="13"/>
        </w:rPr>
        <w:t> </w:t>
      </w:r>
      <w:hyperlink r:id="rId350" w:tooltip="Endocytosis" w:history="1">
        <w:r>
          <w:rPr>
            <w:rStyle w:val="Hyperlink"/>
            <w:rFonts w:ascii="Arial" w:hAnsi="Arial" w:cs="Arial"/>
            <w:color w:val="0B0080"/>
            <w:sz w:val="13"/>
            <w:szCs w:val="13"/>
          </w:rPr>
          <w:t>endocytosis</w:t>
        </w:r>
      </w:hyperlink>
      <w:r>
        <w:rPr>
          <w:rFonts w:ascii="Arial" w:hAnsi="Arial" w:cs="Arial"/>
          <w:color w:val="252525"/>
          <w:sz w:val="13"/>
          <w:szCs w:val="13"/>
        </w:rPr>
        <w:t>, while material from the inside of the cell is digested through</w:t>
      </w:r>
      <w:r>
        <w:rPr>
          <w:rStyle w:val="apple-converted-space"/>
          <w:rFonts w:ascii="Arial" w:hAnsi="Arial" w:cs="Arial"/>
          <w:color w:val="252525"/>
          <w:sz w:val="13"/>
          <w:szCs w:val="13"/>
        </w:rPr>
        <w:t> </w:t>
      </w:r>
      <w:hyperlink r:id="rId351" w:tooltip="Autophagy" w:history="1">
        <w:r>
          <w:rPr>
            <w:rStyle w:val="Hyperlink"/>
            <w:rFonts w:ascii="Arial" w:hAnsi="Arial" w:cs="Arial"/>
            <w:color w:val="0B0080"/>
            <w:sz w:val="13"/>
            <w:szCs w:val="13"/>
          </w:rPr>
          <w:t>autophagy</w:t>
        </w:r>
      </w:hyperlink>
      <w:r>
        <w:rPr>
          <w:rFonts w:ascii="Arial" w:hAnsi="Arial" w:cs="Arial"/>
          <w:color w:val="252525"/>
          <w:sz w:val="13"/>
          <w:szCs w:val="13"/>
        </w:rPr>
        <w:t>. Their sizes can be very different—the biggest ones can be more than 10 times bigger than the smallest ones.</w:t>
      </w:r>
      <w:hyperlink r:id="rId352" w:anchor="cite_note-3" w:history="1">
        <w:r>
          <w:rPr>
            <w:rStyle w:val="Hyperlink"/>
            <w:rFonts w:ascii="Arial" w:hAnsi="Arial" w:cs="Arial"/>
            <w:color w:val="0B0080"/>
            <w:sz w:val="10"/>
            <w:szCs w:val="10"/>
            <w:vertAlign w:val="superscript"/>
          </w:rPr>
          <w:t>[3]</w:t>
        </w:r>
      </w:hyperlink>
      <w:r>
        <w:rPr>
          <w:rStyle w:val="apple-converted-space"/>
          <w:rFonts w:ascii="Arial" w:hAnsi="Arial" w:cs="Arial"/>
          <w:color w:val="252525"/>
          <w:sz w:val="13"/>
          <w:szCs w:val="13"/>
        </w:rPr>
        <w:t> </w:t>
      </w:r>
      <w:r>
        <w:rPr>
          <w:rFonts w:ascii="Arial" w:hAnsi="Arial" w:cs="Arial"/>
          <w:color w:val="252525"/>
          <w:sz w:val="13"/>
          <w:szCs w:val="13"/>
        </w:rPr>
        <w:t>They were discovered and named by Belgian biologist</w:t>
      </w:r>
      <w:r>
        <w:rPr>
          <w:rStyle w:val="apple-converted-space"/>
          <w:rFonts w:ascii="Arial" w:hAnsi="Arial" w:cs="Arial"/>
          <w:color w:val="252525"/>
          <w:sz w:val="13"/>
          <w:szCs w:val="13"/>
        </w:rPr>
        <w:t> </w:t>
      </w:r>
      <w:hyperlink r:id="rId353" w:tooltip="Christian de Duve" w:history="1">
        <w:r>
          <w:rPr>
            <w:rStyle w:val="Hyperlink"/>
            <w:rFonts w:ascii="Arial" w:hAnsi="Arial" w:cs="Arial"/>
            <w:color w:val="0B0080"/>
            <w:sz w:val="13"/>
            <w:szCs w:val="13"/>
          </w:rPr>
          <w:t>Christian de Duve</w:t>
        </w:r>
      </w:hyperlink>
      <w:r>
        <w:rPr>
          <w:rFonts w:ascii="Arial" w:hAnsi="Arial" w:cs="Arial"/>
          <w:color w:val="252525"/>
          <w:sz w:val="13"/>
          <w:szCs w:val="13"/>
        </w:rPr>
        <w:t>, who eventually received the</w:t>
      </w:r>
      <w:r>
        <w:rPr>
          <w:rStyle w:val="apple-converted-space"/>
          <w:rFonts w:ascii="Arial" w:hAnsi="Arial" w:cs="Arial"/>
          <w:color w:val="252525"/>
          <w:sz w:val="13"/>
          <w:szCs w:val="13"/>
        </w:rPr>
        <w:t> </w:t>
      </w:r>
      <w:hyperlink r:id="rId354" w:tooltip="Nobel Prize in Physiology or Medicine" w:history="1">
        <w:r>
          <w:rPr>
            <w:rStyle w:val="Hyperlink"/>
            <w:rFonts w:ascii="Arial" w:hAnsi="Arial" w:cs="Arial"/>
            <w:color w:val="0B0080"/>
            <w:sz w:val="13"/>
            <w:szCs w:val="13"/>
          </w:rPr>
          <w:t>Nobel Prize in Physiology or Medicine</w:t>
        </w:r>
      </w:hyperlink>
      <w:r>
        <w:rPr>
          <w:rStyle w:val="apple-converted-space"/>
          <w:rFonts w:ascii="Arial" w:hAnsi="Arial" w:cs="Arial"/>
          <w:color w:val="252525"/>
          <w:sz w:val="13"/>
          <w:szCs w:val="13"/>
        </w:rPr>
        <w:t> </w:t>
      </w:r>
      <w:r>
        <w:rPr>
          <w:rFonts w:ascii="Arial" w:hAnsi="Arial" w:cs="Arial"/>
          <w:color w:val="252525"/>
          <w:sz w:val="13"/>
          <w:szCs w:val="13"/>
        </w:rPr>
        <w:t>in 1974.</w:t>
      </w:r>
    </w:p>
    <w:p w:rsidR="00DC087C" w:rsidRDefault="00DC087C" w:rsidP="00DC087C">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Lysosomes are known to contain more than 50 different enzymes. Enzymes of the lysosomes are synthesised in the</w:t>
      </w:r>
      <w:r>
        <w:rPr>
          <w:rStyle w:val="apple-converted-space"/>
          <w:rFonts w:ascii="Arial" w:hAnsi="Arial" w:cs="Arial"/>
          <w:color w:val="252525"/>
          <w:sz w:val="13"/>
          <w:szCs w:val="13"/>
        </w:rPr>
        <w:t> </w:t>
      </w:r>
      <w:hyperlink r:id="rId355" w:tooltip="Rough endoplasmic reticulum" w:history="1">
        <w:r>
          <w:rPr>
            <w:rStyle w:val="Hyperlink"/>
            <w:rFonts w:ascii="Arial" w:hAnsi="Arial" w:cs="Arial"/>
            <w:color w:val="0B0080"/>
            <w:sz w:val="13"/>
            <w:szCs w:val="13"/>
          </w:rPr>
          <w:t>rough endoplasmic reticulum</w:t>
        </w:r>
      </w:hyperlink>
      <w:r>
        <w:rPr>
          <w:rFonts w:ascii="Arial" w:hAnsi="Arial" w:cs="Arial"/>
          <w:color w:val="252525"/>
          <w:sz w:val="13"/>
          <w:szCs w:val="13"/>
        </w:rPr>
        <w:t>. The enzymes are imported from the</w:t>
      </w:r>
      <w:r>
        <w:rPr>
          <w:rStyle w:val="apple-converted-space"/>
          <w:rFonts w:ascii="Arial" w:hAnsi="Arial" w:cs="Arial"/>
          <w:color w:val="252525"/>
          <w:sz w:val="13"/>
          <w:szCs w:val="13"/>
        </w:rPr>
        <w:t> </w:t>
      </w:r>
      <w:hyperlink r:id="rId356" w:tooltip="Golgi apparatus" w:history="1">
        <w:r>
          <w:rPr>
            <w:rStyle w:val="Hyperlink"/>
            <w:rFonts w:ascii="Arial" w:hAnsi="Arial" w:cs="Arial"/>
            <w:color w:val="0B0080"/>
            <w:sz w:val="13"/>
            <w:szCs w:val="13"/>
          </w:rPr>
          <w:t>Golgi apparatus</w:t>
        </w:r>
      </w:hyperlink>
      <w:r>
        <w:rPr>
          <w:rStyle w:val="apple-converted-space"/>
          <w:rFonts w:ascii="Arial" w:hAnsi="Arial" w:cs="Arial"/>
          <w:color w:val="252525"/>
          <w:sz w:val="13"/>
          <w:szCs w:val="13"/>
        </w:rPr>
        <w:t> </w:t>
      </w:r>
      <w:r>
        <w:rPr>
          <w:rFonts w:ascii="Arial" w:hAnsi="Arial" w:cs="Arial"/>
          <w:color w:val="252525"/>
          <w:sz w:val="13"/>
          <w:szCs w:val="13"/>
        </w:rPr>
        <w:t>in small vesicles, which fuse with larger acidic vesicles. Enzymes destined for a lysosome are specifically tagged with the molecule</w:t>
      </w:r>
      <w:r>
        <w:rPr>
          <w:rStyle w:val="apple-converted-space"/>
          <w:rFonts w:ascii="Arial" w:hAnsi="Arial" w:cs="Arial"/>
          <w:color w:val="252525"/>
          <w:sz w:val="13"/>
          <w:szCs w:val="13"/>
        </w:rPr>
        <w:t> </w:t>
      </w:r>
      <w:hyperlink r:id="rId357" w:tooltip="Mannose 6-phosphate" w:history="1">
        <w:r>
          <w:rPr>
            <w:rStyle w:val="Hyperlink"/>
            <w:rFonts w:ascii="Arial" w:hAnsi="Arial" w:cs="Arial"/>
            <w:color w:val="0B0080"/>
            <w:sz w:val="13"/>
            <w:szCs w:val="13"/>
          </w:rPr>
          <w:t>mannose 6-phosphate</w:t>
        </w:r>
      </w:hyperlink>
      <w:r>
        <w:rPr>
          <w:rFonts w:ascii="Arial" w:hAnsi="Arial" w:cs="Arial"/>
          <w:color w:val="252525"/>
          <w:sz w:val="13"/>
          <w:szCs w:val="13"/>
        </w:rPr>
        <w:t>, so that they are properly sorted into acidified vesicles</w:t>
      </w:r>
    </w:p>
    <w:p w:rsidR="00DC087C" w:rsidRDefault="00DC087C" w:rsidP="00DC087C">
      <w:pPr>
        <w:pStyle w:val="NormalWeb"/>
        <w:shd w:val="clear" w:color="auto" w:fill="FFFFFF"/>
        <w:spacing w:before="120" w:beforeAutospacing="0" w:after="120" w:afterAutospacing="0" w:line="210" w:lineRule="atLeast"/>
        <w:rPr>
          <w:rFonts w:ascii="Arial" w:hAnsi="Arial" w:cs="Arial"/>
          <w:color w:val="252525"/>
          <w:sz w:val="13"/>
          <w:szCs w:val="13"/>
        </w:rPr>
      </w:pPr>
      <w:r w:rsidRPr="00DC087C">
        <w:rPr>
          <w:rFonts w:ascii="Arial" w:hAnsi="Arial" w:cs="Arial"/>
          <w:b/>
          <w:color w:val="252525"/>
          <w:sz w:val="13"/>
          <w:szCs w:val="13"/>
        </w:rPr>
        <w:t>Structure and functions</w:t>
      </w:r>
      <w:r>
        <w:rPr>
          <w:rFonts w:ascii="Arial" w:hAnsi="Arial" w:cs="Arial"/>
          <w:color w:val="252525"/>
          <w:sz w:val="13"/>
          <w:szCs w:val="13"/>
        </w:rPr>
        <w:t>- Lysosomes contain a variety of enzymes in order to be able to break down the variety of biomolecules engulfed by the cell, including</w:t>
      </w:r>
      <w:r>
        <w:rPr>
          <w:rStyle w:val="apple-converted-space"/>
          <w:rFonts w:ascii="Arial" w:hAnsi="Arial" w:cs="Arial"/>
          <w:color w:val="252525"/>
          <w:sz w:val="13"/>
          <w:szCs w:val="13"/>
        </w:rPr>
        <w:t> </w:t>
      </w:r>
      <w:hyperlink r:id="rId358" w:tooltip="Peptides" w:history="1">
        <w:r>
          <w:rPr>
            <w:rStyle w:val="Hyperlink"/>
            <w:rFonts w:ascii="Arial" w:hAnsi="Arial" w:cs="Arial"/>
            <w:color w:val="0B0080"/>
            <w:sz w:val="13"/>
            <w:szCs w:val="13"/>
          </w:rPr>
          <w:t>peptides</w:t>
        </w:r>
      </w:hyperlink>
      <w:r>
        <w:rPr>
          <w:rFonts w:ascii="Arial" w:hAnsi="Arial" w:cs="Arial"/>
          <w:color w:val="252525"/>
          <w:sz w:val="13"/>
          <w:szCs w:val="13"/>
        </w:rPr>
        <w:t>,</w:t>
      </w:r>
      <w:r>
        <w:rPr>
          <w:rStyle w:val="apple-converted-space"/>
          <w:rFonts w:ascii="Arial" w:hAnsi="Arial" w:cs="Arial"/>
          <w:color w:val="252525"/>
          <w:sz w:val="13"/>
          <w:szCs w:val="13"/>
        </w:rPr>
        <w:t> </w:t>
      </w:r>
      <w:hyperlink r:id="rId359" w:tooltip="Nucleic acid" w:history="1">
        <w:r>
          <w:rPr>
            <w:rStyle w:val="Hyperlink"/>
            <w:rFonts w:ascii="Arial" w:hAnsi="Arial" w:cs="Arial"/>
            <w:color w:val="0B0080"/>
            <w:sz w:val="13"/>
            <w:szCs w:val="13"/>
          </w:rPr>
          <w:t>nucleic acids</w:t>
        </w:r>
      </w:hyperlink>
      <w:r>
        <w:rPr>
          <w:rFonts w:ascii="Arial" w:hAnsi="Arial" w:cs="Arial"/>
          <w:color w:val="252525"/>
          <w:sz w:val="13"/>
          <w:szCs w:val="13"/>
        </w:rPr>
        <w:t>,</w:t>
      </w:r>
      <w:hyperlink r:id="rId360" w:tooltip="Carbohydrate" w:history="1">
        <w:r>
          <w:rPr>
            <w:rStyle w:val="Hyperlink"/>
            <w:rFonts w:ascii="Arial" w:hAnsi="Arial" w:cs="Arial"/>
            <w:color w:val="0B0080"/>
            <w:sz w:val="13"/>
            <w:szCs w:val="13"/>
          </w:rPr>
          <w:t>carbohydrates</w:t>
        </w:r>
      </w:hyperlink>
      <w:r>
        <w:rPr>
          <w:rFonts w:ascii="Arial" w:hAnsi="Arial" w:cs="Arial"/>
          <w:color w:val="252525"/>
          <w:sz w:val="13"/>
          <w:szCs w:val="13"/>
        </w:rPr>
        <w:t>, and</w:t>
      </w:r>
      <w:r>
        <w:rPr>
          <w:rStyle w:val="apple-converted-space"/>
          <w:rFonts w:ascii="Arial" w:hAnsi="Arial" w:cs="Arial"/>
          <w:color w:val="252525"/>
          <w:sz w:val="13"/>
          <w:szCs w:val="13"/>
        </w:rPr>
        <w:t> </w:t>
      </w:r>
      <w:hyperlink r:id="rId361" w:tooltip="Lipid" w:history="1">
        <w:r>
          <w:rPr>
            <w:rStyle w:val="Hyperlink"/>
            <w:rFonts w:ascii="Arial" w:hAnsi="Arial" w:cs="Arial"/>
            <w:color w:val="0B0080"/>
            <w:sz w:val="13"/>
            <w:szCs w:val="13"/>
          </w:rPr>
          <w:t>lipids</w:t>
        </w:r>
      </w:hyperlink>
      <w:r>
        <w:rPr>
          <w:rFonts w:ascii="Arial" w:hAnsi="Arial" w:cs="Arial"/>
          <w:color w:val="252525"/>
          <w:sz w:val="13"/>
          <w:szCs w:val="13"/>
        </w:rPr>
        <w:t>. The enzymes responsible for this hydrolysis require an acidic environment for optimal activity.</w:t>
      </w:r>
    </w:p>
    <w:p w:rsidR="00DC087C" w:rsidRDefault="00DC087C" w:rsidP="00DC087C">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In addition to being able to break down polymers, lysosomes are capable of fusing with other organelles &amp; digesting large structures or cellular debris; through cooperation with</w:t>
      </w:r>
      <w:r>
        <w:rPr>
          <w:rStyle w:val="apple-converted-space"/>
          <w:rFonts w:ascii="Arial" w:hAnsi="Arial" w:cs="Arial"/>
          <w:color w:val="252525"/>
          <w:sz w:val="13"/>
          <w:szCs w:val="13"/>
        </w:rPr>
        <w:t> </w:t>
      </w:r>
      <w:hyperlink r:id="rId362" w:tooltip="Phagosome" w:history="1">
        <w:r>
          <w:rPr>
            <w:rStyle w:val="Hyperlink"/>
            <w:rFonts w:ascii="Arial" w:hAnsi="Arial" w:cs="Arial"/>
            <w:color w:val="0B0080"/>
            <w:sz w:val="13"/>
            <w:szCs w:val="13"/>
          </w:rPr>
          <w:t>phagosomes</w:t>
        </w:r>
      </w:hyperlink>
      <w:r>
        <w:rPr>
          <w:rFonts w:ascii="Arial" w:hAnsi="Arial" w:cs="Arial"/>
          <w:color w:val="252525"/>
          <w:sz w:val="13"/>
          <w:szCs w:val="13"/>
        </w:rPr>
        <w:t>, they are able to conduct</w:t>
      </w:r>
      <w:r>
        <w:rPr>
          <w:rStyle w:val="apple-converted-space"/>
          <w:rFonts w:ascii="Arial" w:hAnsi="Arial" w:cs="Arial"/>
          <w:color w:val="252525"/>
          <w:sz w:val="13"/>
          <w:szCs w:val="13"/>
        </w:rPr>
        <w:t> </w:t>
      </w:r>
      <w:hyperlink r:id="rId363" w:tooltip="Autophagy" w:history="1">
        <w:r>
          <w:rPr>
            <w:rStyle w:val="Hyperlink"/>
            <w:rFonts w:ascii="Arial" w:hAnsi="Arial" w:cs="Arial"/>
            <w:color w:val="0B0080"/>
            <w:sz w:val="13"/>
            <w:szCs w:val="13"/>
          </w:rPr>
          <w:t>autophagy</w:t>
        </w:r>
      </w:hyperlink>
      <w:r>
        <w:rPr>
          <w:rFonts w:ascii="Arial" w:hAnsi="Arial" w:cs="Arial"/>
          <w:color w:val="252525"/>
          <w:sz w:val="13"/>
          <w:szCs w:val="13"/>
        </w:rPr>
        <w:t>, clearing out damaged structures. Similarly, they are able to break-down virus particles or bacteria in</w:t>
      </w:r>
      <w:r>
        <w:rPr>
          <w:rStyle w:val="apple-converted-space"/>
          <w:rFonts w:ascii="Arial" w:hAnsi="Arial" w:cs="Arial"/>
          <w:color w:val="252525"/>
          <w:sz w:val="13"/>
          <w:szCs w:val="13"/>
        </w:rPr>
        <w:t> </w:t>
      </w:r>
      <w:hyperlink r:id="rId364" w:tooltip="Phagocytosis" w:history="1">
        <w:r>
          <w:rPr>
            <w:rStyle w:val="Hyperlink"/>
            <w:rFonts w:ascii="Arial" w:hAnsi="Arial" w:cs="Arial"/>
            <w:color w:val="0B0080"/>
            <w:sz w:val="13"/>
            <w:szCs w:val="13"/>
          </w:rPr>
          <w:t>phagocytosis</w:t>
        </w:r>
      </w:hyperlink>
      <w:r>
        <w:rPr>
          <w:rStyle w:val="apple-converted-space"/>
          <w:rFonts w:ascii="Arial" w:hAnsi="Arial" w:cs="Arial"/>
          <w:color w:val="252525"/>
          <w:sz w:val="13"/>
          <w:szCs w:val="13"/>
        </w:rPr>
        <w:t> </w:t>
      </w:r>
      <w:r>
        <w:rPr>
          <w:rFonts w:ascii="Arial" w:hAnsi="Arial" w:cs="Arial"/>
          <w:color w:val="252525"/>
          <w:sz w:val="13"/>
          <w:szCs w:val="13"/>
        </w:rPr>
        <w:t>of</w:t>
      </w:r>
      <w:r>
        <w:rPr>
          <w:rStyle w:val="apple-converted-space"/>
          <w:rFonts w:ascii="Arial" w:hAnsi="Arial" w:cs="Arial"/>
          <w:color w:val="252525"/>
          <w:sz w:val="13"/>
          <w:szCs w:val="13"/>
        </w:rPr>
        <w:t> </w:t>
      </w:r>
      <w:hyperlink r:id="rId365" w:tooltip="Macrophage" w:history="1">
        <w:r>
          <w:rPr>
            <w:rStyle w:val="Hyperlink"/>
            <w:rFonts w:ascii="Arial" w:hAnsi="Arial" w:cs="Arial"/>
            <w:color w:val="0B0080"/>
            <w:sz w:val="13"/>
            <w:szCs w:val="13"/>
          </w:rPr>
          <w:t>macrophages</w:t>
        </w:r>
      </w:hyperlink>
      <w:r>
        <w:rPr>
          <w:rFonts w:ascii="Arial" w:hAnsi="Arial" w:cs="Arial"/>
          <w:color w:val="252525"/>
          <w:sz w:val="13"/>
          <w:szCs w:val="13"/>
        </w:rPr>
        <w:t>.</w:t>
      </w:r>
    </w:p>
    <w:p w:rsidR="00DC087C" w:rsidRDefault="00DC087C" w:rsidP="00DC087C">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 size of lysosomes varies from 0.1–1.2</w:t>
      </w:r>
      <w:r>
        <w:rPr>
          <w:rStyle w:val="apple-converted-space"/>
          <w:rFonts w:ascii="Arial" w:hAnsi="Arial" w:cs="Arial"/>
          <w:color w:val="252525"/>
          <w:sz w:val="13"/>
          <w:szCs w:val="13"/>
        </w:rPr>
        <w:t> </w:t>
      </w:r>
      <w:hyperlink r:id="rId366" w:tooltip="Micrometre" w:history="1">
        <w:r>
          <w:rPr>
            <w:rStyle w:val="Hyperlink"/>
            <w:rFonts w:ascii="Arial" w:hAnsi="Arial" w:cs="Arial"/>
            <w:color w:val="0B0080"/>
            <w:sz w:val="13"/>
            <w:szCs w:val="13"/>
          </w:rPr>
          <w:t>μm</w:t>
        </w:r>
      </w:hyperlink>
      <w:r>
        <w:rPr>
          <w:rFonts w:ascii="Arial" w:hAnsi="Arial" w:cs="Arial"/>
          <w:color w:val="252525"/>
          <w:sz w:val="13"/>
          <w:szCs w:val="13"/>
        </w:rPr>
        <w:t>.</w:t>
      </w:r>
      <w:hyperlink r:id="rId367" w:anchor="cite_note-12" w:history="1">
        <w:r>
          <w:rPr>
            <w:rStyle w:val="Hyperlink"/>
            <w:rFonts w:ascii="Arial" w:hAnsi="Arial" w:cs="Arial"/>
            <w:color w:val="0B0080"/>
            <w:sz w:val="10"/>
            <w:szCs w:val="10"/>
            <w:vertAlign w:val="superscript"/>
          </w:rPr>
          <w:t>[12]</w:t>
        </w:r>
      </w:hyperlink>
      <w:r>
        <w:rPr>
          <w:rStyle w:val="apple-converted-space"/>
          <w:rFonts w:ascii="Arial" w:hAnsi="Arial" w:cs="Arial"/>
          <w:color w:val="252525"/>
          <w:sz w:val="13"/>
          <w:szCs w:val="13"/>
        </w:rPr>
        <w:t> </w:t>
      </w:r>
      <w:r>
        <w:rPr>
          <w:rFonts w:ascii="Arial" w:hAnsi="Arial" w:cs="Arial"/>
          <w:color w:val="252525"/>
          <w:sz w:val="13"/>
          <w:szCs w:val="13"/>
        </w:rPr>
        <w:t>At</w:t>
      </w:r>
      <w:r>
        <w:rPr>
          <w:rStyle w:val="apple-converted-space"/>
          <w:rFonts w:ascii="Arial" w:hAnsi="Arial" w:cs="Arial"/>
          <w:color w:val="252525"/>
          <w:sz w:val="13"/>
          <w:szCs w:val="13"/>
        </w:rPr>
        <w:t> </w:t>
      </w:r>
      <w:hyperlink r:id="rId368" w:tooltip="PH" w:history="1">
        <w:r>
          <w:rPr>
            <w:rStyle w:val="Hyperlink"/>
            <w:rFonts w:ascii="Arial" w:hAnsi="Arial" w:cs="Arial"/>
            <w:color w:val="0B0080"/>
            <w:sz w:val="13"/>
            <w:szCs w:val="13"/>
          </w:rPr>
          <w:t>pH</w:t>
        </w:r>
      </w:hyperlink>
      <w:r>
        <w:rPr>
          <w:rStyle w:val="apple-converted-space"/>
          <w:rFonts w:ascii="Arial" w:hAnsi="Arial" w:cs="Arial"/>
          <w:color w:val="252525"/>
          <w:sz w:val="13"/>
          <w:szCs w:val="13"/>
        </w:rPr>
        <w:t> </w:t>
      </w:r>
      <w:r>
        <w:rPr>
          <w:rFonts w:ascii="Arial" w:hAnsi="Arial" w:cs="Arial"/>
          <w:color w:val="252525"/>
          <w:sz w:val="13"/>
          <w:szCs w:val="13"/>
        </w:rPr>
        <w:t>4.5 - 5, the interior of the lysosomes is acidic compared to the slightly basic</w:t>
      </w:r>
      <w:r>
        <w:rPr>
          <w:rStyle w:val="apple-converted-space"/>
          <w:rFonts w:ascii="Arial" w:hAnsi="Arial" w:cs="Arial"/>
          <w:color w:val="252525"/>
          <w:sz w:val="13"/>
          <w:szCs w:val="13"/>
        </w:rPr>
        <w:t> </w:t>
      </w:r>
      <w:hyperlink r:id="rId369" w:tooltip="Cytosol" w:history="1">
        <w:r>
          <w:rPr>
            <w:rStyle w:val="Hyperlink"/>
            <w:rFonts w:ascii="Arial" w:hAnsi="Arial" w:cs="Arial"/>
            <w:color w:val="0B0080"/>
            <w:sz w:val="13"/>
            <w:szCs w:val="13"/>
          </w:rPr>
          <w:t>cytosol</w:t>
        </w:r>
      </w:hyperlink>
      <w:r>
        <w:rPr>
          <w:rStyle w:val="apple-converted-space"/>
          <w:rFonts w:ascii="Arial" w:hAnsi="Arial" w:cs="Arial"/>
          <w:color w:val="252525"/>
          <w:sz w:val="13"/>
          <w:szCs w:val="13"/>
        </w:rPr>
        <w:t> </w:t>
      </w:r>
      <w:r>
        <w:rPr>
          <w:rFonts w:ascii="Arial" w:hAnsi="Arial" w:cs="Arial"/>
          <w:color w:val="252525"/>
          <w:sz w:val="13"/>
          <w:szCs w:val="13"/>
        </w:rPr>
        <w:t>(pH 7.2). The lysosomal membrane protects the cytosol, and therefore the rest of the</w:t>
      </w:r>
      <w:r>
        <w:rPr>
          <w:rStyle w:val="apple-converted-space"/>
          <w:rFonts w:ascii="Arial" w:hAnsi="Arial" w:cs="Arial"/>
          <w:color w:val="252525"/>
          <w:sz w:val="13"/>
          <w:szCs w:val="13"/>
        </w:rPr>
        <w:t> </w:t>
      </w:r>
      <w:hyperlink r:id="rId370" w:tooltip="Cell (biology)" w:history="1">
        <w:r>
          <w:rPr>
            <w:rStyle w:val="Hyperlink"/>
            <w:rFonts w:ascii="Arial" w:hAnsi="Arial" w:cs="Arial"/>
            <w:color w:val="0B0080"/>
            <w:sz w:val="13"/>
            <w:szCs w:val="13"/>
          </w:rPr>
          <w:t>cell</w:t>
        </w:r>
      </w:hyperlink>
      <w:r>
        <w:rPr>
          <w:rFonts w:ascii="Arial" w:hAnsi="Arial" w:cs="Arial"/>
          <w:color w:val="252525"/>
          <w:sz w:val="13"/>
          <w:szCs w:val="13"/>
        </w:rPr>
        <w:t>, from the</w:t>
      </w:r>
      <w:r>
        <w:rPr>
          <w:rStyle w:val="apple-converted-space"/>
          <w:rFonts w:ascii="Arial" w:hAnsi="Arial" w:cs="Arial"/>
          <w:color w:val="252525"/>
          <w:sz w:val="13"/>
          <w:szCs w:val="13"/>
        </w:rPr>
        <w:t> </w:t>
      </w:r>
      <w:hyperlink r:id="rId371" w:tooltip="Degradative enzyme" w:history="1">
        <w:r>
          <w:rPr>
            <w:rStyle w:val="Hyperlink"/>
            <w:rFonts w:ascii="Arial" w:hAnsi="Arial" w:cs="Arial"/>
            <w:color w:val="0B0080"/>
            <w:sz w:val="13"/>
            <w:szCs w:val="13"/>
          </w:rPr>
          <w:t>degradative enzymes</w:t>
        </w:r>
      </w:hyperlink>
      <w:r>
        <w:rPr>
          <w:rStyle w:val="apple-converted-space"/>
          <w:rFonts w:ascii="Arial" w:hAnsi="Arial" w:cs="Arial"/>
          <w:color w:val="252525"/>
          <w:sz w:val="13"/>
          <w:szCs w:val="13"/>
        </w:rPr>
        <w:t> </w:t>
      </w:r>
      <w:r>
        <w:rPr>
          <w:rFonts w:ascii="Arial" w:hAnsi="Arial" w:cs="Arial"/>
          <w:color w:val="252525"/>
          <w:sz w:val="13"/>
          <w:szCs w:val="13"/>
        </w:rPr>
        <w:t>within the lysosome. The cell is additionally protected from any lysosomal acid</w:t>
      </w:r>
      <w:r>
        <w:rPr>
          <w:rStyle w:val="apple-converted-space"/>
          <w:rFonts w:ascii="Arial" w:hAnsi="Arial" w:cs="Arial"/>
          <w:color w:val="252525"/>
          <w:sz w:val="13"/>
          <w:szCs w:val="13"/>
        </w:rPr>
        <w:t> </w:t>
      </w:r>
      <w:hyperlink r:id="rId372" w:tooltip="Hydrolases" w:history="1">
        <w:r>
          <w:rPr>
            <w:rStyle w:val="Hyperlink"/>
            <w:rFonts w:ascii="Arial" w:hAnsi="Arial" w:cs="Arial"/>
            <w:color w:val="0B0080"/>
            <w:sz w:val="13"/>
            <w:szCs w:val="13"/>
          </w:rPr>
          <w:t>hydrolases</w:t>
        </w:r>
      </w:hyperlink>
      <w:r>
        <w:rPr>
          <w:rStyle w:val="apple-converted-space"/>
          <w:rFonts w:ascii="Arial" w:hAnsi="Arial" w:cs="Arial"/>
          <w:color w:val="252525"/>
          <w:sz w:val="13"/>
          <w:szCs w:val="13"/>
        </w:rPr>
        <w:t> </w:t>
      </w:r>
      <w:r>
        <w:rPr>
          <w:rFonts w:ascii="Arial" w:hAnsi="Arial" w:cs="Arial"/>
          <w:color w:val="252525"/>
          <w:sz w:val="13"/>
          <w:szCs w:val="13"/>
        </w:rPr>
        <w:t>that drain into the cytosol, as these enzymes are pH-sensitive and do not function well or at all in the alkaline environment of the cytosol. This ensures that cytosolic molecules and organelles are not destroyed in case there is leakage of the hydrolytic enzymes from the lysosome.</w:t>
      </w:r>
    </w:p>
    <w:p w:rsidR="00DC087C" w:rsidRDefault="00DC087C" w:rsidP="00DC087C">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 lysosome maintains its pH differential by pumping in</w:t>
      </w:r>
      <w:r>
        <w:rPr>
          <w:rStyle w:val="apple-converted-space"/>
          <w:rFonts w:ascii="Arial" w:hAnsi="Arial" w:cs="Arial"/>
          <w:color w:val="252525"/>
          <w:sz w:val="13"/>
          <w:szCs w:val="13"/>
        </w:rPr>
        <w:t> </w:t>
      </w:r>
      <w:hyperlink r:id="rId373" w:tooltip="Proton" w:history="1">
        <w:r>
          <w:rPr>
            <w:rStyle w:val="Hyperlink"/>
            <w:rFonts w:ascii="Arial" w:hAnsi="Arial" w:cs="Arial"/>
            <w:color w:val="0B0080"/>
            <w:sz w:val="13"/>
            <w:szCs w:val="13"/>
          </w:rPr>
          <w:t>protons</w:t>
        </w:r>
      </w:hyperlink>
      <w:r>
        <w:rPr>
          <w:rStyle w:val="apple-converted-space"/>
          <w:rFonts w:ascii="Arial" w:hAnsi="Arial" w:cs="Arial"/>
          <w:color w:val="252525"/>
          <w:sz w:val="13"/>
          <w:szCs w:val="13"/>
        </w:rPr>
        <w:t> </w:t>
      </w:r>
      <w:r>
        <w:rPr>
          <w:rFonts w:ascii="Arial" w:hAnsi="Arial" w:cs="Arial"/>
          <w:color w:val="252525"/>
          <w:sz w:val="13"/>
          <w:szCs w:val="13"/>
        </w:rPr>
        <w:t>(H</w:t>
      </w:r>
      <w:r>
        <w:rPr>
          <w:rFonts w:ascii="Arial" w:hAnsi="Arial" w:cs="Arial"/>
          <w:color w:val="252525"/>
          <w:sz w:val="10"/>
          <w:szCs w:val="10"/>
          <w:vertAlign w:val="superscript"/>
        </w:rPr>
        <w:t>+</w:t>
      </w:r>
      <w:r>
        <w:rPr>
          <w:rStyle w:val="apple-converted-space"/>
          <w:rFonts w:ascii="Arial" w:hAnsi="Arial" w:cs="Arial"/>
          <w:color w:val="252525"/>
          <w:sz w:val="13"/>
          <w:szCs w:val="13"/>
        </w:rPr>
        <w:t> </w:t>
      </w:r>
      <w:r>
        <w:rPr>
          <w:rFonts w:ascii="Arial" w:hAnsi="Arial" w:cs="Arial"/>
          <w:color w:val="252525"/>
          <w:sz w:val="13"/>
          <w:szCs w:val="13"/>
        </w:rPr>
        <w:t>ions) from the cytosol across the</w:t>
      </w:r>
      <w:r>
        <w:rPr>
          <w:rStyle w:val="apple-converted-space"/>
          <w:rFonts w:ascii="Arial" w:hAnsi="Arial" w:cs="Arial"/>
          <w:color w:val="252525"/>
          <w:sz w:val="13"/>
          <w:szCs w:val="13"/>
        </w:rPr>
        <w:t> </w:t>
      </w:r>
      <w:hyperlink r:id="rId374" w:tooltip="Cell membrane" w:history="1">
        <w:r>
          <w:rPr>
            <w:rStyle w:val="Hyperlink"/>
            <w:rFonts w:ascii="Arial" w:hAnsi="Arial" w:cs="Arial"/>
            <w:color w:val="0B0080"/>
            <w:sz w:val="13"/>
            <w:szCs w:val="13"/>
          </w:rPr>
          <w:t>membrane</w:t>
        </w:r>
      </w:hyperlink>
      <w:r>
        <w:rPr>
          <w:rStyle w:val="apple-converted-space"/>
          <w:rFonts w:ascii="Arial" w:hAnsi="Arial" w:cs="Arial"/>
          <w:color w:val="252525"/>
          <w:sz w:val="13"/>
          <w:szCs w:val="13"/>
        </w:rPr>
        <w:t> </w:t>
      </w:r>
      <w:r>
        <w:rPr>
          <w:rFonts w:ascii="Arial" w:hAnsi="Arial" w:cs="Arial"/>
          <w:color w:val="252525"/>
          <w:sz w:val="13"/>
          <w:szCs w:val="13"/>
        </w:rPr>
        <w:t>via</w:t>
      </w:r>
      <w:r>
        <w:rPr>
          <w:rStyle w:val="apple-converted-space"/>
          <w:rFonts w:ascii="Arial" w:hAnsi="Arial" w:cs="Arial"/>
          <w:color w:val="252525"/>
          <w:sz w:val="13"/>
          <w:szCs w:val="13"/>
        </w:rPr>
        <w:t> </w:t>
      </w:r>
      <w:hyperlink r:id="rId375" w:tooltip="Proton pump" w:history="1">
        <w:r>
          <w:rPr>
            <w:rStyle w:val="Hyperlink"/>
            <w:rFonts w:ascii="Arial" w:hAnsi="Arial" w:cs="Arial"/>
            <w:color w:val="0B0080"/>
            <w:sz w:val="13"/>
            <w:szCs w:val="13"/>
          </w:rPr>
          <w:t>proton pumps</w:t>
        </w:r>
      </w:hyperlink>
      <w:r>
        <w:rPr>
          <w:rStyle w:val="apple-converted-space"/>
          <w:rFonts w:ascii="Arial" w:hAnsi="Arial" w:cs="Arial"/>
          <w:color w:val="252525"/>
          <w:sz w:val="13"/>
          <w:szCs w:val="13"/>
        </w:rPr>
        <w:t> </w:t>
      </w:r>
      <w:r>
        <w:rPr>
          <w:rFonts w:ascii="Arial" w:hAnsi="Arial" w:cs="Arial"/>
          <w:color w:val="252525"/>
          <w:sz w:val="13"/>
          <w:szCs w:val="13"/>
        </w:rPr>
        <w:t>and chloride</w:t>
      </w:r>
      <w:r>
        <w:rPr>
          <w:rStyle w:val="apple-converted-space"/>
          <w:rFonts w:ascii="Arial" w:hAnsi="Arial" w:cs="Arial"/>
          <w:color w:val="252525"/>
          <w:sz w:val="13"/>
          <w:szCs w:val="13"/>
        </w:rPr>
        <w:t> </w:t>
      </w:r>
      <w:hyperlink r:id="rId376" w:tooltip="Ion channel" w:history="1">
        <w:r>
          <w:rPr>
            <w:rStyle w:val="Hyperlink"/>
            <w:rFonts w:ascii="Arial" w:hAnsi="Arial" w:cs="Arial"/>
            <w:color w:val="0B0080"/>
            <w:sz w:val="13"/>
            <w:szCs w:val="13"/>
          </w:rPr>
          <w:t>ion channels</w:t>
        </w:r>
      </w:hyperlink>
      <w:r>
        <w:rPr>
          <w:rFonts w:ascii="Arial" w:hAnsi="Arial" w:cs="Arial"/>
          <w:color w:val="252525"/>
          <w:sz w:val="13"/>
          <w:szCs w:val="13"/>
        </w:rPr>
        <w:t>.</w:t>
      </w:r>
      <w:hyperlink r:id="rId377" w:tooltip="V-ATPase" w:history="1">
        <w:r>
          <w:rPr>
            <w:rStyle w:val="Hyperlink"/>
            <w:rFonts w:ascii="Arial" w:hAnsi="Arial" w:cs="Arial"/>
            <w:color w:val="0B0080"/>
            <w:sz w:val="13"/>
            <w:szCs w:val="13"/>
          </w:rPr>
          <w:t>Vacuolar H+-ATPases</w:t>
        </w:r>
      </w:hyperlink>
      <w:r>
        <w:rPr>
          <w:rStyle w:val="apple-converted-space"/>
          <w:rFonts w:ascii="Arial" w:hAnsi="Arial" w:cs="Arial"/>
          <w:color w:val="252525"/>
          <w:sz w:val="13"/>
          <w:szCs w:val="13"/>
        </w:rPr>
        <w:t> </w:t>
      </w:r>
      <w:r>
        <w:rPr>
          <w:rFonts w:ascii="Arial" w:hAnsi="Arial" w:cs="Arial"/>
          <w:color w:val="252525"/>
          <w:sz w:val="13"/>
          <w:szCs w:val="13"/>
        </w:rPr>
        <w:t>are responsible for transport of protons, while the counter transport of chloride ions is performed by</w:t>
      </w:r>
      <w:r>
        <w:rPr>
          <w:rStyle w:val="apple-converted-space"/>
          <w:rFonts w:ascii="Arial" w:hAnsi="Arial" w:cs="Arial"/>
          <w:color w:val="252525"/>
          <w:sz w:val="13"/>
          <w:szCs w:val="13"/>
        </w:rPr>
        <w:t> </w:t>
      </w:r>
      <w:hyperlink r:id="rId378" w:tooltip="CLC (gene)" w:history="1">
        <w:r>
          <w:rPr>
            <w:rStyle w:val="Hyperlink"/>
            <w:rFonts w:ascii="Arial" w:hAnsi="Arial" w:cs="Arial"/>
            <w:color w:val="0B0080"/>
            <w:sz w:val="13"/>
            <w:szCs w:val="13"/>
          </w:rPr>
          <w:t>ClC-7</w:t>
        </w:r>
      </w:hyperlink>
      <w:r>
        <w:rPr>
          <w:rStyle w:val="apple-converted-space"/>
          <w:rFonts w:ascii="Arial" w:hAnsi="Arial" w:cs="Arial"/>
          <w:color w:val="252525"/>
          <w:sz w:val="13"/>
          <w:szCs w:val="13"/>
        </w:rPr>
        <w:t> </w:t>
      </w:r>
      <w:r>
        <w:rPr>
          <w:rFonts w:ascii="Arial" w:hAnsi="Arial" w:cs="Arial"/>
          <w:color w:val="252525"/>
          <w:sz w:val="13"/>
          <w:szCs w:val="13"/>
        </w:rPr>
        <w:t>Cl</w:t>
      </w:r>
      <w:r>
        <w:rPr>
          <w:rFonts w:ascii="Arial" w:hAnsi="Arial" w:cs="Arial"/>
          <w:color w:val="252525"/>
          <w:sz w:val="10"/>
          <w:szCs w:val="10"/>
          <w:vertAlign w:val="superscript"/>
        </w:rPr>
        <w:t>−</w:t>
      </w:r>
      <w:r>
        <w:rPr>
          <w:rFonts w:ascii="Arial" w:hAnsi="Arial" w:cs="Arial"/>
          <w:color w:val="252525"/>
          <w:sz w:val="13"/>
          <w:szCs w:val="13"/>
        </w:rPr>
        <w:t>/H</w:t>
      </w:r>
      <w:r>
        <w:rPr>
          <w:rFonts w:ascii="Arial" w:hAnsi="Arial" w:cs="Arial"/>
          <w:color w:val="252525"/>
          <w:sz w:val="10"/>
          <w:szCs w:val="10"/>
          <w:vertAlign w:val="superscript"/>
        </w:rPr>
        <w:t>+</w:t>
      </w:r>
      <w:r>
        <w:rPr>
          <w:rStyle w:val="apple-converted-space"/>
          <w:rFonts w:ascii="Arial" w:hAnsi="Arial" w:cs="Arial"/>
          <w:color w:val="252525"/>
          <w:sz w:val="13"/>
          <w:szCs w:val="13"/>
        </w:rPr>
        <w:t> </w:t>
      </w:r>
      <w:r>
        <w:rPr>
          <w:rFonts w:ascii="Arial" w:hAnsi="Arial" w:cs="Arial"/>
          <w:color w:val="252525"/>
          <w:sz w:val="13"/>
          <w:szCs w:val="13"/>
        </w:rPr>
        <w:t>antiporter. In this way a steady acidic environment is maintained.</w:t>
      </w:r>
      <w:hyperlink r:id="rId379" w:anchor="cite_note-13" w:history="1">
        <w:r>
          <w:rPr>
            <w:rStyle w:val="Hyperlink"/>
            <w:rFonts w:ascii="Arial" w:hAnsi="Arial" w:cs="Arial"/>
            <w:color w:val="0B0080"/>
            <w:sz w:val="10"/>
            <w:szCs w:val="10"/>
            <w:vertAlign w:val="superscript"/>
          </w:rPr>
          <w:t>[13]</w:t>
        </w:r>
      </w:hyperlink>
      <w:hyperlink r:id="rId380" w:anchor="cite_note-14" w:history="1">
        <w:r>
          <w:rPr>
            <w:rStyle w:val="Hyperlink"/>
            <w:rFonts w:ascii="Arial" w:hAnsi="Arial" w:cs="Arial"/>
            <w:color w:val="0B0080"/>
            <w:sz w:val="10"/>
            <w:szCs w:val="10"/>
            <w:vertAlign w:val="superscript"/>
          </w:rPr>
          <w:t>[14]</w:t>
        </w:r>
      </w:hyperlink>
    </w:p>
    <w:p w:rsidR="00DC087C" w:rsidRDefault="00DC087C" w:rsidP="00DC087C">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It sources its versatile capacity for degradation by import of enzymes with specificity for different substrates;</w:t>
      </w:r>
      <w:r>
        <w:rPr>
          <w:rStyle w:val="apple-converted-space"/>
          <w:rFonts w:ascii="Arial" w:hAnsi="Arial" w:cs="Arial"/>
          <w:color w:val="252525"/>
          <w:sz w:val="13"/>
          <w:szCs w:val="13"/>
        </w:rPr>
        <w:t> </w:t>
      </w:r>
      <w:hyperlink r:id="rId381" w:tooltip="Cathepsin" w:history="1">
        <w:r>
          <w:rPr>
            <w:rStyle w:val="Hyperlink"/>
            <w:rFonts w:ascii="Arial" w:hAnsi="Arial" w:cs="Arial"/>
            <w:color w:val="0B0080"/>
            <w:sz w:val="13"/>
            <w:szCs w:val="13"/>
          </w:rPr>
          <w:t>cathepsins</w:t>
        </w:r>
      </w:hyperlink>
      <w:r>
        <w:rPr>
          <w:rStyle w:val="apple-converted-space"/>
          <w:rFonts w:ascii="Arial" w:hAnsi="Arial" w:cs="Arial"/>
          <w:color w:val="252525"/>
          <w:sz w:val="13"/>
          <w:szCs w:val="13"/>
        </w:rPr>
        <w:t> </w:t>
      </w:r>
      <w:r>
        <w:rPr>
          <w:rFonts w:ascii="Arial" w:hAnsi="Arial" w:cs="Arial"/>
          <w:color w:val="252525"/>
          <w:sz w:val="13"/>
          <w:szCs w:val="13"/>
        </w:rPr>
        <w:t>are the major class of hydrolytic enzymes, while lysosomal alpha-glucosidase (GAA) is responsible for carbohydrates, and</w:t>
      </w:r>
      <w:r>
        <w:rPr>
          <w:rStyle w:val="apple-converted-space"/>
          <w:rFonts w:ascii="Arial" w:hAnsi="Arial" w:cs="Arial"/>
          <w:color w:val="252525"/>
          <w:sz w:val="13"/>
          <w:szCs w:val="13"/>
        </w:rPr>
        <w:t> </w:t>
      </w:r>
      <w:hyperlink r:id="rId382" w:tooltip="ACP2" w:history="1">
        <w:r>
          <w:rPr>
            <w:rStyle w:val="Hyperlink"/>
            <w:rFonts w:ascii="Arial" w:hAnsi="Arial" w:cs="Arial"/>
            <w:color w:val="0B0080"/>
            <w:sz w:val="13"/>
            <w:szCs w:val="13"/>
          </w:rPr>
          <w:t>ACP</w:t>
        </w:r>
        <w:r>
          <w:rPr>
            <w:rStyle w:val="Hyperlink"/>
            <w:rFonts w:ascii="Arial" w:hAnsi="Arial" w:cs="Arial"/>
            <w:color w:val="0B0080"/>
            <w:sz w:val="10"/>
            <w:szCs w:val="10"/>
            <w:vertAlign w:val="subscript"/>
          </w:rPr>
          <w:t>2</w:t>
        </w:r>
      </w:hyperlink>
      <w:r>
        <w:rPr>
          <w:rStyle w:val="apple-converted-space"/>
          <w:rFonts w:ascii="Arial" w:hAnsi="Arial" w:cs="Arial"/>
          <w:color w:val="252525"/>
          <w:sz w:val="13"/>
          <w:szCs w:val="13"/>
        </w:rPr>
        <w:t> </w:t>
      </w:r>
      <w:r>
        <w:rPr>
          <w:rFonts w:ascii="Arial" w:hAnsi="Arial" w:cs="Arial"/>
          <w:color w:val="252525"/>
          <w:sz w:val="13"/>
          <w:szCs w:val="13"/>
        </w:rPr>
        <w:t>is necessary to release phosphate groups of phospholipid.</w:t>
      </w:r>
    </w:p>
    <w:p w:rsidR="00DC087C" w:rsidRDefault="00DC087C" w:rsidP="00DC087C">
      <w:pPr>
        <w:pStyle w:val="NormalWeb"/>
        <w:shd w:val="clear" w:color="auto" w:fill="FFFFFF"/>
        <w:spacing w:before="120" w:beforeAutospacing="0" w:after="120" w:afterAutospacing="0" w:line="210" w:lineRule="atLeast"/>
        <w:jc w:val="center"/>
        <w:rPr>
          <w:rFonts w:ascii="Arial" w:hAnsi="Arial" w:cs="Arial"/>
          <w:color w:val="252525"/>
          <w:sz w:val="13"/>
          <w:szCs w:val="13"/>
        </w:rPr>
      </w:pPr>
    </w:p>
    <w:p w:rsidR="00DC087C" w:rsidRPr="002E309E" w:rsidRDefault="00DC087C" w:rsidP="00DC087C">
      <w:pPr>
        <w:pStyle w:val="NormalWeb"/>
        <w:shd w:val="clear" w:color="auto" w:fill="FFFFFF"/>
        <w:spacing w:before="120" w:beforeAutospacing="0" w:after="120" w:afterAutospacing="0" w:line="210" w:lineRule="atLeast"/>
        <w:jc w:val="center"/>
        <w:rPr>
          <w:rFonts w:ascii="Arial" w:hAnsi="Arial" w:cs="Arial"/>
          <w:b/>
          <w:color w:val="252525"/>
          <w:sz w:val="28"/>
          <w:szCs w:val="28"/>
        </w:rPr>
      </w:pPr>
      <w:r w:rsidRPr="002E309E">
        <w:rPr>
          <w:rFonts w:ascii="Arial" w:hAnsi="Arial" w:cs="Arial"/>
          <w:b/>
          <w:color w:val="252525"/>
          <w:sz w:val="28"/>
          <w:szCs w:val="28"/>
        </w:rPr>
        <w:t>Nucleus</w:t>
      </w:r>
    </w:p>
    <w:p w:rsidR="00DC087C" w:rsidRDefault="00DC087C" w:rsidP="00DC087C">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n</w:t>
      </w:r>
      <w:r>
        <w:rPr>
          <w:rStyle w:val="apple-converted-space"/>
          <w:rFonts w:ascii="Arial" w:hAnsi="Arial" w:cs="Arial"/>
          <w:color w:val="252525"/>
          <w:sz w:val="13"/>
          <w:szCs w:val="13"/>
        </w:rPr>
        <w:t> </w:t>
      </w:r>
      <w:hyperlink r:id="rId383" w:tooltip="Cell biology" w:history="1">
        <w:r>
          <w:rPr>
            <w:rStyle w:val="Hyperlink"/>
            <w:rFonts w:ascii="Arial" w:hAnsi="Arial" w:cs="Arial"/>
            <w:color w:val="0B0080"/>
            <w:sz w:val="13"/>
            <w:szCs w:val="13"/>
          </w:rPr>
          <w:t>cell biology</w:t>
        </w:r>
      </w:hyperlink>
      <w:r>
        <w:rPr>
          <w:rFonts w:ascii="Arial" w:hAnsi="Arial" w:cs="Arial"/>
          <w:color w:val="252525"/>
          <w:sz w:val="13"/>
          <w:szCs w:val="13"/>
        </w:rPr>
        <w:t>, the</w:t>
      </w:r>
      <w:r>
        <w:rPr>
          <w:rStyle w:val="apple-converted-space"/>
          <w:rFonts w:ascii="Arial" w:hAnsi="Arial" w:cs="Arial"/>
          <w:color w:val="252525"/>
          <w:sz w:val="13"/>
          <w:szCs w:val="13"/>
        </w:rPr>
        <w:t> </w:t>
      </w:r>
      <w:r>
        <w:rPr>
          <w:rFonts w:ascii="Arial" w:hAnsi="Arial" w:cs="Arial"/>
          <w:b/>
          <w:bCs/>
          <w:color w:val="252525"/>
          <w:sz w:val="13"/>
          <w:szCs w:val="13"/>
        </w:rPr>
        <w:t>nucleus</w:t>
      </w:r>
      <w:r>
        <w:rPr>
          <w:rStyle w:val="apple-converted-space"/>
          <w:rFonts w:ascii="Arial" w:hAnsi="Arial" w:cs="Arial"/>
          <w:color w:val="252525"/>
          <w:sz w:val="13"/>
          <w:szCs w:val="13"/>
        </w:rPr>
        <w:t> </w:t>
      </w:r>
      <w:r>
        <w:rPr>
          <w:rFonts w:ascii="Arial" w:hAnsi="Arial" w:cs="Arial"/>
          <w:color w:val="252525"/>
          <w:sz w:val="13"/>
          <w:szCs w:val="13"/>
        </w:rPr>
        <w:t>(pl.</w:t>
      </w:r>
      <w:r>
        <w:rPr>
          <w:rStyle w:val="apple-converted-space"/>
          <w:rFonts w:ascii="Arial" w:hAnsi="Arial" w:cs="Arial"/>
          <w:color w:val="252525"/>
          <w:sz w:val="13"/>
          <w:szCs w:val="13"/>
        </w:rPr>
        <w:t> </w:t>
      </w:r>
      <w:r>
        <w:rPr>
          <w:rFonts w:ascii="Arial" w:hAnsi="Arial" w:cs="Arial"/>
          <w:i/>
          <w:iCs/>
          <w:color w:val="252525"/>
          <w:sz w:val="13"/>
          <w:szCs w:val="13"/>
        </w:rPr>
        <w:t>nuclei</w:t>
      </w:r>
      <w:r>
        <w:rPr>
          <w:rFonts w:ascii="Arial" w:hAnsi="Arial" w:cs="Arial"/>
          <w:color w:val="252525"/>
          <w:sz w:val="13"/>
          <w:szCs w:val="13"/>
        </w:rPr>
        <w:t>; from</w:t>
      </w:r>
      <w:r>
        <w:rPr>
          <w:rStyle w:val="apple-converted-space"/>
          <w:rFonts w:ascii="Arial" w:hAnsi="Arial" w:cs="Arial"/>
          <w:color w:val="252525"/>
          <w:sz w:val="13"/>
          <w:szCs w:val="13"/>
        </w:rPr>
        <w:t> </w:t>
      </w:r>
      <w:hyperlink r:id="rId384" w:tooltip="Latin" w:history="1">
        <w:r>
          <w:rPr>
            <w:rStyle w:val="Hyperlink"/>
            <w:rFonts w:ascii="Arial" w:hAnsi="Arial" w:cs="Arial"/>
            <w:color w:val="0B0080"/>
            <w:sz w:val="13"/>
            <w:szCs w:val="13"/>
          </w:rPr>
          <w:t>Latin</w:t>
        </w:r>
      </w:hyperlink>
      <w:r>
        <w:rPr>
          <w:rStyle w:val="apple-converted-space"/>
          <w:rFonts w:ascii="Arial" w:hAnsi="Arial" w:cs="Arial"/>
          <w:color w:val="252525"/>
          <w:sz w:val="13"/>
          <w:szCs w:val="13"/>
        </w:rPr>
        <w:t> </w:t>
      </w:r>
      <w:r>
        <w:rPr>
          <w:rFonts w:ascii="Arial" w:hAnsi="Arial" w:cs="Arial"/>
          <w:i/>
          <w:iCs/>
          <w:color w:val="252525"/>
          <w:sz w:val="13"/>
          <w:szCs w:val="13"/>
          <w:lang w:val="la-Latn"/>
        </w:rPr>
        <w:t>nucleus</w:t>
      </w:r>
      <w:r>
        <w:rPr>
          <w:rStyle w:val="apple-converted-space"/>
          <w:rFonts w:ascii="Arial" w:hAnsi="Arial" w:cs="Arial"/>
          <w:color w:val="252525"/>
          <w:sz w:val="13"/>
          <w:szCs w:val="13"/>
        </w:rPr>
        <w:t> </w:t>
      </w:r>
      <w:r>
        <w:rPr>
          <w:rFonts w:ascii="Arial" w:hAnsi="Arial" w:cs="Arial"/>
          <w:color w:val="252525"/>
          <w:sz w:val="13"/>
          <w:szCs w:val="13"/>
        </w:rPr>
        <w:t>or</w:t>
      </w:r>
      <w:r>
        <w:rPr>
          <w:rStyle w:val="apple-converted-space"/>
          <w:rFonts w:ascii="Arial" w:hAnsi="Arial" w:cs="Arial"/>
          <w:color w:val="252525"/>
          <w:sz w:val="13"/>
          <w:szCs w:val="13"/>
        </w:rPr>
        <w:t> </w:t>
      </w:r>
      <w:r>
        <w:rPr>
          <w:rFonts w:ascii="Arial" w:hAnsi="Arial" w:cs="Arial"/>
          <w:i/>
          <w:iCs/>
          <w:color w:val="252525"/>
          <w:sz w:val="13"/>
          <w:szCs w:val="13"/>
          <w:lang w:val="la-Latn"/>
        </w:rPr>
        <w:t>nuculeus</w:t>
      </w:r>
      <w:r>
        <w:rPr>
          <w:rFonts w:ascii="Arial" w:hAnsi="Arial" w:cs="Arial"/>
          <w:color w:val="252525"/>
          <w:sz w:val="13"/>
          <w:szCs w:val="13"/>
        </w:rPr>
        <w:t>, meaning kernel) is a</w:t>
      </w:r>
      <w:r>
        <w:rPr>
          <w:rStyle w:val="apple-converted-space"/>
          <w:rFonts w:ascii="Arial" w:hAnsi="Arial" w:cs="Arial"/>
          <w:color w:val="252525"/>
          <w:sz w:val="13"/>
          <w:szCs w:val="13"/>
        </w:rPr>
        <w:t> </w:t>
      </w:r>
      <w:hyperlink r:id="rId385" w:tooltip="Biological membrane" w:history="1">
        <w:r>
          <w:rPr>
            <w:rStyle w:val="Hyperlink"/>
            <w:rFonts w:ascii="Arial" w:hAnsi="Arial" w:cs="Arial"/>
            <w:color w:val="0B0080"/>
            <w:sz w:val="13"/>
            <w:szCs w:val="13"/>
          </w:rPr>
          <w:t>membrane</w:t>
        </w:r>
      </w:hyperlink>
      <w:r>
        <w:rPr>
          <w:rFonts w:ascii="Arial" w:hAnsi="Arial" w:cs="Arial"/>
          <w:color w:val="252525"/>
          <w:sz w:val="13"/>
          <w:szCs w:val="13"/>
        </w:rPr>
        <w:t>-enclosed</w:t>
      </w:r>
      <w:r>
        <w:rPr>
          <w:rStyle w:val="apple-converted-space"/>
          <w:rFonts w:ascii="Arial" w:hAnsi="Arial" w:cs="Arial"/>
          <w:color w:val="252525"/>
          <w:sz w:val="13"/>
          <w:szCs w:val="13"/>
        </w:rPr>
        <w:t> </w:t>
      </w:r>
      <w:hyperlink r:id="rId386" w:tooltip="Organelle" w:history="1">
        <w:r>
          <w:rPr>
            <w:rStyle w:val="Hyperlink"/>
            <w:rFonts w:ascii="Arial" w:hAnsi="Arial" w:cs="Arial"/>
            <w:color w:val="0B0080"/>
            <w:sz w:val="13"/>
            <w:szCs w:val="13"/>
          </w:rPr>
          <w:t>organelle</w:t>
        </w:r>
      </w:hyperlink>
      <w:r>
        <w:rPr>
          <w:rStyle w:val="apple-converted-space"/>
          <w:rFonts w:ascii="Arial" w:hAnsi="Arial" w:cs="Arial"/>
          <w:color w:val="252525"/>
          <w:sz w:val="13"/>
          <w:szCs w:val="13"/>
        </w:rPr>
        <w:t> </w:t>
      </w:r>
      <w:r>
        <w:rPr>
          <w:rFonts w:ascii="Arial" w:hAnsi="Arial" w:cs="Arial"/>
          <w:color w:val="252525"/>
          <w:sz w:val="13"/>
          <w:szCs w:val="13"/>
        </w:rPr>
        <w:t>found in</w:t>
      </w:r>
      <w:r>
        <w:rPr>
          <w:rStyle w:val="apple-converted-space"/>
          <w:rFonts w:ascii="Arial" w:hAnsi="Arial" w:cs="Arial"/>
          <w:color w:val="252525"/>
          <w:sz w:val="13"/>
          <w:szCs w:val="13"/>
        </w:rPr>
        <w:t> </w:t>
      </w:r>
      <w:hyperlink r:id="rId387" w:tooltip="Eukaryote" w:history="1">
        <w:r>
          <w:rPr>
            <w:rStyle w:val="Hyperlink"/>
            <w:rFonts w:ascii="Arial" w:hAnsi="Arial" w:cs="Arial"/>
            <w:color w:val="0B0080"/>
            <w:sz w:val="13"/>
            <w:szCs w:val="13"/>
          </w:rPr>
          <w:t>eukaryotic</w:t>
        </w:r>
      </w:hyperlink>
      <w:r>
        <w:rPr>
          <w:rStyle w:val="apple-converted-space"/>
          <w:rFonts w:ascii="Arial" w:hAnsi="Arial" w:cs="Arial"/>
          <w:color w:val="252525"/>
          <w:sz w:val="13"/>
          <w:szCs w:val="13"/>
        </w:rPr>
        <w:t> </w:t>
      </w:r>
      <w:hyperlink r:id="rId388" w:tooltip="Cell (biology)" w:history="1">
        <w:r>
          <w:rPr>
            <w:rStyle w:val="Hyperlink"/>
            <w:rFonts w:ascii="Arial" w:hAnsi="Arial" w:cs="Arial"/>
            <w:color w:val="0B0080"/>
            <w:sz w:val="13"/>
            <w:szCs w:val="13"/>
          </w:rPr>
          <w:t>cells</w:t>
        </w:r>
      </w:hyperlink>
      <w:r>
        <w:rPr>
          <w:rFonts w:ascii="Arial" w:hAnsi="Arial" w:cs="Arial"/>
          <w:color w:val="252525"/>
          <w:sz w:val="13"/>
          <w:szCs w:val="13"/>
        </w:rPr>
        <w:t>. Eukaryotes usually have a single nucleus, but a few cell types, such as mammalian red blood cells, have</w:t>
      </w:r>
      <w:r>
        <w:rPr>
          <w:rStyle w:val="apple-converted-space"/>
          <w:rFonts w:ascii="Arial" w:hAnsi="Arial" w:cs="Arial"/>
          <w:color w:val="252525"/>
          <w:sz w:val="13"/>
          <w:szCs w:val="13"/>
        </w:rPr>
        <w:t> </w:t>
      </w:r>
      <w:hyperlink r:id="rId389" w:anchor="Anucleated_cells" w:history="1">
        <w:r>
          <w:rPr>
            <w:rStyle w:val="Hyperlink"/>
            <w:rFonts w:ascii="Arial" w:hAnsi="Arial" w:cs="Arial"/>
            <w:color w:val="0B0080"/>
            <w:sz w:val="13"/>
            <w:szCs w:val="13"/>
          </w:rPr>
          <w:t>no nuclei</w:t>
        </w:r>
      </w:hyperlink>
      <w:r>
        <w:rPr>
          <w:rFonts w:ascii="Arial" w:hAnsi="Arial" w:cs="Arial"/>
          <w:color w:val="252525"/>
          <w:sz w:val="13"/>
          <w:szCs w:val="13"/>
        </w:rPr>
        <w:t>, and a few others have</w:t>
      </w:r>
      <w:r>
        <w:rPr>
          <w:rStyle w:val="apple-converted-space"/>
          <w:rFonts w:ascii="Arial" w:hAnsi="Arial" w:cs="Arial"/>
          <w:color w:val="252525"/>
          <w:sz w:val="13"/>
          <w:szCs w:val="13"/>
        </w:rPr>
        <w:t> </w:t>
      </w:r>
      <w:hyperlink r:id="rId390" w:tooltip="Multinucleate" w:history="1">
        <w:r>
          <w:rPr>
            <w:rStyle w:val="Hyperlink"/>
            <w:rFonts w:ascii="Arial" w:hAnsi="Arial" w:cs="Arial"/>
            <w:color w:val="0B0080"/>
            <w:sz w:val="13"/>
            <w:szCs w:val="13"/>
          </w:rPr>
          <w:t>many</w:t>
        </w:r>
      </w:hyperlink>
      <w:r>
        <w:rPr>
          <w:rFonts w:ascii="Arial" w:hAnsi="Arial" w:cs="Arial"/>
          <w:color w:val="252525"/>
          <w:sz w:val="13"/>
          <w:szCs w:val="13"/>
        </w:rPr>
        <w:t>.</w:t>
      </w:r>
    </w:p>
    <w:p w:rsidR="00DC087C" w:rsidRDefault="00DC087C" w:rsidP="00DC087C">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Cell nuclei contain most of the cell's</w:t>
      </w:r>
      <w:r>
        <w:rPr>
          <w:rStyle w:val="apple-converted-space"/>
          <w:rFonts w:ascii="Arial" w:hAnsi="Arial" w:cs="Arial"/>
          <w:color w:val="252525"/>
          <w:sz w:val="13"/>
          <w:szCs w:val="13"/>
        </w:rPr>
        <w:t> </w:t>
      </w:r>
      <w:hyperlink r:id="rId391" w:tooltip="Genetics" w:history="1">
        <w:r>
          <w:rPr>
            <w:rStyle w:val="Hyperlink"/>
            <w:rFonts w:ascii="Arial" w:hAnsi="Arial" w:cs="Arial"/>
            <w:color w:val="0B0080"/>
            <w:sz w:val="13"/>
            <w:szCs w:val="13"/>
          </w:rPr>
          <w:t>genetic material</w:t>
        </w:r>
      </w:hyperlink>
      <w:r>
        <w:rPr>
          <w:rFonts w:ascii="Arial" w:hAnsi="Arial" w:cs="Arial"/>
          <w:color w:val="252525"/>
          <w:sz w:val="13"/>
          <w:szCs w:val="13"/>
        </w:rPr>
        <w:t>, organized as multiple long linear</w:t>
      </w:r>
      <w:r>
        <w:rPr>
          <w:rStyle w:val="apple-converted-space"/>
          <w:rFonts w:ascii="Arial" w:hAnsi="Arial" w:cs="Arial"/>
          <w:color w:val="252525"/>
          <w:sz w:val="13"/>
          <w:szCs w:val="13"/>
        </w:rPr>
        <w:t> </w:t>
      </w:r>
      <w:hyperlink r:id="rId392" w:tooltip="DNA" w:history="1">
        <w:r>
          <w:rPr>
            <w:rStyle w:val="Hyperlink"/>
            <w:rFonts w:ascii="Arial" w:hAnsi="Arial" w:cs="Arial"/>
            <w:color w:val="0B0080"/>
            <w:sz w:val="13"/>
            <w:szCs w:val="13"/>
          </w:rPr>
          <w:t>DNA</w:t>
        </w:r>
      </w:hyperlink>
      <w:r>
        <w:rPr>
          <w:rStyle w:val="apple-converted-space"/>
          <w:rFonts w:ascii="Arial" w:hAnsi="Arial" w:cs="Arial"/>
          <w:color w:val="252525"/>
          <w:sz w:val="13"/>
          <w:szCs w:val="13"/>
        </w:rPr>
        <w:t> </w:t>
      </w:r>
      <w:r>
        <w:rPr>
          <w:rFonts w:ascii="Arial" w:hAnsi="Arial" w:cs="Arial"/>
          <w:color w:val="252525"/>
          <w:sz w:val="13"/>
          <w:szCs w:val="13"/>
        </w:rPr>
        <w:t>molecules in</w:t>
      </w:r>
      <w:hyperlink r:id="rId393" w:tooltip="Multiprotein complex" w:history="1">
        <w:r>
          <w:rPr>
            <w:rStyle w:val="Hyperlink"/>
            <w:rFonts w:ascii="Arial" w:hAnsi="Arial" w:cs="Arial"/>
            <w:color w:val="0B0080"/>
            <w:sz w:val="13"/>
            <w:szCs w:val="13"/>
          </w:rPr>
          <w:t>complex</w:t>
        </w:r>
      </w:hyperlink>
      <w:r>
        <w:rPr>
          <w:rStyle w:val="apple-converted-space"/>
          <w:rFonts w:ascii="Arial" w:hAnsi="Arial" w:cs="Arial"/>
          <w:color w:val="252525"/>
          <w:sz w:val="13"/>
          <w:szCs w:val="13"/>
        </w:rPr>
        <w:t> </w:t>
      </w:r>
      <w:r>
        <w:rPr>
          <w:rFonts w:ascii="Arial" w:hAnsi="Arial" w:cs="Arial"/>
          <w:color w:val="252525"/>
          <w:sz w:val="13"/>
          <w:szCs w:val="13"/>
        </w:rPr>
        <w:t>with a large variety of</w:t>
      </w:r>
      <w:r>
        <w:rPr>
          <w:rStyle w:val="apple-converted-space"/>
          <w:rFonts w:ascii="Arial" w:hAnsi="Arial" w:cs="Arial"/>
          <w:color w:val="252525"/>
          <w:sz w:val="13"/>
          <w:szCs w:val="13"/>
        </w:rPr>
        <w:t> </w:t>
      </w:r>
      <w:hyperlink r:id="rId394" w:tooltip="Protein" w:history="1">
        <w:r>
          <w:rPr>
            <w:rStyle w:val="Hyperlink"/>
            <w:rFonts w:ascii="Arial" w:hAnsi="Arial" w:cs="Arial"/>
            <w:color w:val="0B0080"/>
            <w:sz w:val="13"/>
            <w:szCs w:val="13"/>
          </w:rPr>
          <w:t>proteins</w:t>
        </w:r>
      </w:hyperlink>
      <w:r>
        <w:rPr>
          <w:rFonts w:ascii="Arial" w:hAnsi="Arial" w:cs="Arial"/>
          <w:color w:val="252525"/>
          <w:sz w:val="13"/>
          <w:szCs w:val="13"/>
        </w:rPr>
        <w:t>, such as</w:t>
      </w:r>
      <w:r>
        <w:rPr>
          <w:rStyle w:val="apple-converted-space"/>
          <w:rFonts w:ascii="Arial" w:hAnsi="Arial" w:cs="Arial"/>
          <w:color w:val="252525"/>
          <w:sz w:val="13"/>
          <w:szCs w:val="13"/>
        </w:rPr>
        <w:t> </w:t>
      </w:r>
      <w:hyperlink r:id="rId395" w:tooltip="Histone" w:history="1">
        <w:r>
          <w:rPr>
            <w:rStyle w:val="Hyperlink"/>
            <w:rFonts w:ascii="Arial" w:hAnsi="Arial" w:cs="Arial"/>
            <w:color w:val="0B0080"/>
            <w:sz w:val="13"/>
            <w:szCs w:val="13"/>
          </w:rPr>
          <w:t>histones</w:t>
        </w:r>
      </w:hyperlink>
      <w:r>
        <w:rPr>
          <w:rFonts w:ascii="Arial" w:hAnsi="Arial" w:cs="Arial"/>
          <w:color w:val="252525"/>
          <w:sz w:val="13"/>
          <w:szCs w:val="13"/>
        </w:rPr>
        <w:t>, to form</w:t>
      </w:r>
      <w:r>
        <w:rPr>
          <w:rStyle w:val="apple-converted-space"/>
          <w:rFonts w:ascii="Arial" w:hAnsi="Arial" w:cs="Arial"/>
          <w:color w:val="252525"/>
          <w:sz w:val="13"/>
          <w:szCs w:val="13"/>
        </w:rPr>
        <w:t> </w:t>
      </w:r>
      <w:hyperlink r:id="rId396" w:tooltip="Chromosome" w:history="1">
        <w:r>
          <w:rPr>
            <w:rStyle w:val="Hyperlink"/>
            <w:rFonts w:ascii="Arial" w:hAnsi="Arial" w:cs="Arial"/>
            <w:color w:val="0B0080"/>
            <w:sz w:val="13"/>
            <w:szCs w:val="13"/>
          </w:rPr>
          <w:t>chromosomes</w:t>
        </w:r>
      </w:hyperlink>
      <w:r>
        <w:rPr>
          <w:rFonts w:ascii="Arial" w:hAnsi="Arial" w:cs="Arial"/>
          <w:color w:val="252525"/>
          <w:sz w:val="13"/>
          <w:szCs w:val="13"/>
        </w:rPr>
        <w:t>. The</w:t>
      </w:r>
      <w:r>
        <w:rPr>
          <w:rStyle w:val="apple-converted-space"/>
          <w:rFonts w:ascii="Arial" w:hAnsi="Arial" w:cs="Arial"/>
          <w:color w:val="252525"/>
          <w:sz w:val="13"/>
          <w:szCs w:val="13"/>
        </w:rPr>
        <w:t> </w:t>
      </w:r>
      <w:hyperlink r:id="rId397" w:tooltip="Gene" w:history="1">
        <w:r>
          <w:rPr>
            <w:rStyle w:val="Hyperlink"/>
            <w:rFonts w:ascii="Arial" w:hAnsi="Arial" w:cs="Arial"/>
            <w:color w:val="0B0080"/>
            <w:sz w:val="13"/>
            <w:szCs w:val="13"/>
          </w:rPr>
          <w:t>genes</w:t>
        </w:r>
      </w:hyperlink>
      <w:r>
        <w:rPr>
          <w:rStyle w:val="apple-converted-space"/>
          <w:rFonts w:ascii="Arial" w:hAnsi="Arial" w:cs="Arial"/>
          <w:color w:val="252525"/>
          <w:sz w:val="13"/>
          <w:szCs w:val="13"/>
        </w:rPr>
        <w:t> </w:t>
      </w:r>
      <w:r>
        <w:rPr>
          <w:rFonts w:ascii="Arial" w:hAnsi="Arial" w:cs="Arial"/>
          <w:color w:val="252525"/>
          <w:sz w:val="13"/>
          <w:szCs w:val="13"/>
        </w:rPr>
        <w:t>within these</w:t>
      </w:r>
      <w:hyperlink r:id="rId398" w:tooltip="Chromosome" w:history="1">
        <w:r>
          <w:rPr>
            <w:rStyle w:val="Hyperlink"/>
            <w:rFonts w:ascii="Arial" w:hAnsi="Arial" w:cs="Arial"/>
            <w:color w:val="0B0080"/>
            <w:sz w:val="13"/>
            <w:szCs w:val="13"/>
          </w:rPr>
          <w:t>chromosomes</w:t>
        </w:r>
      </w:hyperlink>
      <w:r>
        <w:rPr>
          <w:rStyle w:val="apple-converted-space"/>
          <w:rFonts w:ascii="Arial" w:hAnsi="Arial" w:cs="Arial"/>
          <w:color w:val="252525"/>
          <w:sz w:val="13"/>
          <w:szCs w:val="13"/>
        </w:rPr>
        <w:t> </w:t>
      </w:r>
      <w:r>
        <w:rPr>
          <w:rFonts w:ascii="Arial" w:hAnsi="Arial" w:cs="Arial"/>
          <w:color w:val="252525"/>
          <w:sz w:val="13"/>
          <w:szCs w:val="13"/>
        </w:rPr>
        <w:t>are the cell's</w:t>
      </w:r>
      <w:r>
        <w:rPr>
          <w:rStyle w:val="apple-converted-space"/>
          <w:rFonts w:ascii="Arial" w:hAnsi="Arial" w:cs="Arial"/>
          <w:color w:val="252525"/>
          <w:sz w:val="13"/>
          <w:szCs w:val="13"/>
        </w:rPr>
        <w:t> </w:t>
      </w:r>
      <w:hyperlink r:id="rId399" w:tooltip="Genome" w:history="1">
        <w:r>
          <w:rPr>
            <w:rStyle w:val="Hyperlink"/>
            <w:rFonts w:ascii="Arial" w:hAnsi="Arial" w:cs="Arial"/>
            <w:color w:val="0B0080"/>
            <w:sz w:val="13"/>
            <w:szCs w:val="13"/>
          </w:rPr>
          <w:t>nuclear genome</w:t>
        </w:r>
      </w:hyperlink>
      <w:r>
        <w:rPr>
          <w:rStyle w:val="apple-converted-space"/>
          <w:rFonts w:ascii="Arial" w:hAnsi="Arial" w:cs="Arial"/>
          <w:color w:val="252525"/>
          <w:sz w:val="13"/>
          <w:szCs w:val="13"/>
        </w:rPr>
        <w:t> </w:t>
      </w:r>
      <w:r>
        <w:rPr>
          <w:rFonts w:ascii="Arial" w:hAnsi="Arial" w:cs="Arial"/>
          <w:color w:val="252525"/>
          <w:sz w:val="13"/>
          <w:szCs w:val="13"/>
        </w:rPr>
        <w:t>and are</w:t>
      </w:r>
      <w:r>
        <w:rPr>
          <w:rStyle w:val="apple-converted-space"/>
          <w:rFonts w:ascii="Arial" w:hAnsi="Arial" w:cs="Arial"/>
          <w:color w:val="252525"/>
          <w:sz w:val="13"/>
          <w:szCs w:val="13"/>
        </w:rPr>
        <w:t> </w:t>
      </w:r>
      <w:hyperlink r:id="rId400" w:tooltip="Eukaryotic Nuclear Organization" w:history="1">
        <w:r>
          <w:rPr>
            <w:rStyle w:val="Hyperlink"/>
            <w:rFonts w:ascii="Arial" w:hAnsi="Arial" w:cs="Arial"/>
            <w:color w:val="0B0080"/>
            <w:sz w:val="13"/>
            <w:szCs w:val="13"/>
          </w:rPr>
          <w:t>structured</w:t>
        </w:r>
      </w:hyperlink>
      <w:r>
        <w:rPr>
          <w:rStyle w:val="apple-converted-space"/>
          <w:rFonts w:ascii="Arial" w:hAnsi="Arial" w:cs="Arial"/>
          <w:color w:val="252525"/>
          <w:sz w:val="13"/>
          <w:szCs w:val="13"/>
        </w:rPr>
        <w:t> </w:t>
      </w:r>
      <w:r>
        <w:rPr>
          <w:rFonts w:ascii="Arial" w:hAnsi="Arial" w:cs="Arial"/>
          <w:color w:val="252525"/>
          <w:sz w:val="13"/>
          <w:szCs w:val="13"/>
        </w:rPr>
        <w:t>in such a way to promote cell function. The nucleus maintains the integrity of genes and controls the activities of the cell by regulating</w:t>
      </w:r>
      <w:r>
        <w:rPr>
          <w:rStyle w:val="apple-converted-space"/>
          <w:rFonts w:ascii="Arial" w:hAnsi="Arial" w:cs="Arial"/>
          <w:color w:val="252525"/>
          <w:sz w:val="13"/>
          <w:szCs w:val="13"/>
        </w:rPr>
        <w:t> </w:t>
      </w:r>
      <w:hyperlink r:id="rId401" w:tooltip="Gene expression" w:history="1">
        <w:r>
          <w:rPr>
            <w:rStyle w:val="Hyperlink"/>
            <w:rFonts w:ascii="Arial" w:hAnsi="Arial" w:cs="Arial"/>
            <w:color w:val="0B0080"/>
            <w:sz w:val="13"/>
            <w:szCs w:val="13"/>
          </w:rPr>
          <w:t>gene expression</w:t>
        </w:r>
      </w:hyperlink>
      <w:r>
        <w:rPr>
          <w:rFonts w:ascii="Arial" w:hAnsi="Arial" w:cs="Arial"/>
          <w:color w:val="252525"/>
          <w:sz w:val="13"/>
          <w:szCs w:val="13"/>
        </w:rPr>
        <w:t>—the nucleus is, therefore, the control center of the cell. The main structures making up the nucleus are the</w:t>
      </w:r>
      <w:r>
        <w:rPr>
          <w:rStyle w:val="apple-converted-space"/>
          <w:rFonts w:ascii="Arial" w:hAnsi="Arial" w:cs="Arial"/>
          <w:color w:val="252525"/>
          <w:sz w:val="13"/>
          <w:szCs w:val="13"/>
        </w:rPr>
        <w:t> </w:t>
      </w:r>
      <w:hyperlink r:id="rId402" w:tooltip="Nuclear envelope" w:history="1">
        <w:r>
          <w:rPr>
            <w:rStyle w:val="Hyperlink"/>
            <w:rFonts w:ascii="Arial" w:hAnsi="Arial" w:cs="Arial"/>
            <w:color w:val="0B0080"/>
            <w:sz w:val="13"/>
            <w:szCs w:val="13"/>
          </w:rPr>
          <w:t>nuclear envelope</w:t>
        </w:r>
      </w:hyperlink>
      <w:r>
        <w:rPr>
          <w:rFonts w:ascii="Arial" w:hAnsi="Arial" w:cs="Arial"/>
          <w:color w:val="252525"/>
          <w:sz w:val="13"/>
          <w:szCs w:val="13"/>
        </w:rPr>
        <w:t>, a double membrane that encloses the entire organelle and isolates its contents from the cellular</w:t>
      </w:r>
      <w:r>
        <w:rPr>
          <w:rStyle w:val="apple-converted-space"/>
          <w:rFonts w:ascii="Arial" w:hAnsi="Arial" w:cs="Arial"/>
          <w:color w:val="252525"/>
          <w:sz w:val="13"/>
          <w:szCs w:val="13"/>
        </w:rPr>
        <w:t> </w:t>
      </w:r>
      <w:hyperlink r:id="rId403" w:tooltip="Cytoplasm" w:history="1">
        <w:r>
          <w:rPr>
            <w:rStyle w:val="Hyperlink"/>
            <w:rFonts w:ascii="Arial" w:hAnsi="Arial" w:cs="Arial"/>
            <w:color w:val="0B0080"/>
            <w:sz w:val="13"/>
            <w:szCs w:val="13"/>
          </w:rPr>
          <w:t>cytoplasm</w:t>
        </w:r>
      </w:hyperlink>
      <w:r>
        <w:rPr>
          <w:rFonts w:ascii="Arial" w:hAnsi="Arial" w:cs="Arial"/>
          <w:color w:val="252525"/>
          <w:sz w:val="13"/>
          <w:szCs w:val="13"/>
        </w:rPr>
        <w:t>, and the</w:t>
      </w:r>
      <w:r>
        <w:rPr>
          <w:rStyle w:val="apple-converted-space"/>
          <w:rFonts w:ascii="Arial" w:hAnsi="Arial" w:cs="Arial"/>
          <w:color w:val="252525"/>
          <w:sz w:val="13"/>
          <w:szCs w:val="13"/>
        </w:rPr>
        <w:t> </w:t>
      </w:r>
      <w:hyperlink r:id="rId404" w:tooltip="Nuclear matrix" w:history="1">
        <w:r>
          <w:rPr>
            <w:rStyle w:val="Hyperlink"/>
            <w:rFonts w:ascii="Arial" w:hAnsi="Arial" w:cs="Arial"/>
            <w:color w:val="0B0080"/>
            <w:sz w:val="13"/>
            <w:szCs w:val="13"/>
          </w:rPr>
          <w:t>nuclear matrix</w:t>
        </w:r>
      </w:hyperlink>
      <w:r>
        <w:rPr>
          <w:rStyle w:val="apple-converted-space"/>
          <w:rFonts w:ascii="Arial" w:hAnsi="Arial" w:cs="Arial"/>
          <w:color w:val="252525"/>
          <w:sz w:val="13"/>
          <w:szCs w:val="13"/>
        </w:rPr>
        <w:t> </w:t>
      </w:r>
      <w:r>
        <w:rPr>
          <w:rFonts w:ascii="Arial" w:hAnsi="Arial" w:cs="Arial"/>
          <w:color w:val="252525"/>
          <w:sz w:val="13"/>
          <w:szCs w:val="13"/>
        </w:rPr>
        <w:t>(which includes the</w:t>
      </w:r>
      <w:r>
        <w:rPr>
          <w:rStyle w:val="apple-converted-space"/>
          <w:rFonts w:ascii="Arial" w:hAnsi="Arial" w:cs="Arial"/>
          <w:color w:val="252525"/>
          <w:sz w:val="13"/>
          <w:szCs w:val="13"/>
        </w:rPr>
        <w:t> </w:t>
      </w:r>
      <w:hyperlink r:id="rId405" w:tooltip="Nuclear lamina" w:history="1">
        <w:r>
          <w:rPr>
            <w:rStyle w:val="Hyperlink"/>
            <w:rFonts w:ascii="Arial" w:hAnsi="Arial" w:cs="Arial"/>
            <w:color w:val="0B0080"/>
            <w:sz w:val="13"/>
            <w:szCs w:val="13"/>
          </w:rPr>
          <w:t>nuclear lamina</w:t>
        </w:r>
      </w:hyperlink>
      <w:r>
        <w:rPr>
          <w:rFonts w:ascii="Arial" w:hAnsi="Arial" w:cs="Arial"/>
          <w:color w:val="252525"/>
          <w:sz w:val="13"/>
          <w:szCs w:val="13"/>
        </w:rPr>
        <w:t>), a network within the nucleus that adds mechanical support, much like the</w:t>
      </w:r>
      <w:r>
        <w:rPr>
          <w:rStyle w:val="apple-converted-space"/>
          <w:rFonts w:ascii="Arial" w:hAnsi="Arial" w:cs="Arial"/>
          <w:color w:val="252525"/>
          <w:sz w:val="13"/>
          <w:szCs w:val="13"/>
        </w:rPr>
        <w:t> </w:t>
      </w:r>
      <w:hyperlink r:id="rId406" w:tooltip="Cytoskeleton" w:history="1">
        <w:r>
          <w:rPr>
            <w:rStyle w:val="Hyperlink"/>
            <w:rFonts w:ascii="Arial" w:hAnsi="Arial" w:cs="Arial"/>
            <w:color w:val="0B0080"/>
            <w:sz w:val="13"/>
            <w:szCs w:val="13"/>
          </w:rPr>
          <w:t>cytoskeleton</w:t>
        </w:r>
      </w:hyperlink>
      <w:r>
        <w:rPr>
          <w:rFonts w:ascii="Arial" w:hAnsi="Arial" w:cs="Arial"/>
          <w:color w:val="252525"/>
          <w:sz w:val="13"/>
          <w:szCs w:val="13"/>
        </w:rPr>
        <w:t>, which supports the cell as a whole.</w:t>
      </w:r>
    </w:p>
    <w:p w:rsidR="00DC087C" w:rsidRDefault="00DC087C" w:rsidP="00DC087C">
      <w:pPr>
        <w:pStyle w:val="NormalWeb"/>
        <w:shd w:val="clear" w:color="auto" w:fill="FFFFFF"/>
        <w:spacing w:before="120" w:beforeAutospacing="0" w:after="120" w:afterAutospacing="0" w:line="210" w:lineRule="atLeast"/>
        <w:rPr>
          <w:rFonts w:ascii="Arial" w:hAnsi="Arial" w:cs="Arial"/>
          <w:color w:val="252525"/>
          <w:sz w:val="13"/>
          <w:szCs w:val="13"/>
          <w:shd w:val="clear" w:color="auto" w:fill="FFFFFF"/>
        </w:rPr>
      </w:pPr>
      <w:r>
        <w:rPr>
          <w:rFonts w:ascii="Arial" w:hAnsi="Arial" w:cs="Arial"/>
          <w:color w:val="252525"/>
          <w:sz w:val="13"/>
          <w:szCs w:val="13"/>
          <w:shd w:val="clear" w:color="auto" w:fill="FFFFFF"/>
        </w:rPr>
        <w:lastRenderedPageBreak/>
        <w:t>Because the nuclear membrane is impermeable to large molecules,</w:t>
      </w:r>
      <w:r>
        <w:rPr>
          <w:rStyle w:val="apple-converted-space"/>
          <w:rFonts w:ascii="Arial" w:hAnsi="Arial" w:cs="Arial"/>
          <w:color w:val="252525"/>
          <w:sz w:val="13"/>
          <w:szCs w:val="13"/>
          <w:shd w:val="clear" w:color="auto" w:fill="FFFFFF"/>
        </w:rPr>
        <w:t> </w:t>
      </w:r>
      <w:hyperlink r:id="rId407" w:tooltip="Nuclear pore" w:history="1">
        <w:r>
          <w:rPr>
            <w:rStyle w:val="Hyperlink"/>
            <w:rFonts w:ascii="Arial" w:hAnsi="Arial" w:cs="Arial"/>
            <w:color w:val="0B0080"/>
            <w:sz w:val="13"/>
            <w:szCs w:val="13"/>
            <w:u w:val="none"/>
            <w:shd w:val="clear" w:color="auto" w:fill="FFFFFF"/>
          </w:rPr>
          <w:t>nuclear pores</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are required that regulate</w:t>
      </w:r>
      <w:r>
        <w:rPr>
          <w:rStyle w:val="apple-converted-space"/>
          <w:rFonts w:ascii="Arial" w:hAnsi="Arial" w:cs="Arial"/>
          <w:color w:val="252525"/>
          <w:sz w:val="13"/>
          <w:szCs w:val="13"/>
          <w:shd w:val="clear" w:color="auto" w:fill="FFFFFF"/>
        </w:rPr>
        <w:t> </w:t>
      </w:r>
      <w:hyperlink r:id="rId408" w:tooltip="Nuclear transport" w:history="1">
        <w:r>
          <w:rPr>
            <w:rStyle w:val="Hyperlink"/>
            <w:rFonts w:ascii="Arial" w:hAnsi="Arial" w:cs="Arial"/>
            <w:color w:val="0B0080"/>
            <w:sz w:val="13"/>
            <w:szCs w:val="13"/>
            <w:u w:val="none"/>
            <w:shd w:val="clear" w:color="auto" w:fill="FFFFFF"/>
          </w:rPr>
          <w:t>nuclear transport</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of molecules across the envelope. The pores cross both nuclear membranes, providing a</w:t>
      </w:r>
      <w:r>
        <w:rPr>
          <w:rStyle w:val="apple-converted-space"/>
          <w:rFonts w:ascii="Arial" w:hAnsi="Arial" w:cs="Arial"/>
          <w:color w:val="252525"/>
          <w:sz w:val="13"/>
          <w:szCs w:val="13"/>
          <w:shd w:val="clear" w:color="auto" w:fill="FFFFFF"/>
        </w:rPr>
        <w:t> </w:t>
      </w:r>
      <w:hyperlink r:id="rId409" w:tooltip="Ion channel" w:history="1">
        <w:r>
          <w:rPr>
            <w:rStyle w:val="Hyperlink"/>
            <w:rFonts w:ascii="Arial" w:hAnsi="Arial" w:cs="Arial"/>
            <w:color w:val="0B0080"/>
            <w:sz w:val="13"/>
            <w:szCs w:val="13"/>
            <w:u w:val="none"/>
            <w:shd w:val="clear" w:color="auto" w:fill="FFFFFF"/>
          </w:rPr>
          <w:t>channel</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through which larger molecules must be actively transported by carrier proteins while allowing free movement of small molecules and</w:t>
      </w:r>
      <w:r>
        <w:rPr>
          <w:rStyle w:val="apple-converted-space"/>
          <w:rFonts w:ascii="Arial" w:hAnsi="Arial" w:cs="Arial"/>
          <w:color w:val="252525"/>
          <w:sz w:val="13"/>
          <w:szCs w:val="13"/>
          <w:shd w:val="clear" w:color="auto" w:fill="FFFFFF"/>
        </w:rPr>
        <w:t> </w:t>
      </w:r>
      <w:hyperlink r:id="rId410" w:tooltip="Ion" w:history="1">
        <w:r>
          <w:rPr>
            <w:rStyle w:val="Hyperlink"/>
            <w:rFonts w:ascii="Arial" w:hAnsi="Arial" w:cs="Arial"/>
            <w:color w:val="0B0080"/>
            <w:sz w:val="13"/>
            <w:szCs w:val="13"/>
            <w:u w:val="none"/>
            <w:shd w:val="clear" w:color="auto" w:fill="FFFFFF"/>
          </w:rPr>
          <w:t>ions</w:t>
        </w:r>
      </w:hyperlink>
      <w:r>
        <w:rPr>
          <w:rFonts w:ascii="Arial" w:hAnsi="Arial" w:cs="Arial"/>
          <w:color w:val="252525"/>
          <w:sz w:val="13"/>
          <w:szCs w:val="13"/>
          <w:shd w:val="clear" w:color="auto" w:fill="FFFFFF"/>
        </w:rPr>
        <w:t>. Movement of large molecules such as proteins and</w:t>
      </w:r>
      <w:hyperlink r:id="rId411" w:tooltip="RNA" w:history="1">
        <w:r>
          <w:rPr>
            <w:rStyle w:val="Hyperlink"/>
            <w:rFonts w:ascii="Arial" w:hAnsi="Arial" w:cs="Arial"/>
            <w:color w:val="0B0080"/>
            <w:sz w:val="13"/>
            <w:szCs w:val="13"/>
            <w:u w:val="none"/>
            <w:shd w:val="clear" w:color="auto" w:fill="FFFFFF"/>
          </w:rPr>
          <w:t>RNA</w:t>
        </w:r>
      </w:hyperlink>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through the pores is required for both gene expression and the maintenance of chromosomes. Although the interior of the nucleus does not contain any membrane-bound sub compartments, its contents are not uniform, and a number of</w:t>
      </w:r>
      <w:r>
        <w:rPr>
          <w:rStyle w:val="apple-converted-space"/>
          <w:rFonts w:ascii="Arial" w:hAnsi="Arial" w:cs="Arial"/>
          <w:color w:val="252525"/>
          <w:sz w:val="13"/>
          <w:szCs w:val="13"/>
          <w:shd w:val="clear" w:color="auto" w:fill="FFFFFF"/>
        </w:rPr>
        <w:t> </w:t>
      </w:r>
      <w:r>
        <w:rPr>
          <w:rFonts w:ascii="Arial" w:hAnsi="Arial" w:cs="Arial"/>
          <w:i/>
          <w:iCs/>
          <w:color w:val="252525"/>
          <w:sz w:val="13"/>
          <w:szCs w:val="13"/>
          <w:shd w:val="clear" w:color="auto" w:fill="FFFFFF"/>
        </w:rPr>
        <w:t>sub-nuclear bodies</w:t>
      </w:r>
      <w:r>
        <w:rPr>
          <w:rStyle w:val="apple-converted-space"/>
          <w:rFonts w:ascii="Arial" w:hAnsi="Arial" w:cs="Arial"/>
          <w:color w:val="252525"/>
          <w:sz w:val="13"/>
          <w:szCs w:val="13"/>
          <w:shd w:val="clear" w:color="auto" w:fill="FFFFFF"/>
        </w:rPr>
        <w:t> </w:t>
      </w:r>
      <w:r>
        <w:rPr>
          <w:rFonts w:ascii="Arial" w:hAnsi="Arial" w:cs="Arial"/>
          <w:color w:val="252525"/>
          <w:sz w:val="13"/>
          <w:szCs w:val="13"/>
          <w:shd w:val="clear" w:color="auto" w:fill="FFFFFF"/>
        </w:rPr>
        <w:t>exist, made up of unique proteins, RNA molecules, and particular parts of the chromosomes. The best-known of these is the</w:t>
      </w:r>
      <w:r>
        <w:rPr>
          <w:rStyle w:val="apple-converted-space"/>
          <w:rFonts w:ascii="Arial" w:hAnsi="Arial" w:cs="Arial"/>
          <w:color w:val="252525"/>
          <w:sz w:val="13"/>
          <w:szCs w:val="13"/>
          <w:shd w:val="clear" w:color="auto" w:fill="FFFFFF"/>
        </w:rPr>
        <w:t> </w:t>
      </w:r>
      <w:hyperlink r:id="rId412" w:tooltip="Nucleolus" w:history="1">
        <w:r>
          <w:rPr>
            <w:rStyle w:val="Hyperlink"/>
            <w:rFonts w:ascii="Arial" w:hAnsi="Arial" w:cs="Arial"/>
            <w:color w:val="0B0080"/>
            <w:sz w:val="13"/>
            <w:szCs w:val="13"/>
            <w:u w:val="none"/>
            <w:shd w:val="clear" w:color="auto" w:fill="FFFFFF"/>
          </w:rPr>
          <w:t>nucleolus</w:t>
        </w:r>
      </w:hyperlink>
      <w:r>
        <w:rPr>
          <w:rFonts w:ascii="Arial" w:hAnsi="Arial" w:cs="Arial"/>
          <w:color w:val="252525"/>
          <w:sz w:val="13"/>
          <w:szCs w:val="13"/>
          <w:shd w:val="clear" w:color="auto" w:fill="FFFFFF"/>
        </w:rPr>
        <w:t>, which is mainly involved in the assembly of</w:t>
      </w:r>
      <w:hyperlink r:id="rId413" w:tooltip="Ribosome" w:history="1">
        <w:r>
          <w:rPr>
            <w:rStyle w:val="Hyperlink"/>
            <w:rFonts w:ascii="Arial" w:hAnsi="Arial" w:cs="Arial"/>
            <w:color w:val="0B0080"/>
            <w:sz w:val="13"/>
            <w:szCs w:val="13"/>
            <w:u w:val="none"/>
            <w:shd w:val="clear" w:color="auto" w:fill="FFFFFF"/>
          </w:rPr>
          <w:t>ribosomes</w:t>
        </w:r>
      </w:hyperlink>
      <w:r>
        <w:rPr>
          <w:rFonts w:ascii="Arial" w:hAnsi="Arial" w:cs="Arial"/>
          <w:color w:val="252525"/>
          <w:sz w:val="13"/>
          <w:szCs w:val="13"/>
          <w:shd w:val="clear" w:color="auto" w:fill="FFFFFF"/>
        </w:rPr>
        <w:t xml:space="preserve">. After being produced in the nucleolus, ribosomes are exported to the cytoplasm where they translate </w:t>
      </w:r>
      <w:hyperlink r:id="rId414" w:tooltip="MRNA" w:history="1">
        <w:r>
          <w:rPr>
            <w:rStyle w:val="Hyperlink"/>
            <w:rFonts w:ascii="Arial" w:hAnsi="Arial" w:cs="Arial"/>
            <w:color w:val="0B0080"/>
            <w:sz w:val="13"/>
            <w:szCs w:val="13"/>
            <w:u w:val="none"/>
            <w:shd w:val="clear" w:color="auto" w:fill="FFFFFF"/>
          </w:rPr>
          <w:t>mRNA</w:t>
        </w:r>
      </w:hyperlink>
      <w:r>
        <w:rPr>
          <w:rFonts w:ascii="Arial" w:hAnsi="Arial" w:cs="Arial"/>
          <w:color w:val="252525"/>
          <w:sz w:val="13"/>
          <w:szCs w:val="13"/>
          <w:shd w:val="clear" w:color="auto" w:fill="FFFFFF"/>
        </w:rPr>
        <w:t>..</w:t>
      </w:r>
    </w:p>
    <w:p w:rsidR="00DC087C" w:rsidRPr="00DC087C" w:rsidRDefault="00DC087C" w:rsidP="00DC087C">
      <w:pPr>
        <w:shd w:val="clear" w:color="auto" w:fill="FFFFFF"/>
        <w:spacing w:before="120" w:after="120" w:line="210" w:lineRule="atLeast"/>
        <w:rPr>
          <w:rFonts w:ascii="Arial" w:eastAsia="Times New Roman" w:hAnsi="Arial" w:cs="Arial"/>
          <w:color w:val="252525"/>
          <w:sz w:val="13"/>
          <w:szCs w:val="13"/>
        </w:rPr>
      </w:pPr>
      <w:r w:rsidRPr="00DC087C">
        <w:rPr>
          <w:rFonts w:ascii="Arial" w:eastAsia="Times New Roman" w:hAnsi="Arial" w:cs="Arial"/>
          <w:color w:val="252525"/>
          <w:sz w:val="13"/>
          <w:szCs w:val="13"/>
        </w:rPr>
        <w:t>The nucleus is the largest cellular</w:t>
      </w:r>
      <w:r w:rsidRPr="00DC087C">
        <w:rPr>
          <w:rFonts w:ascii="Arial" w:eastAsia="Times New Roman" w:hAnsi="Arial" w:cs="Arial"/>
          <w:color w:val="252525"/>
          <w:sz w:val="13"/>
        </w:rPr>
        <w:t> </w:t>
      </w:r>
      <w:hyperlink r:id="rId415" w:tooltip="Organelle" w:history="1">
        <w:r w:rsidRPr="00DC087C">
          <w:rPr>
            <w:rFonts w:ascii="Arial" w:eastAsia="Times New Roman" w:hAnsi="Arial" w:cs="Arial"/>
            <w:color w:val="0B0080"/>
            <w:sz w:val="13"/>
            <w:u w:val="single"/>
          </w:rPr>
          <w:t>organelle</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in animal cells.</w:t>
      </w:r>
      <w:hyperlink r:id="rId416" w:anchor="cite_note-Lodish-5" w:history="1">
        <w:r w:rsidRPr="00DC087C">
          <w:rPr>
            <w:rFonts w:ascii="Arial" w:eastAsia="Times New Roman" w:hAnsi="Arial" w:cs="Arial"/>
            <w:color w:val="0B0080"/>
            <w:sz w:val="10"/>
            <w:u w:val="single"/>
            <w:vertAlign w:val="superscript"/>
          </w:rPr>
          <w:t>[5]</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In</w:t>
      </w:r>
      <w:r w:rsidRPr="00DC087C">
        <w:rPr>
          <w:rFonts w:ascii="Arial" w:eastAsia="Times New Roman" w:hAnsi="Arial" w:cs="Arial"/>
          <w:color w:val="252525"/>
          <w:sz w:val="13"/>
        </w:rPr>
        <w:t> </w:t>
      </w:r>
      <w:hyperlink r:id="rId417" w:tooltip="Mammal" w:history="1">
        <w:r w:rsidRPr="00DC087C">
          <w:rPr>
            <w:rFonts w:ascii="Arial" w:eastAsia="Times New Roman" w:hAnsi="Arial" w:cs="Arial"/>
            <w:color w:val="0B0080"/>
            <w:sz w:val="13"/>
            <w:u w:val="single"/>
          </w:rPr>
          <w:t>mammalian</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cells, the average diameter of the nucleus is approximately 6</w:t>
      </w:r>
      <w:r w:rsidRPr="00DC087C">
        <w:rPr>
          <w:rFonts w:ascii="Arial" w:eastAsia="Times New Roman" w:hAnsi="Arial" w:cs="Arial"/>
          <w:color w:val="252525"/>
          <w:sz w:val="13"/>
        </w:rPr>
        <w:t> </w:t>
      </w:r>
      <w:hyperlink r:id="rId418" w:tooltip="Micrometre" w:history="1">
        <w:r w:rsidRPr="00DC087C">
          <w:rPr>
            <w:rFonts w:ascii="Arial" w:eastAsia="Times New Roman" w:hAnsi="Arial" w:cs="Arial"/>
            <w:color w:val="0B0080"/>
            <w:sz w:val="13"/>
            <w:u w:val="single"/>
          </w:rPr>
          <w:t>micrometres</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(µm), which occupies about 10% of the total cell volume.</w:t>
      </w:r>
      <w:hyperlink r:id="rId419" w:anchor="cite_note-MBoC-6" w:history="1">
        <w:r w:rsidRPr="00DC087C">
          <w:rPr>
            <w:rFonts w:ascii="Arial" w:eastAsia="Times New Roman" w:hAnsi="Arial" w:cs="Arial"/>
            <w:color w:val="0B0080"/>
            <w:sz w:val="10"/>
            <w:u w:val="single"/>
            <w:vertAlign w:val="superscript"/>
          </w:rPr>
          <w:t>[6]</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The viscous liquid within it is called</w:t>
      </w:r>
      <w:r w:rsidRPr="00DC087C">
        <w:rPr>
          <w:rFonts w:ascii="Arial" w:eastAsia="Times New Roman" w:hAnsi="Arial" w:cs="Arial"/>
          <w:color w:val="252525"/>
          <w:sz w:val="13"/>
        </w:rPr>
        <w:t> </w:t>
      </w:r>
      <w:hyperlink r:id="rId420" w:tooltip="Nucleoplasm" w:history="1">
        <w:r w:rsidRPr="00DC087C">
          <w:rPr>
            <w:rFonts w:ascii="Arial" w:eastAsia="Times New Roman" w:hAnsi="Arial" w:cs="Arial"/>
            <w:color w:val="0B0080"/>
            <w:sz w:val="13"/>
            <w:u w:val="single"/>
          </w:rPr>
          <w:t>nucleoplasm</w:t>
        </w:r>
      </w:hyperlink>
      <w:r w:rsidRPr="00DC087C">
        <w:rPr>
          <w:rFonts w:ascii="Arial" w:eastAsia="Times New Roman" w:hAnsi="Arial" w:cs="Arial"/>
          <w:color w:val="252525"/>
          <w:sz w:val="13"/>
          <w:szCs w:val="13"/>
        </w:rPr>
        <w:t>, and is similar in composition to the</w:t>
      </w:r>
      <w:r w:rsidRPr="00DC087C">
        <w:rPr>
          <w:rFonts w:ascii="Arial" w:eastAsia="Times New Roman" w:hAnsi="Arial" w:cs="Arial"/>
          <w:color w:val="252525"/>
          <w:sz w:val="13"/>
        </w:rPr>
        <w:t> </w:t>
      </w:r>
      <w:hyperlink r:id="rId421" w:tooltip="Cytosol" w:history="1">
        <w:r w:rsidRPr="00DC087C">
          <w:rPr>
            <w:rFonts w:ascii="Arial" w:eastAsia="Times New Roman" w:hAnsi="Arial" w:cs="Arial"/>
            <w:color w:val="0B0080"/>
            <w:sz w:val="13"/>
            <w:u w:val="single"/>
          </w:rPr>
          <w:t>cytosol</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found outside the nucleus.</w:t>
      </w:r>
      <w:hyperlink r:id="rId422" w:anchor="cite_note-7" w:history="1">
        <w:r w:rsidRPr="00DC087C">
          <w:rPr>
            <w:rFonts w:ascii="Arial" w:eastAsia="Times New Roman" w:hAnsi="Arial" w:cs="Arial"/>
            <w:color w:val="0B0080"/>
            <w:sz w:val="10"/>
            <w:u w:val="single"/>
            <w:vertAlign w:val="superscript"/>
          </w:rPr>
          <w:t>[7]</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It appears as a dense, roughly spherical or irregular organelle.</w:t>
      </w:r>
    </w:p>
    <w:p w:rsidR="00DC087C" w:rsidRPr="00DC087C" w:rsidRDefault="00DC087C" w:rsidP="00DC087C">
      <w:pPr>
        <w:shd w:val="clear" w:color="auto" w:fill="FFFFFF"/>
        <w:spacing w:before="72" w:after="0" w:line="240" w:lineRule="auto"/>
        <w:outlineLvl w:val="2"/>
        <w:rPr>
          <w:rFonts w:ascii="Arial" w:eastAsia="Times New Roman" w:hAnsi="Arial" w:cs="Arial"/>
          <w:b/>
          <w:bCs/>
          <w:color w:val="000000"/>
          <w:sz w:val="29"/>
          <w:szCs w:val="29"/>
        </w:rPr>
      </w:pPr>
      <w:r w:rsidRPr="00DC087C">
        <w:rPr>
          <w:rFonts w:ascii="Arial" w:eastAsia="Times New Roman" w:hAnsi="Arial" w:cs="Arial"/>
          <w:b/>
          <w:bCs/>
          <w:color w:val="000000"/>
          <w:sz w:val="29"/>
        </w:rPr>
        <w:t>Nuclear envelope and pores</w:t>
      </w:r>
    </w:p>
    <w:p w:rsidR="00DC087C" w:rsidRPr="00DC087C" w:rsidRDefault="00DC087C" w:rsidP="00DC087C">
      <w:pPr>
        <w:shd w:val="clear" w:color="auto" w:fill="FFFFFF"/>
        <w:spacing w:after="120" w:line="210" w:lineRule="atLeast"/>
        <w:rPr>
          <w:rFonts w:ascii="Arial" w:eastAsia="Times New Roman" w:hAnsi="Arial" w:cs="Arial"/>
          <w:i/>
          <w:iCs/>
          <w:color w:val="252525"/>
          <w:sz w:val="13"/>
          <w:szCs w:val="13"/>
        </w:rPr>
      </w:pPr>
      <w:r w:rsidRPr="00DC087C">
        <w:rPr>
          <w:rFonts w:ascii="Arial" w:eastAsia="Times New Roman" w:hAnsi="Arial" w:cs="Arial"/>
          <w:i/>
          <w:iCs/>
          <w:color w:val="252525"/>
          <w:sz w:val="13"/>
          <w:szCs w:val="13"/>
        </w:rPr>
        <w:t>Main articles:</w:t>
      </w:r>
      <w:r w:rsidRPr="00DC087C">
        <w:rPr>
          <w:rFonts w:ascii="Arial" w:eastAsia="Times New Roman" w:hAnsi="Arial" w:cs="Arial"/>
          <w:i/>
          <w:iCs/>
          <w:color w:val="252525"/>
          <w:sz w:val="13"/>
        </w:rPr>
        <w:t> </w:t>
      </w:r>
      <w:hyperlink r:id="rId423" w:tooltip="Nuclear envelope" w:history="1">
        <w:r w:rsidRPr="00DC087C">
          <w:rPr>
            <w:rFonts w:ascii="Arial" w:eastAsia="Times New Roman" w:hAnsi="Arial" w:cs="Arial"/>
            <w:i/>
            <w:iCs/>
            <w:color w:val="0B0080"/>
            <w:sz w:val="13"/>
            <w:u w:val="single"/>
          </w:rPr>
          <w:t>Nuclear envelope</w:t>
        </w:r>
      </w:hyperlink>
      <w:r w:rsidRPr="00DC087C">
        <w:rPr>
          <w:rFonts w:ascii="Arial" w:eastAsia="Times New Roman" w:hAnsi="Arial" w:cs="Arial"/>
          <w:i/>
          <w:iCs/>
          <w:color w:val="252525"/>
          <w:sz w:val="13"/>
        </w:rPr>
        <w:t> </w:t>
      </w:r>
      <w:r w:rsidRPr="00DC087C">
        <w:rPr>
          <w:rFonts w:ascii="Arial" w:eastAsia="Times New Roman" w:hAnsi="Arial" w:cs="Arial"/>
          <w:i/>
          <w:iCs/>
          <w:color w:val="252525"/>
          <w:sz w:val="13"/>
          <w:szCs w:val="13"/>
        </w:rPr>
        <w:t>and</w:t>
      </w:r>
      <w:r w:rsidRPr="00DC087C">
        <w:rPr>
          <w:rFonts w:ascii="Arial" w:eastAsia="Times New Roman" w:hAnsi="Arial" w:cs="Arial"/>
          <w:i/>
          <w:iCs/>
          <w:color w:val="252525"/>
          <w:sz w:val="13"/>
        </w:rPr>
        <w:t> </w:t>
      </w:r>
      <w:hyperlink r:id="rId424" w:tooltip="Nuclear pores" w:history="1">
        <w:r w:rsidRPr="00DC087C">
          <w:rPr>
            <w:rFonts w:ascii="Arial" w:eastAsia="Times New Roman" w:hAnsi="Arial" w:cs="Arial"/>
            <w:i/>
            <w:iCs/>
            <w:color w:val="0B0080"/>
            <w:sz w:val="13"/>
            <w:u w:val="single"/>
          </w:rPr>
          <w:t>Nuclear pores</w:t>
        </w:r>
      </w:hyperlink>
    </w:p>
    <w:tbl>
      <w:tblPr>
        <w:tblpPr w:leftFromText="45" w:rightFromText="45" w:vertAnchor="text" w:tblpXSpec="right" w:tblpYSpec="center"/>
        <w:tblW w:w="0" w:type="auto"/>
        <w:tblCellSpacing w:w="15" w:type="dxa"/>
        <w:shd w:val="clear" w:color="auto" w:fill="FFFFFF"/>
        <w:tblCellMar>
          <w:top w:w="15" w:type="dxa"/>
          <w:left w:w="15" w:type="dxa"/>
          <w:bottom w:w="15" w:type="dxa"/>
          <w:right w:w="15" w:type="dxa"/>
        </w:tblCellMar>
        <w:tblLook w:val="04A0"/>
      </w:tblPr>
      <w:tblGrid>
        <w:gridCol w:w="5202"/>
        <w:gridCol w:w="4248"/>
      </w:tblGrid>
      <w:tr w:rsidR="00DC087C" w:rsidRPr="00DC087C" w:rsidTr="00DC087C">
        <w:trPr>
          <w:tblCellSpacing w:w="15" w:type="dxa"/>
        </w:trPr>
        <w:tc>
          <w:tcPr>
            <w:tcW w:w="0" w:type="auto"/>
            <w:shd w:val="clear" w:color="auto" w:fill="FFFFFF"/>
            <w:vAlign w:val="center"/>
            <w:hideMark/>
          </w:tcPr>
          <w:p w:rsidR="00DC087C" w:rsidRPr="00DC087C" w:rsidRDefault="00DC087C" w:rsidP="00DC087C">
            <w:pPr>
              <w:shd w:val="clear" w:color="auto" w:fill="F9F9F9"/>
              <w:spacing w:after="0" w:line="210" w:lineRule="atLeast"/>
              <w:jc w:val="center"/>
              <w:rPr>
                <w:rFonts w:ascii="Arial" w:eastAsia="Times New Roman" w:hAnsi="Arial" w:cs="Arial"/>
                <w:color w:val="252525"/>
                <w:sz w:val="12"/>
                <w:szCs w:val="12"/>
              </w:rPr>
            </w:pPr>
            <w:r>
              <w:rPr>
                <w:rFonts w:ascii="Arial" w:eastAsia="Times New Roman" w:hAnsi="Arial" w:cs="Arial"/>
                <w:noProof/>
                <w:color w:val="0B0080"/>
                <w:sz w:val="12"/>
                <w:szCs w:val="12"/>
              </w:rPr>
              <w:drawing>
                <wp:inline distT="0" distB="0" distL="0" distR="0">
                  <wp:extent cx="2665730" cy="2179320"/>
                  <wp:effectExtent l="19050" t="0" r="1270" b="0"/>
                  <wp:docPr id="10" name="Picture 10" descr="https://upload.wikimedia.org/wikipedia/commons/thumb/3/38/Diagram_human_cell_nucleus.svg/280px-Diagram_human_cell_nucleus.svg.png">
                    <a:hlinkClick xmlns:a="http://schemas.openxmlformats.org/drawingml/2006/main" r:id="rId4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3/38/Diagram_human_cell_nucleus.svg/280px-Diagram_human_cell_nucleus.svg.png">
                            <a:hlinkClick r:id="rId425"/>
                          </pic:cNvPr>
                          <pic:cNvPicPr>
                            <a:picLocks noChangeAspect="1" noChangeArrowheads="1"/>
                          </pic:cNvPicPr>
                        </pic:nvPicPr>
                        <pic:blipFill>
                          <a:blip r:embed="rId426"/>
                          <a:srcRect/>
                          <a:stretch>
                            <a:fillRect/>
                          </a:stretch>
                        </pic:blipFill>
                        <pic:spPr bwMode="auto">
                          <a:xfrm>
                            <a:off x="0" y="0"/>
                            <a:ext cx="2665730" cy="2179320"/>
                          </a:xfrm>
                          <a:prstGeom prst="rect">
                            <a:avLst/>
                          </a:prstGeom>
                          <a:noFill/>
                          <a:ln w="9525">
                            <a:noFill/>
                            <a:miter lim="800000"/>
                            <a:headEnd/>
                            <a:tailEnd/>
                          </a:ln>
                        </pic:spPr>
                      </pic:pic>
                    </a:graphicData>
                  </a:graphic>
                </wp:inline>
              </w:drawing>
            </w:r>
          </w:p>
          <w:p w:rsidR="00DC087C" w:rsidRPr="00DC087C" w:rsidRDefault="00DC087C" w:rsidP="00DC087C">
            <w:pPr>
              <w:shd w:val="clear" w:color="auto" w:fill="F9F9F9"/>
              <w:spacing w:line="336" w:lineRule="atLeast"/>
              <w:rPr>
                <w:rFonts w:ascii="Arial" w:eastAsia="Times New Roman" w:hAnsi="Arial" w:cs="Arial"/>
                <w:color w:val="252525"/>
                <w:sz w:val="12"/>
                <w:szCs w:val="12"/>
              </w:rPr>
            </w:pPr>
            <w:r w:rsidRPr="00DC087C">
              <w:rPr>
                <w:rFonts w:ascii="Arial" w:eastAsia="Times New Roman" w:hAnsi="Arial" w:cs="Arial"/>
                <w:color w:val="252525"/>
                <w:sz w:val="12"/>
                <w:szCs w:val="12"/>
              </w:rPr>
              <w:t>The eukaryotic cell nucleus. Visible in this diagram are the</w:t>
            </w:r>
            <w:r w:rsidRPr="00DC087C">
              <w:rPr>
                <w:rFonts w:ascii="Arial" w:eastAsia="Times New Roman" w:hAnsi="Arial" w:cs="Arial"/>
                <w:color w:val="252525"/>
                <w:sz w:val="12"/>
              </w:rPr>
              <w:t> </w:t>
            </w:r>
            <w:hyperlink r:id="rId427" w:tooltip="Ribosome" w:history="1">
              <w:r w:rsidRPr="00DC087C">
                <w:rPr>
                  <w:rFonts w:ascii="Arial" w:eastAsia="Times New Roman" w:hAnsi="Arial" w:cs="Arial"/>
                  <w:color w:val="0B0080"/>
                  <w:sz w:val="12"/>
                  <w:u w:val="single"/>
                </w:rPr>
                <w:t>ribosome</w:t>
              </w:r>
            </w:hyperlink>
            <w:r w:rsidRPr="00DC087C">
              <w:rPr>
                <w:rFonts w:ascii="Arial" w:eastAsia="Times New Roman" w:hAnsi="Arial" w:cs="Arial"/>
                <w:color w:val="252525"/>
                <w:sz w:val="12"/>
                <w:szCs w:val="12"/>
              </w:rPr>
              <w:t>-studded</w:t>
            </w:r>
            <w:r w:rsidRPr="00DC087C">
              <w:rPr>
                <w:rFonts w:ascii="Arial" w:eastAsia="Times New Roman" w:hAnsi="Arial" w:cs="Arial"/>
                <w:color w:val="252525"/>
                <w:sz w:val="12"/>
              </w:rPr>
              <w:t> </w:t>
            </w:r>
            <w:hyperlink r:id="rId428" w:tooltip="Cell membrane" w:history="1">
              <w:r w:rsidRPr="00DC087C">
                <w:rPr>
                  <w:rFonts w:ascii="Arial" w:eastAsia="Times New Roman" w:hAnsi="Arial" w:cs="Arial"/>
                  <w:color w:val="0B0080"/>
                  <w:sz w:val="12"/>
                  <w:u w:val="single"/>
                </w:rPr>
                <w:t>double membranes</w:t>
              </w:r>
            </w:hyperlink>
            <w:r w:rsidRPr="00DC087C">
              <w:rPr>
                <w:rFonts w:ascii="Arial" w:eastAsia="Times New Roman" w:hAnsi="Arial" w:cs="Arial"/>
                <w:color w:val="252525"/>
                <w:sz w:val="12"/>
              </w:rPr>
              <w:t> </w:t>
            </w:r>
            <w:r w:rsidRPr="00DC087C">
              <w:rPr>
                <w:rFonts w:ascii="Arial" w:eastAsia="Times New Roman" w:hAnsi="Arial" w:cs="Arial"/>
                <w:color w:val="252525"/>
                <w:sz w:val="12"/>
                <w:szCs w:val="12"/>
              </w:rPr>
              <w:t>of the nuclear envelope, the</w:t>
            </w:r>
            <w:r w:rsidRPr="00DC087C">
              <w:rPr>
                <w:rFonts w:ascii="Arial" w:eastAsia="Times New Roman" w:hAnsi="Arial" w:cs="Arial"/>
                <w:color w:val="252525"/>
                <w:sz w:val="12"/>
              </w:rPr>
              <w:t> </w:t>
            </w:r>
            <w:hyperlink r:id="rId429" w:tooltip="DNA" w:history="1">
              <w:r w:rsidRPr="00DC087C">
                <w:rPr>
                  <w:rFonts w:ascii="Arial" w:eastAsia="Times New Roman" w:hAnsi="Arial" w:cs="Arial"/>
                  <w:color w:val="0B0080"/>
                  <w:sz w:val="12"/>
                  <w:u w:val="single"/>
                </w:rPr>
                <w:t>DNA</w:t>
              </w:r>
            </w:hyperlink>
            <w:r w:rsidRPr="00DC087C">
              <w:rPr>
                <w:rFonts w:ascii="Arial" w:eastAsia="Times New Roman" w:hAnsi="Arial" w:cs="Arial"/>
                <w:color w:val="252525"/>
                <w:sz w:val="12"/>
                <w:szCs w:val="12"/>
              </w:rPr>
              <w:t>(complexed as</w:t>
            </w:r>
            <w:r w:rsidRPr="00DC087C">
              <w:rPr>
                <w:rFonts w:ascii="Arial" w:eastAsia="Times New Roman" w:hAnsi="Arial" w:cs="Arial"/>
                <w:color w:val="252525"/>
                <w:sz w:val="12"/>
              </w:rPr>
              <w:t> </w:t>
            </w:r>
            <w:hyperlink r:id="rId430" w:tooltip="Chromatin" w:history="1">
              <w:r w:rsidRPr="00DC087C">
                <w:rPr>
                  <w:rFonts w:ascii="Arial" w:eastAsia="Times New Roman" w:hAnsi="Arial" w:cs="Arial"/>
                  <w:color w:val="0B0080"/>
                  <w:sz w:val="12"/>
                  <w:u w:val="single"/>
                </w:rPr>
                <w:t>chromatin</w:t>
              </w:r>
            </w:hyperlink>
            <w:r w:rsidRPr="00DC087C">
              <w:rPr>
                <w:rFonts w:ascii="Arial" w:eastAsia="Times New Roman" w:hAnsi="Arial" w:cs="Arial"/>
                <w:color w:val="252525"/>
                <w:sz w:val="12"/>
                <w:szCs w:val="12"/>
              </w:rPr>
              <w:t>), and the</w:t>
            </w:r>
            <w:r w:rsidRPr="00DC087C">
              <w:rPr>
                <w:rFonts w:ascii="Arial" w:eastAsia="Times New Roman" w:hAnsi="Arial" w:cs="Arial"/>
                <w:color w:val="252525"/>
                <w:sz w:val="12"/>
              </w:rPr>
              <w:t> </w:t>
            </w:r>
            <w:hyperlink r:id="rId431" w:tooltip="Nucleolus" w:history="1">
              <w:r w:rsidRPr="00DC087C">
                <w:rPr>
                  <w:rFonts w:ascii="Arial" w:eastAsia="Times New Roman" w:hAnsi="Arial" w:cs="Arial"/>
                  <w:color w:val="0B0080"/>
                  <w:sz w:val="12"/>
                  <w:u w:val="single"/>
                </w:rPr>
                <w:t>nucleolus</w:t>
              </w:r>
            </w:hyperlink>
            <w:r w:rsidRPr="00DC087C">
              <w:rPr>
                <w:rFonts w:ascii="Arial" w:eastAsia="Times New Roman" w:hAnsi="Arial" w:cs="Arial"/>
                <w:color w:val="252525"/>
                <w:sz w:val="12"/>
                <w:szCs w:val="12"/>
              </w:rPr>
              <w:t>. Within the cell nucleus is a viscous liquid called</w:t>
            </w:r>
            <w:hyperlink r:id="rId432" w:tooltip="Nucleoplasm" w:history="1">
              <w:r w:rsidRPr="00DC087C">
                <w:rPr>
                  <w:rFonts w:ascii="Arial" w:eastAsia="Times New Roman" w:hAnsi="Arial" w:cs="Arial"/>
                  <w:color w:val="0B0080"/>
                  <w:sz w:val="12"/>
                  <w:u w:val="single"/>
                </w:rPr>
                <w:t>nucleoplasm</w:t>
              </w:r>
            </w:hyperlink>
            <w:r w:rsidRPr="00DC087C">
              <w:rPr>
                <w:rFonts w:ascii="Arial" w:eastAsia="Times New Roman" w:hAnsi="Arial" w:cs="Arial"/>
                <w:color w:val="252525"/>
                <w:sz w:val="12"/>
                <w:szCs w:val="12"/>
              </w:rPr>
              <w:t>, similar to the cytoplasm found outside the nucleus.</w:t>
            </w:r>
          </w:p>
        </w:tc>
        <w:tc>
          <w:tcPr>
            <w:tcW w:w="0" w:type="auto"/>
            <w:shd w:val="clear" w:color="auto" w:fill="FFFFFF"/>
            <w:vAlign w:val="center"/>
            <w:hideMark/>
          </w:tcPr>
          <w:p w:rsidR="00DC087C" w:rsidRPr="00DC087C" w:rsidRDefault="00DC087C" w:rsidP="00DC087C">
            <w:pPr>
              <w:shd w:val="clear" w:color="auto" w:fill="F9F9F9"/>
              <w:spacing w:after="0" w:line="210" w:lineRule="atLeast"/>
              <w:jc w:val="center"/>
              <w:rPr>
                <w:rFonts w:ascii="Arial" w:eastAsia="Times New Roman" w:hAnsi="Arial" w:cs="Arial"/>
                <w:color w:val="252525"/>
                <w:sz w:val="12"/>
                <w:szCs w:val="12"/>
              </w:rPr>
            </w:pPr>
            <w:r>
              <w:rPr>
                <w:rFonts w:ascii="Arial" w:eastAsia="Times New Roman" w:hAnsi="Arial" w:cs="Arial"/>
                <w:noProof/>
                <w:color w:val="0B0080"/>
                <w:sz w:val="12"/>
                <w:szCs w:val="12"/>
              </w:rPr>
              <w:drawing>
                <wp:inline distT="0" distB="0" distL="0" distR="0">
                  <wp:extent cx="2381250" cy="1983105"/>
                  <wp:effectExtent l="19050" t="0" r="0" b="0"/>
                  <wp:docPr id="11" name="Picture 11" descr="https://upload.wikimedia.org/wikipedia/commons/thumb/c/c8/NuclearPore_crop.svg/250px-NuclearPore_crop.svg.png">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c/c8/NuclearPore_crop.svg/250px-NuclearPore_crop.svg.png">
                            <a:hlinkClick r:id="rId433"/>
                          </pic:cNvPr>
                          <pic:cNvPicPr>
                            <a:picLocks noChangeAspect="1" noChangeArrowheads="1"/>
                          </pic:cNvPicPr>
                        </pic:nvPicPr>
                        <pic:blipFill>
                          <a:blip r:embed="rId434"/>
                          <a:srcRect/>
                          <a:stretch>
                            <a:fillRect/>
                          </a:stretch>
                        </pic:blipFill>
                        <pic:spPr bwMode="auto">
                          <a:xfrm>
                            <a:off x="0" y="0"/>
                            <a:ext cx="2381250" cy="1983105"/>
                          </a:xfrm>
                          <a:prstGeom prst="rect">
                            <a:avLst/>
                          </a:prstGeom>
                          <a:noFill/>
                          <a:ln w="9525">
                            <a:noFill/>
                            <a:miter lim="800000"/>
                            <a:headEnd/>
                            <a:tailEnd/>
                          </a:ln>
                        </pic:spPr>
                      </pic:pic>
                    </a:graphicData>
                  </a:graphic>
                </wp:inline>
              </w:drawing>
            </w:r>
          </w:p>
          <w:p w:rsidR="00DC087C" w:rsidRPr="00DC087C" w:rsidRDefault="00DC087C" w:rsidP="00DC087C">
            <w:pPr>
              <w:shd w:val="clear" w:color="auto" w:fill="F9F9F9"/>
              <w:spacing w:line="336" w:lineRule="atLeast"/>
              <w:rPr>
                <w:rFonts w:ascii="Arial" w:eastAsia="Times New Roman" w:hAnsi="Arial" w:cs="Arial"/>
                <w:color w:val="252525"/>
                <w:sz w:val="12"/>
                <w:szCs w:val="12"/>
              </w:rPr>
            </w:pPr>
            <w:r w:rsidRPr="00DC087C">
              <w:rPr>
                <w:rFonts w:ascii="Arial" w:eastAsia="Times New Roman" w:hAnsi="Arial" w:cs="Arial"/>
                <w:color w:val="252525"/>
                <w:sz w:val="12"/>
                <w:szCs w:val="12"/>
              </w:rPr>
              <w:t>A cross section of a</w:t>
            </w:r>
            <w:r w:rsidRPr="00DC087C">
              <w:rPr>
                <w:rFonts w:ascii="Arial" w:eastAsia="Times New Roman" w:hAnsi="Arial" w:cs="Arial"/>
                <w:color w:val="252525"/>
                <w:sz w:val="12"/>
              </w:rPr>
              <w:t> </w:t>
            </w:r>
            <w:hyperlink r:id="rId435" w:tooltip="Nuclear pore" w:history="1">
              <w:r w:rsidRPr="00DC087C">
                <w:rPr>
                  <w:rFonts w:ascii="Arial" w:eastAsia="Times New Roman" w:hAnsi="Arial" w:cs="Arial"/>
                  <w:color w:val="0B0080"/>
                  <w:sz w:val="12"/>
                  <w:u w:val="single"/>
                </w:rPr>
                <w:t>nuclear pore</w:t>
              </w:r>
            </w:hyperlink>
            <w:r w:rsidRPr="00DC087C">
              <w:rPr>
                <w:rFonts w:ascii="Arial" w:eastAsia="Times New Roman" w:hAnsi="Arial" w:cs="Arial"/>
                <w:color w:val="252525"/>
                <w:sz w:val="12"/>
              </w:rPr>
              <w:t> </w:t>
            </w:r>
            <w:r w:rsidRPr="00DC087C">
              <w:rPr>
                <w:rFonts w:ascii="Arial" w:eastAsia="Times New Roman" w:hAnsi="Arial" w:cs="Arial"/>
                <w:color w:val="252525"/>
                <w:sz w:val="12"/>
                <w:szCs w:val="12"/>
              </w:rPr>
              <w:t>on the surface of the</w:t>
            </w:r>
            <w:r w:rsidRPr="00DC087C">
              <w:rPr>
                <w:rFonts w:ascii="Arial" w:eastAsia="Times New Roman" w:hAnsi="Arial" w:cs="Arial"/>
                <w:color w:val="252525"/>
                <w:sz w:val="12"/>
              </w:rPr>
              <w:t> </w:t>
            </w:r>
            <w:hyperlink r:id="rId436" w:tooltip="Nuclear envelope" w:history="1">
              <w:r w:rsidRPr="00DC087C">
                <w:rPr>
                  <w:rFonts w:ascii="Arial" w:eastAsia="Times New Roman" w:hAnsi="Arial" w:cs="Arial"/>
                  <w:color w:val="0B0080"/>
                  <w:sz w:val="12"/>
                  <w:u w:val="single"/>
                </w:rPr>
                <w:t>nuclear envelope</w:t>
              </w:r>
            </w:hyperlink>
            <w:r w:rsidRPr="00DC087C">
              <w:rPr>
                <w:rFonts w:ascii="Arial" w:eastAsia="Times New Roman" w:hAnsi="Arial" w:cs="Arial"/>
                <w:color w:val="252525"/>
                <w:sz w:val="12"/>
              </w:rPr>
              <w:t> </w:t>
            </w:r>
            <w:r w:rsidRPr="00DC087C">
              <w:rPr>
                <w:rFonts w:ascii="Arial" w:eastAsia="Times New Roman" w:hAnsi="Arial" w:cs="Arial"/>
                <w:color w:val="252525"/>
                <w:sz w:val="12"/>
                <w:szCs w:val="12"/>
              </w:rPr>
              <w:t>(1). Other diagram labels show (2) the outer ring, (3) spokes, (4) basket, and (5) filaments.</w:t>
            </w:r>
          </w:p>
        </w:tc>
      </w:tr>
    </w:tbl>
    <w:p w:rsidR="00DC087C" w:rsidRPr="00DC087C" w:rsidRDefault="00DC087C" w:rsidP="00DC087C">
      <w:pPr>
        <w:shd w:val="clear" w:color="auto" w:fill="FFFFFF"/>
        <w:spacing w:before="120" w:after="120" w:line="210" w:lineRule="atLeast"/>
        <w:rPr>
          <w:rFonts w:ascii="Arial" w:eastAsia="Times New Roman" w:hAnsi="Arial" w:cs="Arial"/>
          <w:color w:val="252525"/>
          <w:sz w:val="13"/>
          <w:szCs w:val="13"/>
        </w:rPr>
      </w:pPr>
      <w:r w:rsidRPr="00DC087C">
        <w:rPr>
          <w:rFonts w:ascii="Arial" w:eastAsia="Times New Roman" w:hAnsi="Arial" w:cs="Arial"/>
          <w:color w:val="252525"/>
          <w:sz w:val="13"/>
          <w:szCs w:val="13"/>
        </w:rPr>
        <w:t>The</w:t>
      </w:r>
      <w:r w:rsidRPr="00DC087C">
        <w:rPr>
          <w:rFonts w:ascii="Arial" w:eastAsia="Times New Roman" w:hAnsi="Arial" w:cs="Arial"/>
          <w:color w:val="252525"/>
          <w:sz w:val="13"/>
        </w:rPr>
        <w:t> </w:t>
      </w:r>
      <w:hyperlink r:id="rId437" w:tooltip="Nuclear envelope" w:history="1">
        <w:r w:rsidRPr="00DC087C">
          <w:rPr>
            <w:rFonts w:ascii="Arial" w:eastAsia="Times New Roman" w:hAnsi="Arial" w:cs="Arial"/>
            <w:color w:val="0B0080"/>
            <w:sz w:val="13"/>
            <w:u w:val="single"/>
          </w:rPr>
          <w:t>nuclear envelope</w:t>
        </w:r>
      </w:hyperlink>
      <w:r w:rsidRPr="00DC087C">
        <w:rPr>
          <w:rFonts w:ascii="Arial" w:eastAsia="Times New Roman" w:hAnsi="Arial" w:cs="Arial"/>
          <w:color w:val="252525"/>
          <w:sz w:val="13"/>
          <w:szCs w:val="13"/>
        </w:rPr>
        <w:t>, otherwise known as nuclear membrane, consists of two</w:t>
      </w:r>
      <w:r w:rsidRPr="00DC087C">
        <w:rPr>
          <w:rFonts w:ascii="Arial" w:eastAsia="Times New Roman" w:hAnsi="Arial" w:cs="Arial"/>
          <w:color w:val="252525"/>
          <w:sz w:val="13"/>
        </w:rPr>
        <w:t> </w:t>
      </w:r>
      <w:hyperlink r:id="rId438" w:tooltip="Cell membrane" w:history="1">
        <w:r w:rsidRPr="00DC087C">
          <w:rPr>
            <w:rFonts w:ascii="Arial" w:eastAsia="Times New Roman" w:hAnsi="Arial" w:cs="Arial"/>
            <w:color w:val="0B0080"/>
            <w:sz w:val="13"/>
            <w:u w:val="single"/>
          </w:rPr>
          <w:t>cellular membranes</w:t>
        </w:r>
      </w:hyperlink>
      <w:r w:rsidRPr="00DC087C">
        <w:rPr>
          <w:rFonts w:ascii="Arial" w:eastAsia="Times New Roman" w:hAnsi="Arial" w:cs="Arial"/>
          <w:color w:val="252525"/>
          <w:sz w:val="13"/>
          <w:szCs w:val="13"/>
        </w:rPr>
        <w:t>, an inner and an outer membrane, arranged parallel to one another and separated by 10 to 50</w:t>
      </w:r>
      <w:hyperlink r:id="rId439" w:tooltip="Nanometre" w:history="1">
        <w:r w:rsidRPr="00DC087C">
          <w:rPr>
            <w:rFonts w:ascii="Arial" w:eastAsia="Times New Roman" w:hAnsi="Arial" w:cs="Arial"/>
            <w:color w:val="0B0080"/>
            <w:sz w:val="13"/>
            <w:u w:val="single"/>
          </w:rPr>
          <w:t>nanometres</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(nm). The nuclear envelope completely encloses the nucleus and separates the cell's genetic material from the surrounding cytoplasm, serving as a barrier to prevent</w:t>
      </w:r>
      <w:hyperlink r:id="rId440" w:tooltip="Macromolecule" w:history="1">
        <w:r w:rsidRPr="00DC087C">
          <w:rPr>
            <w:rFonts w:ascii="Arial" w:eastAsia="Times New Roman" w:hAnsi="Arial" w:cs="Arial"/>
            <w:color w:val="0B0080"/>
            <w:sz w:val="13"/>
            <w:u w:val="single"/>
          </w:rPr>
          <w:t>macromolecules</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from diffusing freely between the nucleoplasm and the cytoplasm.</w:t>
      </w:r>
      <w:hyperlink r:id="rId441" w:anchor="cite_note-Paine-8" w:history="1">
        <w:r w:rsidRPr="00DC087C">
          <w:rPr>
            <w:rFonts w:ascii="Arial" w:eastAsia="Times New Roman" w:hAnsi="Arial" w:cs="Arial"/>
            <w:color w:val="0B0080"/>
            <w:sz w:val="10"/>
            <w:u w:val="single"/>
            <w:vertAlign w:val="superscript"/>
          </w:rPr>
          <w:t>[8]</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The outer nuclear membrane is continuous with the membrane of the</w:t>
      </w:r>
      <w:r w:rsidRPr="00DC087C">
        <w:rPr>
          <w:rFonts w:ascii="Arial" w:eastAsia="Times New Roman" w:hAnsi="Arial" w:cs="Arial"/>
          <w:color w:val="252525"/>
          <w:sz w:val="13"/>
        </w:rPr>
        <w:t> </w:t>
      </w:r>
      <w:hyperlink r:id="rId442" w:tooltip="Rough endoplasmic reticulum" w:history="1">
        <w:r w:rsidRPr="00DC087C">
          <w:rPr>
            <w:rFonts w:ascii="Arial" w:eastAsia="Times New Roman" w:hAnsi="Arial" w:cs="Arial"/>
            <w:color w:val="0B0080"/>
            <w:sz w:val="13"/>
            <w:u w:val="single"/>
          </w:rPr>
          <w:t>rough endoplasmic reticulum</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(RER), and is similarly studded with</w:t>
      </w:r>
      <w:r w:rsidRPr="00DC087C">
        <w:rPr>
          <w:rFonts w:ascii="Arial" w:eastAsia="Times New Roman" w:hAnsi="Arial" w:cs="Arial"/>
          <w:color w:val="252525"/>
          <w:sz w:val="13"/>
        </w:rPr>
        <w:t> </w:t>
      </w:r>
      <w:hyperlink r:id="rId443" w:tooltip="Ribosomes" w:history="1">
        <w:r w:rsidRPr="00DC087C">
          <w:rPr>
            <w:rFonts w:ascii="Arial" w:eastAsia="Times New Roman" w:hAnsi="Arial" w:cs="Arial"/>
            <w:color w:val="0B0080"/>
            <w:sz w:val="13"/>
            <w:u w:val="single"/>
          </w:rPr>
          <w:t>ribosomes</w:t>
        </w:r>
      </w:hyperlink>
      <w:r w:rsidRPr="00DC087C">
        <w:rPr>
          <w:rFonts w:ascii="Arial" w:eastAsia="Times New Roman" w:hAnsi="Arial" w:cs="Arial"/>
          <w:color w:val="252525"/>
          <w:sz w:val="13"/>
          <w:szCs w:val="13"/>
        </w:rPr>
        <w:t>.</w:t>
      </w:r>
      <w:hyperlink r:id="rId444" w:anchor="cite_note-Paine-8" w:history="1">
        <w:r w:rsidRPr="00DC087C">
          <w:rPr>
            <w:rFonts w:ascii="Arial" w:eastAsia="Times New Roman" w:hAnsi="Arial" w:cs="Arial"/>
            <w:color w:val="0B0080"/>
            <w:sz w:val="10"/>
            <w:u w:val="single"/>
            <w:vertAlign w:val="superscript"/>
          </w:rPr>
          <w:t>[8]</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The space between the membranes is called the perinuclear space and is continuous with the RER</w:t>
      </w:r>
      <w:r w:rsidRPr="00DC087C">
        <w:rPr>
          <w:rFonts w:ascii="Arial" w:eastAsia="Times New Roman" w:hAnsi="Arial" w:cs="Arial"/>
          <w:color w:val="252525"/>
          <w:sz w:val="13"/>
        </w:rPr>
        <w:t> </w:t>
      </w:r>
      <w:hyperlink r:id="rId445" w:tooltip="Lumen (anatomy)" w:history="1">
        <w:r w:rsidRPr="00DC087C">
          <w:rPr>
            <w:rFonts w:ascii="Arial" w:eastAsia="Times New Roman" w:hAnsi="Arial" w:cs="Arial"/>
            <w:color w:val="0B0080"/>
            <w:sz w:val="13"/>
            <w:u w:val="single"/>
          </w:rPr>
          <w:t>lumen</w:t>
        </w:r>
      </w:hyperlink>
      <w:r w:rsidRPr="00DC087C">
        <w:rPr>
          <w:rFonts w:ascii="Arial" w:eastAsia="Times New Roman" w:hAnsi="Arial" w:cs="Arial"/>
          <w:color w:val="252525"/>
          <w:sz w:val="13"/>
          <w:szCs w:val="13"/>
        </w:rPr>
        <w:t>.</w:t>
      </w:r>
    </w:p>
    <w:p w:rsidR="00DC087C" w:rsidRPr="00DC087C" w:rsidRDefault="00DC087C" w:rsidP="00DC087C">
      <w:pPr>
        <w:shd w:val="clear" w:color="auto" w:fill="FFFFFF"/>
        <w:spacing w:before="120" w:after="120" w:line="210" w:lineRule="atLeast"/>
        <w:rPr>
          <w:rFonts w:ascii="Arial" w:eastAsia="Times New Roman" w:hAnsi="Arial" w:cs="Arial"/>
          <w:color w:val="252525"/>
          <w:sz w:val="13"/>
          <w:szCs w:val="13"/>
        </w:rPr>
      </w:pPr>
      <w:hyperlink r:id="rId446" w:tooltip="Nuclear pores" w:history="1">
        <w:r w:rsidRPr="00DC087C">
          <w:rPr>
            <w:rFonts w:ascii="Arial" w:eastAsia="Times New Roman" w:hAnsi="Arial" w:cs="Arial"/>
            <w:color w:val="0B0080"/>
            <w:sz w:val="13"/>
            <w:u w:val="single"/>
          </w:rPr>
          <w:t>Nuclear pores</w:t>
        </w:r>
      </w:hyperlink>
      <w:r w:rsidRPr="00DC087C">
        <w:rPr>
          <w:rFonts w:ascii="Arial" w:eastAsia="Times New Roman" w:hAnsi="Arial" w:cs="Arial"/>
          <w:color w:val="252525"/>
          <w:sz w:val="13"/>
          <w:szCs w:val="13"/>
        </w:rPr>
        <w:t>, which provide aqueous channels through the envelope, are composed of multiple proteins, collectively referred to as</w:t>
      </w:r>
      <w:r w:rsidRPr="00DC087C">
        <w:rPr>
          <w:rFonts w:ascii="Arial" w:eastAsia="Times New Roman" w:hAnsi="Arial" w:cs="Arial"/>
          <w:color w:val="252525"/>
          <w:sz w:val="13"/>
        </w:rPr>
        <w:t> </w:t>
      </w:r>
      <w:hyperlink r:id="rId447" w:tooltip="Nucleoporin" w:history="1">
        <w:r w:rsidRPr="00DC087C">
          <w:rPr>
            <w:rFonts w:ascii="Arial" w:eastAsia="Times New Roman" w:hAnsi="Arial" w:cs="Arial"/>
            <w:color w:val="0B0080"/>
            <w:sz w:val="13"/>
            <w:u w:val="single"/>
          </w:rPr>
          <w:t>nucleoporins</w:t>
        </w:r>
      </w:hyperlink>
      <w:r w:rsidRPr="00DC087C">
        <w:rPr>
          <w:rFonts w:ascii="Arial" w:eastAsia="Times New Roman" w:hAnsi="Arial" w:cs="Arial"/>
          <w:color w:val="252525"/>
          <w:sz w:val="13"/>
          <w:szCs w:val="13"/>
        </w:rPr>
        <w:t>. The pores are about 125 million</w:t>
      </w:r>
      <w:r w:rsidRPr="00DC087C">
        <w:rPr>
          <w:rFonts w:ascii="Arial" w:eastAsia="Times New Roman" w:hAnsi="Arial" w:cs="Arial"/>
          <w:color w:val="252525"/>
          <w:sz w:val="13"/>
        </w:rPr>
        <w:t> </w:t>
      </w:r>
      <w:hyperlink r:id="rId448" w:tooltip="Atomic mass unit" w:history="1">
        <w:r w:rsidRPr="00DC087C">
          <w:rPr>
            <w:rFonts w:ascii="Arial" w:eastAsia="Times New Roman" w:hAnsi="Arial" w:cs="Arial"/>
            <w:color w:val="0B0080"/>
            <w:sz w:val="13"/>
            <w:u w:val="single"/>
          </w:rPr>
          <w:t>daltons</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in</w:t>
      </w:r>
      <w:r w:rsidRPr="00DC087C">
        <w:rPr>
          <w:rFonts w:ascii="Arial" w:eastAsia="Times New Roman" w:hAnsi="Arial" w:cs="Arial"/>
          <w:color w:val="252525"/>
          <w:sz w:val="13"/>
        </w:rPr>
        <w:t> </w:t>
      </w:r>
      <w:hyperlink r:id="rId449" w:tooltip="Molecular weight" w:history="1">
        <w:r w:rsidRPr="00DC087C">
          <w:rPr>
            <w:rFonts w:ascii="Arial" w:eastAsia="Times New Roman" w:hAnsi="Arial" w:cs="Arial"/>
            <w:color w:val="0B0080"/>
            <w:sz w:val="13"/>
            <w:u w:val="single"/>
          </w:rPr>
          <w:t>molecular weight</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and consist of around 50 (in</w:t>
      </w:r>
      <w:r w:rsidRPr="00DC087C">
        <w:rPr>
          <w:rFonts w:ascii="Arial" w:eastAsia="Times New Roman" w:hAnsi="Arial" w:cs="Arial"/>
          <w:color w:val="252525"/>
          <w:sz w:val="13"/>
        </w:rPr>
        <w:t> </w:t>
      </w:r>
      <w:hyperlink r:id="rId450" w:tooltip="Yeast" w:history="1">
        <w:r w:rsidRPr="00DC087C">
          <w:rPr>
            <w:rFonts w:ascii="Arial" w:eastAsia="Times New Roman" w:hAnsi="Arial" w:cs="Arial"/>
            <w:color w:val="0B0080"/>
            <w:sz w:val="13"/>
            <w:u w:val="single"/>
          </w:rPr>
          <w:t>yeast</w:t>
        </w:r>
      </w:hyperlink>
      <w:r w:rsidRPr="00DC087C">
        <w:rPr>
          <w:rFonts w:ascii="Arial" w:eastAsia="Times New Roman" w:hAnsi="Arial" w:cs="Arial"/>
          <w:color w:val="252525"/>
          <w:sz w:val="13"/>
          <w:szCs w:val="13"/>
        </w:rPr>
        <w:t>) to several hundred proteins (in</w:t>
      </w:r>
      <w:r w:rsidRPr="00DC087C">
        <w:rPr>
          <w:rFonts w:ascii="Arial" w:eastAsia="Times New Roman" w:hAnsi="Arial" w:cs="Arial"/>
          <w:color w:val="252525"/>
          <w:sz w:val="13"/>
        </w:rPr>
        <w:t> </w:t>
      </w:r>
      <w:hyperlink r:id="rId451" w:tooltip="Vertebrate" w:history="1">
        <w:r w:rsidRPr="00DC087C">
          <w:rPr>
            <w:rFonts w:ascii="Arial" w:eastAsia="Times New Roman" w:hAnsi="Arial" w:cs="Arial"/>
            <w:color w:val="0B0080"/>
            <w:sz w:val="13"/>
            <w:u w:val="single"/>
          </w:rPr>
          <w:t>vertebrates</w:t>
        </w:r>
      </w:hyperlink>
      <w:r w:rsidRPr="00DC087C">
        <w:rPr>
          <w:rFonts w:ascii="Arial" w:eastAsia="Times New Roman" w:hAnsi="Arial" w:cs="Arial"/>
          <w:color w:val="252525"/>
          <w:sz w:val="13"/>
          <w:szCs w:val="13"/>
        </w:rPr>
        <w:t>).</w:t>
      </w:r>
      <w:hyperlink r:id="rId452" w:anchor="cite_note-Lodish-5" w:history="1">
        <w:r w:rsidRPr="00DC087C">
          <w:rPr>
            <w:rFonts w:ascii="Arial" w:eastAsia="Times New Roman" w:hAnsi="Arial" w:cs="Arial"/>
            <w:color w:val="0B0080"/>
            <w:sz w:val="10"/>
            <w:u w:val="single"/>
            <w:vertAlign w:val="superscript"/>
          </w:rPr>
          <w:t>[5]</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The pores are 100 nm in total diameter; however, the gap through which molecules freely diffuse is only about 9 nm wide, due to the presence of regulatory systems within the center of the pore. This size selectively allows the passage of small water-soluble molecules while preventing larger molecules, such as</w:t>
      </w:r>
      <w:r w:rsidRPr="00DC087C">
        <w:rPr>
          <w:rFonts w:ascii="Arial" w:eastAsia="Times New Roman" w:hAnsi="Arial" w:cs="Arial"/>
          <w:color w:val="252525"/>
          <w:sz w:val="13"/>
        </w:rPr>
        <w:t> </w:t>
      </w:r>
      <w:hyperlink r:id="rId453" w:tooltip="Nucleic acid" w:history="1">
        <w:r w:rsidRPr="00DC087C">
          <w:rPr>
            <w:rFonts w:ascii="Arial" w:eastAsia="Times New Roman" w:hAnsi="Arial" w:cs="Arial"/>
            <w:color w:val="0B0080"/>
            <w:sz w:val="13"/>
            <w:u w:val="single"/>
          </w:rPr>
          <w:t>nucleic acids</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and larger proteins, from inappropriately entering or exiting the nucleus. These large molecules must be actively transported into the nucleus instead</w:t>
      </w:r>
    </w:p>
    <w:p w:rsidR="00DC087C" w:rsidRPr="00DC087C" w:rsidRDefault="00DC087C" w:rsidP="00DC087C">
      <w:pPr>
        <w:shd w:val="clear" w:color="auto" w:fill="FFFFFF"/>
        <w:spacing w:before="72" w:after="0" w:line="240" w:lineRule="auto"/>
        <w:outlineLvl w:val="2"/>
        <w:rPr>
          <w:rFonts w:ascii="Arial" w:eastAsia="Times New Roman" w:hAnsi="Arial" w:cs="Arial"/>
          <w:b/>
          <w:bCs/>
          <w:color w:val="000000"/>
          <w:sz w:val="29"/>
          <w:szCs w:val="29"/>
        </w:rPr>
      </w:pPr>
      <w:r w:rsidRPr="00DC087C">
        <w:rPr>
          <w:rFonts w:ascii="Arial" w:eastAsia="Times New Roman" w:hAnsi="Arial" w:cs="Arial"/>
          <w:b/>
          <w:bCs/>
          <w:color w:val="000000"/>
          <w:sz w:val="29"/>
        </w:rPr>
        <w:t>Nuclear lam</w:t>
      </w:r>
      <w:r>
        <w:rPr>
          <w:rFonts w:ascii="Arial" w:eastAsia="Times New Roman" w:hAnsi="Arial" w:cs="Arial"/>
          <w:b/>
          <w:bCs/>
          <w:color w:val="000000"/>
          <w:sz w:val="29"/>
        </w:rPr>
        <w:t>ina</w:t>
      </w:r>
    </w:p>
    <w:p w:rsidR="00DC087C" w:rsidRPr="00DC087C" w:rsidRDefault="00DC087C" w:rsidP="00DC087C">
      <w:pPr>
        <w:shd w:val="clear" w:color="auto" w:fill="FFFFFF"/>
        <w:spacing w:after="120" w:line="210" w:lineRule="atLeast"/>
        <w:rPr>
          <w:rFonts w:ascii="Arial" w:eastAsia="Times New Roman" w:hAnsi="Arial" w:cs="Arial"/>
          <w:i/>
          <w:iCs/>
          <w:color w:val="252525"/>
          <w:sz w:val="13"/>
          <w:szCs w:val="13"/>
        </w:rPr>
      </w:pPr>
      <w:r w:rsidRPr="00DC087C">
        <w:rPr>
          <w:rFonts w:ascii="Arial" w:eastAsia="Times New Roman" w:hAnsi="Arial" w:cs="Arial"/>
          <w:i/>
          <w:iCs/>
          <w:color w:val="252525"/>
          <w:sz w:val="13"/>
          <w:szCs w:val="13"/>
        </w:rPr>
        <w:t>Main article:</w:t>
      </w:r>
      <w:r w:rsidRPr="00DC087C">
        <w:rPr>
          <w:rFonts w:ascii="Arial" w:eastAsia="Times New Roman" w:hAnsi="Arial" w:cs="Arial"/>
          <w:i/>
          <w:iCs/>
          <w:color w:val="252525"/>
          <w:sz w:val="13"/>
        </w:rPr>
        <w:t> </w:t>
      </w:r>
      <w:hyperlink r:id="rId454" w:tooltip="Nuclear lamina" w:history="1">
        <w:r w:rsidRPr="00DC087C">
          <w:rPr>
            <w:rFonts w:ascii="Arial" w:eastAsia="Times New Roman" w:hAnsi="Arial" w:cs="Arial"/>
            <w:i/>
            <w:iCs/>
            <w:color w:val="0B0080"/>
            <w:sz w:val="13"/>
          </w:rPr>
          <w:t>Nuclear lamina</w:t>
        </w:r>
      </w:hyperlink>
    </w:p>
    <w:p w:rsidR="00DC087C" w:rsidRPr="00DC087C" w:rsidRDefault="00DC087C" w:rsidP="00DC087C">
      <w:pPr>
        <w:shd w:val="clear" w:color="auto" w:fill="FFFFFF"/>
        <w:spacing w:before="120" w:after="120" w:line="210" w:lineRule="atLeast"/>
        <w:rPr>
          <w:rFonts w:ascii="Arial" w:eastAsia="Times New Roman" w:hAnsi="Arial" w:cs="Arial"/>
          <w:color w:val="252525"/>
          <w:sz w:val="13"/>
          <w:szCs w:val="13"/>
        </w:rPr>
      </w:pPr>
      <w:r w:rsidRPr="00DC087C">
        <w:rPr>
          <w:rFonts w:ascii="Arial" w:eastAsia="Times New Roman" w:hAnsi="Arial" w:cs="Arial"/>
          <w:color w:val="252525"/>
          <w:sz w:val="13"/>
          <w:szCs w:val="13"/>
        </w:rPr>
        <w:t>In animal cells, two networks of</w:t>
      </w:r>
      <w:r w:rsidRPr="00DC087C">
        <w:rPr>
          <w:rFonts w:ascii="Arial" w:eastAsia="Times New Roman" w:hAnsi="Arial" w:cs="Arial"/>
          <w:color w:val="252525"/>
          <w:sz w:val="13"/>
        </w:rPr>
        <w:t> </w:t>
      </w:r>
      <w:hyperlink r:id="rId455" w:tooltip="Intermediate filaments" w:history="1">
        <w:r w:rsidRPr="00DC087C">
          <w:rPr>
            <w:rFonts w:ascii="Arial" w:eastAsia="Times New Roman" w:hAnsi="Arial" w:cs="Arial"/>
            <w:color w:val="0B0080"/>
            <w:sz w:val="13"/>
          </w:rPr>
          <w:t>intermediate filaments</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provide the nucleus with mechanical support: The</w:t>
      </w:r>
      <w:r w:rsidRPr="00DC087C">
        <w:rPr>
          <w:rFonts w:ascii="Arial" w:eastAsia="Times New Roman" w:hAnsi="Arial" w:cs="Arial"/>
          <w:color w:val="252525"/>
          <w:sz w:val="13"/>
        </w:rPr>
        <w:t> </w:t>
      </w:r>
      <w:hyperlink r:id="rId456" w:tooltip="Nuclear lamina" w:history="1">
        <w:r w:rsidRPr="00DC087C">
          <w:rPr>
            <w:rFonts w:ascii="Arial" w:eastAsia="Times New Roman" w:hAnsi="Arial" w:cs="Arial"/>
            <w:color w:val="0B0080"/>
            <w:sz w:val="13"/>
          </w:rPr>
          <w:t>nuclear lamina</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forms an organized meshwork on the internal face of the envelope, while less organized support is provided on the cytosolic face of the envelope. Both systems provide structural support for the nuclear envelope and anchoring sites for chromosomes and nuclear pores.</w:t>
      </w:r>
      <w:hyperlink r:id="rId457" w:anchor="cite_note-MBoC-6" w:history="1">
        <w:r w:rsidRPr="00DC087C">
          <w:rPr>
            <w:rFonts w:ascii="Arial" w:eastAsia="Times New Roman" w:hAnsi="Arial" w:cs="Arial"/>
            <w:color w:val="0B0080"/>
            <w:sz w:val="10"/>
            <w:vertAlign w:val="superscript"/>
          </w:rPr>
          <w:t>[6]</w:t>
        </w:r>
      </w:hyperlink>
    </w:p>
    <w:p w:rsidR="00DC087C" w:rsidRPr="00DC087C" w:rsidRDefault="00DC087C" w:rsidP="00DC087C">
      <w:pPr>
        <w:shd w:val="clear" w:color="auto" w:fill="FFFFFF"/>
        <w:spacing w:before="120" w:after="120" w:line="210" w:lineRule="atLeast"/>
        <w:rPr>
          <w:rFonts w:ascii="Arial" w:eastAsia="Times New Roman" w:hAnsi="Arial" w:cs="Arial"/>
          <w:color w:val="252525"/>
          <w:sz w:val="13"/>
          <w:szCs w:val="13"/>
        </w:rPr>
      </w:pPr>
      <w:r w:rsidRPr="00DC087C">
        <w:rPr>
          <w:rFonts w:ascii="Arial" w:eastAsia="Times New Roman" w:hAnsi="Arial" w:cs="Arial"/>
          <w:color w:val="252525"/>
          <w:sz w:val="13"/>
          <w:szCs w:val="13"/>
        </w:rPr>
        <w:t>The nuclear lamina is composed mostly of</w:t>
      </w:r>
      <w:r w:rsidRPr="00DC087C">
        <w:rPr>
          <w:rFonts w:ascii="Arial" w:eastAsia="Times New Roman" w:hAnsi="Arial" w:cs="Arial"/>
          <w:color w:val="252525"/>
          <w:sz w:val="13"/>
        </w:rPr>
        <w:t> </w:t>
      </w:r>
      <w:hyperlink r:id="rId458" w:tooltip="Lamin" w:history="1">
        <w:r w:rsidRPr="00DC087C">
          <w:rPr>
            <w:rFonts w:ascii="Arial" w:eastAsia="Times New Roman" w:hAnsi="Arial" w:cs="Arial"/>
            <w:color w:val="0B0080"/>
            <w:sz w:val="13"/>
          </w:rPr>
          <w:t>lamin</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proteins. Like all proteins, lamins are synthesized in the cytoplasm and later transported to the nucleus interior, where they are assembled before being incorporated into the existing network of nuclear lamina.</w:t>
      </w:r>
      <w:hyperlink r:id="rId459" w:anchor="cite_note-Sturrman-12" w:history="1">
        <w:r w:rsidRPr="00DC087C">
          <w:rPr>
            <w:rFonts w:ascii="Arial" w:eastAsia="Times New Roman" w:hAnsi="Arial" w:cs="Arial"/>
            <w:color w:val="0B0080"/>
            <w:sz w:val="10"/>
            <w:vertAlign w:val="superscript"/>
          </w:rPr>
          <w:t>[12]</w:t>
        </w:r>
      </w:hyperlink>
      <w:hyperlink r:id="rId460" w:anchor="cite_note-Goldman-13" w:history="1">
        <w:r w:rsidRPr="00DC087C">
          <w:rPr>
            <w:rFonts w:ascii="Arial" w:eastAsia="Times New Roman" w:hAnsi="Arial" w:cs="Arial"/>
            <w:color w:val="0B0080"/>
            <w:sz w:val="10"/>
            <w:vertAlign w:val="superscript"/>
          </w:rPr>
          <w:t>[13]</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Lamins found on the cytosolic face of the membrane, such as</w:t>
      </w:r>
      <w:hyperlink r:id="rId461" w:tooltip="Emerin" w:history="1">
        <w:r w:rsidRPr="00DC087C">
          <w:rPr>
            <w:rFonts w:ascii="Arial" w:eastAsia="Times New Roman" w:hAnsi="Arial" w:cs="Arial"/>
            <w:color w:val="0B0080"/>
            <w:sz w:val="13"/>
          </w:rPr>
          <w:t>emerin</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and</w:t>
      </w:r>
      <w:r w:rsidRPr="00DC087C">
        <w:rPr>
          <w:rFonts w:ascii="Arial" w:eastAsia="Times New Roman" w:hAnsi="Arial" w:cs="Arial"/>
          <w:color w:val="252525"/>
          <w:sz w:val="13"/>
        </w:rPr>
        <w:t> </w:t>
      </w:r>
      <w:hyperlink r:id="rId462" w:tooltip="Nesprin" w:history="1">
        <w:r w:rsidRPr="00DC087C">
          <w:rPr>
            <w:rFonts w:ascii="Arial" w:eastAsia="Times New Roman" w:hAnsi="Arial" w:cs="Arial"/>
            <w:color w:val="0B0080"/>
            <w:sz w:val="13"/>
          </w:rPr>
          <w:t>nesprin</w:t>
        </w:r>
      </w:hyperlink>
      <w:r w:rsidRPr="00DC087C">
        <w:rPr>
          <w:rFonts w:ascii="Arial" w:eastAsia="Times New Roman" w:hAnsi="Arial" w:cs="Arial"/>
          <w:color w:val="252525"/>
          <w:sz w:val="13"/>
          <w:szCs w:val="13"/>
        </w:rPr>
        <w:t xml:space="preserve">, bind to the cytoskeleton to provide structural support. Lamins are also found inside the nucleoplasm where they form another regular </w:t>
      </w:r>
      <w:r w:rsidRPr="00DC087C">
        <w:rPr>
          <w:rFonts w:ascii="Arial" w:eastAsia="Times New Roman" w:hAnsi="Arial" w:cs="Arial"/>
          <w:color w:val="252525"/>
          <w:sz w:val="13"/>
          <w:szCs w:val="13"/>
        </w:rPr>
        <w:lastRenderedPageBreak/>
        <w:t>structure, known as the</w:t>
      </w:r>
      <w:r w:rsidRPr="00DC087C">
        <w:rPr>
          <w:rFonts w:ascii="Arial" w:eastAsia="Times New Roman" w:hAnsi="Arial" w:cs="Arial"/>
          <w:color w:val="252525"/>
          <w:sz w:val="13"/>
        </w:rPr>
        <w:t> </w:t>
      </w:r>
      <w:r w:rsidRPr="00DC087C">
        <w:rPr>
          <w:rFonts w:ascii="Arial" w:eastAsia="Times New Roman" w:hAnsi="Arial" w:cs="Arial"/>
          <w:i/>
          <w:iCs/>
          <w:color w:val="252525"/>
          <w:sz w:val="13"/>
          <w:szCs w:val="13"/>
        </w:rPr>
        <w:t>nucleoplasmic veil</w:t>
      </w:r>
      <w:r w:rsidRPr="00DC087C">
        <w:rPr>
          <w:rFonts w:ascii="Arial" w:eastAsia="Times New Roman" w:hAnsi="Arial" w:cs="Arial"/>
          <w:color w:val="252525"/>
          <w:sz w:val="13"/>
          <w:szCs w:val="13"/>
        </w:rPr>
        <w:t>,</w:t>
      </w:r>
      <w:hyperlink r:id="rId463" w:anchor="cite_note-RGoldman-14" w:history="1">
        <w:r w:rsidRPr="00DC087C">
          <w:rPr>
            <w:rFonts w:ascii="Arial" w:eastAsia="Times New Roman" w:hAnsi="Arial" w:cs="Arial"/>
            <w:color w:val="0B0080"/>
            <w:sz w:val="10"/>
            <w:vertAlign w:val="superscript"/>
          </w:rPr>
          <w:t>[14]</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that is visible using</w:t>
      </w:r>
      <w:r w:rsidRPr="00DC087C">
        <w:rPr>
          <w:rFonts w:ascii="Arial" w:eastAsia="Times New Roman" w:hAnsi="Arial" w:cs="Arial"/>
          <w:color w:val="252525"/>
          <w:sz w:val="13"/>
        </w:rPr>
        <w:t> </w:t>
      </w:r>
      <w:hyperlink r:id="rId464" w:tooltip="Fluorescence microscopy" w:history="1">
        <w:r w:rsidRPr="00DC087C">
          <w:rPr>
            <w:rFonts w:ascii="Arial" w:eastAsia="Times New Roman" w:hAnsi="Arial" w:cs="Arial"/>
            <w:color w:val="0B0080"/>
            <w:sz w:val="13"/>
          </w:rPr>
          <w:t>fluorescence microscopy</w:t>
        </w:r>
      </w:hyperlink>
      <w:r w:rsidRPr="00DC087C">
        <w:rPr>
          <w:rFonts w:ascii="Arial" w:eastAsia="Times New Roman" w:hAnsi="Arial" w:cs="Arial"/>
          <w:color w:val="252525"/>
          <w:sz w:val="13"/>
          <w:szCs w:val="13"/>
        </w:rPr>
        <w:t>. The actual function of the veil is not clear, although it is excluded from the</w:t>
      </w:r>
      <w:r w:rsidRPr="00DC087C">
        <w:rPr>
          <w:rFonts w:ascii="Arial" w:eastAsia="Times New Roman" w:hAnsi="Arial" w:cs="Arial"/>
          <w:color w:val="252525"/>
          <w:sz w:val="13"/>
        </w:rPr>
        <w:t> </w:t>
      </w:r>
      <w:hyperlink r:id="rId465" w:tooltip="Nucleolus" w:history="1">
        <w:r w:rsidRPr="00DC087C">
          <w:rPr>
            <w:rFonts w:ascii="Arial" w:eastAsia="Times New Roman" w:hAnsi="Arial" w:cs="Arial"/>
            <w:color w:val="0B0080"/>
            <w:sz w:val="13"/>
          </w:rPr>
          <w:t>nucleolus</w:t>
        </w:r>
      </w:hyperlink>
      <w:r w:rsidRPr="00DC087C">
        <w:rPr>
          <w:rFonts w:ascii="Arial" w:eastAsia="Times New Roman" w:hAnsi="Arial" w:cs="Arial"/>
          <w:color w:val="252525"/>
          <w:sz w:val="13"/>
          <w:szCs w:val="13"/>
        </w:rPr>
        <w:t>and is present during</w:t>
      </w:r>
      <w:r w:rsidRPr="00DC087C">
        <w:rPr>
          <w:rFonts w:ascii="Arial" w:eastAsia="Times New Roman" w:hAnsi="Arial" w:cs="Arial"/>
          <w:color w:val="252525"/>
          <w:sz w:val="13"/>
        </w:rPr>
        <w:t> </w:t>
      </w:r>
      <w:hyperlink r:id="rId466" w:tooltip="Interphase" w:history="1">
        <w:r w:rsidRPr="00DC087C">
          <w:rPr>
            <w:rFonts w:ascii="Arial" w:eastAsia="Times New Roman" w:hAnsi="Arial" w:cs="Arial"/>
            <w:color w:val="0B0080"/>
            <w:sz w:val="13"/>
          </w:rPr>
          <w:t>interphase</w:t>
        </w:r>
      </w:hyperlink>
      <w:r w:rsidRPr="00DC087C">
        <w:rPr>
          <w:rFonts w:ascii="Arial" w:eastAsia="Times New Roman" w:hAnsi="Arial" w:cs="Arial"/>
          <w:color w:val="252525"/>
          <w:sz w:val="13"/>
          <w:szCs w:val="13"/>
        </w:rPr>
        <w:t>.</w:t>
      </w:r>
      <w:hyperlink r:id="rId467" w:anchor="cite_note-Moir-15" w:history="1">
        <w:r w:rsidRPr="00DC087C">
          <w:rPr>
            <w:rFonts w:ascii="Arial" w:eastAsia="Times New Roman" w:hAnsi="Arial" w:cs="Arial"/>
            <w:color w:val="0B0080"/>
            <w:sz w:val="10"/>
            <w:vertAlign w:val="superscript"/>
          </w:rPr>
          <w:t>[15]</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Lamin structures that make up the veil, such as</w:t>
      </w:r>
      <w:r w:rsidRPr="00DC087C">
        <w:rPr>
          <w:rFonts w:ascii="Arial" w:eastAsia="Times New Roman" w:hAnsi="Arial" w:cs="Arial"/>
          <w:color w:val="252525"/>
          <w:sz w:val="13"/>
        </w:rPr>
        <w:t> </w:t>
      </w:r>
      <w:hyperlink r:id="rId468" w:tooltip="LEM domain-containing protein 3" w:history="1">
        <w:r w:rsidRPr="00DC087C">
          <w:rPr>
            <w:rFonts w:ascii="Arial" w:eastAsia="Times New Roman" w:hAnsi="Arial" w:cs="Arial"/>
            <w:color w:val="0B0080"/>
            <w:sz w:val="13"/>
          </w:rPr>
          <w:t>LEM3</w:t>
        </w:r>
      </w:hyperlink>
      <w:r w:rsidRPr="00DC087C">
        <w:rPr>
          <w:rFonts w:ascii="Arial" w:eastAsia="Times New Roman" w:hAnsi="Arial" w:cs="Arial"/>
          <w:color w:val="252525"/>
          <w:sz w:val="13"/>
          <w:szCs w:val="13"/>
        </w:rPr>
        <w:t>, bind</w:t>
      </w:r>
      <w:r w:rsidRPr="00DC087C">
        <w:rPr>
          <w:rFonts w:ascii="Arial" w:eastAsia="Times New Roman" w:hAnsi="Arial" w:cs="Arial"/>
          <w:color w:val="252525"/>
          <w:sz w:val="13"/>
        </w:rPr>
        <w:t> </w:t>
      </w:r>
      <w:hyperlink r:id="rId469" w:tooltip="Chromatin" w:history="1">
        <w:r w:rsidRPr="00DC087C">
          <w:rPr>
            <w:rFonts w:ascii="Arial" w:eastAsia="Times New Roman" w:hAnsi="Arial" w:cs="Arial"/>
            <w:color w:val="0B0080"/>
            <w:sz w:val="13"/>
          </w:rPr>
          <w:t>chromatin</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and disrupting their structure inhibits transcription of protein-coding genes.</w:t>
      </w:r>
      <w:hyperlink r:id="rId470" w:anchor="cite_note-Spann-16" w:history="1">
        <w:r w:rsidRPr="00DC087C">
          <w:rPr>
            <w:rFonts w:ascii="Arial" w:eastAsia="Times New Roman" w:hAnsi="Arial" w:cs="Arial"/>
            <w:color w:val="0B0080"/>
            <w:sz w:val="10"/>
            <w:vertAlign w:val="superscript"/>
          </w:rPr>
          <w:t>[16]</w:t>
        </w:r>
      </w:hyperlink>
    </w:p>
    <w:p w:rsidR="00DC087C" w:rsidRPr="00DC087C" w:rsidRDefault="00DC087C" w:rsidP="00DC087C">
      <w:pPr>
        <w:shd w:val="clear" w:color="auto" w:fill="FFFFFF"/>
        <w:spacing w:before="120" w:after="120" w:line="210" w:lineRule="atLeast"/>
        <w:rPr>
          <w:rFonts w:ascii="Arial" w:eastAsia="Times New Roman" w:hAnsi="Arial" w:cs="Arial"/>
          <w:color w:val="252525"/>
          <w:sz w:val="13"/>
          <w:szCs w:val="13"/>
        </w:rPr>
      </w:pPr>
      <w:r w:rsidRPr="00DC087C">
        <w:rPr>
          <w:rFonts w:ascii="Arial" w:eastAsia="Times New Roman" w:hAnsi="Arial" w:cs="Arial"/>
          <w:color w:val="252525"/>
          <w:sz w:val="13"/>
          <w:szCs w:val="13"/>
        </w:rPr>
        <w:t>Like the components of other</w:t>
      </w:r>
      <w:r w:rsidRPr="00DC087C">
        <w:rPr>
          <w:rFonts w:ascii="Arial" w:eastAsia="Times New Roman" w:hAnsi="Arial" w:cs="Arial"/>
          <w:color w:val="252525"/>
          <w:sz w:val="13"/>
        </w:rPr>
        <w:t> </w:t>
      </w:r>
      <w:hyperlink r:id="rId471" w:tooltip="Intermediate filament" w:history="1">
        <w:r w:rsidRPr="00DC087C">
          <w:rPr>
            <w:rFonts w:ascii="Arial" w:eastAsia="Times New Roman" w:hAnsi="Arial" w:cs="Arial"/>
            <w:color w:val="0B0080"/>
            <w:sz w:val="13"/>
          </w:rPr>
          <w:t>intermediate filaments</w:t>
        </w:r>
      </w:hyperlink>
      <w:r w:rsidRPr="00DC087C">
        <w:rPr>
          <w:rFonts w:ascii="Arial" w:eastAsia="Times New Roman" w:hAnsi="Arial" w:cs="Arial"/>
          <w:color w:val="252525"/>
          <w:sz w:val="13"/>
          <w:szCs w:val="13"/>
        </w:rPr>
        <w:t>, the lamin</w:t>
      </w:r>
      <w:r w:rsidRPr="00DC087C">
        <w:rPr>
          <w:rFonts w:ascii="Arial" w:eastAsia="Times New Roman" w:hAnsi="Arial" w:cs="Arial"/>
          <w:color w:val="252525"/>
          <w:sz w:val="13"/>
        </w:rPr>
        <w:t> </w:t>
      </w:r>
      <w:hyperlink r:id="rId472" w:tooltip="Monomer" w:history="1">
        <w:r w:rsidRPr="00DC087C">
          <w:rPr>
            <w:rFonts w:ascii="Arial" w:eastAsia="Times New Roman" w:hAnsi="Arial" w:cs="Arial"/>
            <w:color w:val="0B0080"/>
            <w:sz w:val="13"/>
          </w:rPr>
          <w:t>monomer</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contains an</w:t>
      </w:r>
      <w:r w:rsidRPr="00DC087C">
        <w:rPr>
          <w:rFonts w:ascii="Arial" w:eastAsia="Times New Roman" w:hAnsi="Arial" w:cs="Arial"/>
          <w:color w:val="252525"/>
          <w:sz w:val="13"/>
        </w:rPr>
        <w:t> </w:t>
      </w:r>
      <w:hyperlink r:id="rId473" w:tooltip="Alpha-helix" w:history="1">
        <w:r w:rsidRPr="00DC087C">
          <w:rPr>
            <w:rFonts w:ascii="Arial" w:eastAsia="Times New Roman" w:hAnsi="Arial" w:cs="Arial"/>
            <w:color w:val="0B0080"/>
            <w:sz w:val="13"/>
          </w:rPr>
          <w:t>alpha-helical</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domain used by two monomers to coil around each other, forming a</w:t>
      </w:r>
      <w:r w:rsidRPr="00DC087C">
        <w:rPr>
          <w:rFonts w:ascii="Arial" w:eastAsia="Times New Roman" w:hAnsi="Arial" w:cs="Arial"/>
          <w:color w:val="252525"/>
          <w:sz w:val="13"/>
        </w:rPr>
        <w:t> </w:t>
      </w:r>
      <w:hyperlink r:id="rId474" w:tooltip="Protein dimer" w:history="1">
        <w:r w:rsidRPr="00DC087C">
          <w:rPr>
            <w:rFonts w:ascii="Arial" w:eastAsia="Times New Roman" w:hAnsi="Arial" w:cs="Arial"/>
            <w:color w:val="0B0080"/>
            <w:sz w:val="13"/>
          </w:rPr>
          <w:t>dimer</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structure called a</w:t>
      </w:r>
      <w:r w:rsidRPr="00DC087C">
        <w:rPr>
          <w:rFonts w:ascii="Arial" w:eastAsia="Times New Roman" w:hAnsi="Arial" w:cs="Arial"/>
          <w:color w:val="252525"/>
          <w:sz w:val="13"/>
        </w:rPr>
        <w:t> </w:t>
      </w:r>
      <w:hyperlink r:id="rId475" w:tooltip="Coiled coil" w:history="1">
        <w:r w:rsidRPr="00DC087C">
          <w:rPr>
            <w:rFonts w:ascii="Arial" w:eastAsia="Times New Roman" w:hAnsi="Arial" w:cs="Arial"/>
            <w:color w:val="0B0080"/>
            <w:sz w:val="13"/>
          </w:rPr>
          <w:t>coiled coil</w:t>
        </w:r>
      </w:hyperlink>
      <w:r w:rsidRPr="00DC087C">
        <w:rPr>
          <w:rFonts w:ascii="Arial" w:eastAsia="Times New Roman" w:hAnsi="Arial" w:cs="Arial"/>
          <w:color w:val="252525"/>
          <w:sz w:val="13"/>
          <w:szCs w:val="13"/>
        </w:rPr>
        <w:t>. Two of these dimer structures then join side by side, in an</w:t>
      </w:r>
      <w:r w:rsidRPr="00DC087C">
        <w:rPr>
          <w:rFonts w:ascii="Arial" w:eastAsia="Times New Roman" w:hAnsi="Arial" w:cs="Arial"/>
          <w:color w:val="252525"/>
          <w:sz w:val="13"/>
        </w:rPr>
        <w:t> </w:t>
      </w:r>
      <w:hyperlink r:id="rId476" w:tooltip="Antiparallel (biochemistry)" w:history="1">
        <w:r w:rsidRPr="00DC087C">
          <w:rPr>
            <w:rFonts w:ascii="Arial" w:eastAsia="Times New Roman" w:hAnsi="Arial" w:cs="Arial"/>
            <w:color w:val="0B0080"/>
            <w:sz w:val="13"/>
          </w:rPr>
          <w:t>antiparallel</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arrangement, to form a</w:t>
      </w:r>
      <w:r w:rsidRPr="00DC087C">
        <w:rPr>
          <w:rFonts w:ascii="Arial" w:eastAsia="Times New Roman" w:hAnsi="Arial" w:cs="Arial"/>
          <w:color w:val="252525"/>
          <w:sz w:val="13"/>
        </w:rPr>
        <w:t> </w:t>
      </w:r>
      <w:hyperlink r:id="rId477" w:tooltip="Tetramer protein" w:history="1">
        <w:r w:rsidRPr="00DC087C">
          <w:rPr>
            <w:rFonts w:ascii="Arial" w:eastAsia="Times New Roman" w:hAnsi="Arial" w:cs="Arial"/>
            <w:color w:val="0B0080"/>
            <w:sz w:val="13"/>
          </w:rPr>
          <w:t>tetramer</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called a</w:t>
      </w:r>
      <w:r w:rsidRPr="00DC087C">
        <w:rPr>
          <w:rFonts w:ascii="Arial" w:eastAsia="Times New Roman" w:hAnsi="Arial" w:cs="Arial"/>
          <w:color w:val="252525"/>
          <w:sz w:val="13"/>
        </w:rPr>
        <w:t> </w:t>
      </w:r>
      <w:r w:rsidRPr="00DC087C">
        <w:rPr>
          <w:rFonts w:ascii="Arial" w:eastAsia="Times New Roman" w:hAnsi="Arial" w:cs="Arial"/>
          <w:i/>
          <w:iCs/>
          <w:color w:val="252525"/>
          <w:sz w:val="13"/>
          <w:szCs w:val="13"/>
        </w:rPr>
        <w:t>protofilament</w:t>
      </w:r>
      <w:r w:rsidRPr="00DC087C">
        <w:rPr>
          <w:rFonts w:ascii="Arial" w:eastAsia="Times New Roman" w:hAnsi="Arial" w:cs="Arial"/>
          <w:color w:val="252525"/>
          <w:sz w:val="13"/>
          <w:szCs w:val="13"/>
        </w:rPr>
        <w:t>. Eight of these protofilaments form a lateral arrangement that is twisted to form a ropelike</w:t>
      </w:r>
      <w:r w:rsidRPr="00DC087C">
        <w:rPr>
          <w:rFonts w:ascii="Arial" w:eastAsia="Times New Roman" w:hAnsi="Arial" w:cs="Arial"/>
          <w:color w:val="252525"/>
          <w:sz w:val="13"/>
        </w:rPr>
        <w:t> </w:t>
      </w:r>
      <w:r w:rsidRPr="00DC087C">
        <w:rPr>
          <w:rFonts w:ascii="Arial" w:eastAsia="Times New Roman" w:hAnsi="Arial" w:cs="Arial"/>
          <w:i/>
          <w:iCs/>
          <w:color w:val="252525"/>
          <w:sz w:val="13"/>
          <w:szCs w:val="13"/>
        </w:rPr>
        <w:t>filament</w:t>
      </w:r>
      <w:r w:rsidRPr="00DC087C">
        <w:rPr>
          <w:rFonts w:ascii="Arial" w:eastAsia="Times New Roman" w:hAnsi="Arial" w:cs="Arial"/>
          <w:color w:val="252525"/>
          <w:sz w:val="13"/>
          <w:szCs w:val="13"/>
        </w:rPr>
        <w:t>. These filaments can be assembled or disassembled in a dynamic manner, meaning that changes in the length of the filament depend on the competing rates of filament addition and removal.</w:t>
      </w:r>
      <w:hyperlink r:id="rId478" w:anchor="cite_note-MBoC-6" w:history="1">
        <w:r w:rsidRPr="00DC087C">
          <w:rPr>
            <w:rFonts w:ascii="Arial" w:eastAsia="Times New Roman" w:hAnsi="Arial" w:cs="Arial"/>
            <w:color w:val="0B0080"/>
            <w:sz w:val="10"/>
            <w:vertAlign w:val="superscript"/>
          </w:rPr>
          <w:t>[6]</w:t>
        </w:r>
      </w:hyperlink>
    </w:p>
    <w:p w:rsidR="00DC087C" w:rsidRDefault="00DC087C" w:rsidP="00DC087C">
      <w:pPr>
        <w:shd w:val="clear" w:color="auto" w:fill="FFFFFF"/>
        <w:spacing w:before="120" w:after="120" w:line="210" w:lineRule="atLeast"/>
        <w:rPr>
          <w:rFonts w:ascii="Arial" w:eastAsia="Times New Roman" w:hAnsi="Arial" w:cs="Arial"/>
          <w:color w:val="252525"/>
          <w:sz w:val="10"/>
          <w:szCs w:val="10"/>
          <w:vertAlign w:val="superscript"/>
        </w:rPr>
      </w:pPr>
      <w:r w:rsidRPr="00DC087C">
        <w:rPr>
          <w:rFonts w:ascii="Arial" w:eastAsia="Times New Roman" w:hAnsi="Arial" w:cs="Arial"/>
          <w:color w:val="252525"/>
          <w:sz w:val="13"/>
          <w:szCs w:val="13"/>
        </w:rPr>
        <w:t>Mutations in lamin genes leading to defects in filament assembly cause a group of rare genetic disorders known as</w:t>
      </w:r>
      <w:r w:rsidRPr="00DC087C">
        <w:rPr>
          <w:rFonts w:ascii="Arial" w:eastAsia="Times New Roman" w:hAnsi="Arial" w:cs="Arial"/>
          <w:color w:val="252525"/>
          <w:sz w:val="13"/>
        </w:rPr>
        <w:t> </w:t>
      </w:r>
      <w:hyperlink r:id="rId479" w:tooltip="Laminopathies" w:history="1">
        <w:r w:rsidRPr="00DC087C">
          <w:rPr>
            <w:rFonts w:ascii="Arial" w:eastAsia="Times New Roman" w:hAnsi="Arial" w:cs="Arial"/>
            <w:i/>
            <w:iCs/>
            <w:color w:val="0B0080"/>
            <w:sz w:val="13"/>
          </w:rPr>
          <w:t>laminopathies</w:t>
        </w:r>
      </w:hyperlink>
      <w:r w:rsidRPr="00DC087C">
        <w:rPr>
          <w:rFonts w:ascii="Arial" w:eastAsia="Times New Roman" w:hAnsi="Arial" w:cs="Arial"/>
          <w:color w:val="252525"/>
          <w:sz w:val="13"/>
          <w:szCs w:val="13"/>
        </w:rPr>
        <w:t>. The most notable laminopathy is the family of diseases known as</w:t>
      </w:r>
      <w:r w:rsidRPr="00DC087C">
        <w:rPr>
          <w:rFonts w:ascii="Arial" w:eastAsia="Times New Roman" w:hAnsi="Arial" w:cs="Arial"/>
          <w:color w:val="252525"/>
          <w:sz w:val="13"/>
        </w:rPr>
        <w:t> </w:t>
      </w:r>
      <w:hyperlink r:id="rId480" w:tooltip="Progeria" w:history="1">
        <w:r w:rsidRPr="00DC087C">
          <w:rPr>
            <w:rFonts w:ascii="Arial" w:eastAsia="Times New Roman" w:hAnsi="Arial" w:cs="Arial"/>
            <w:color w:val="0B0080"/>
            <w:sz w:val="13"/>
          </w:rPr>
          <w:t>progeria</w:t>
        </w:r>
      </w:hyperlink>
      <w:r w:rsidRPr="00DC087C">
        <w:rPr>
          <w:rFonts w:ascii="Arial" w:eastAsia="Times New Roman" w:hAnsi="Arial" w:cs="Arial"/>
          <w:color w:val="252525"/>
          <w:sz w:val="13"/>
          <w:szCs w:val="13"/>
        </w:rPr>
        <w:t>, which causes the appearance of premature</w:t>
      </w:r>
      <w:r w:rsidRPr="00DC087C">
        <w:rPr>
          <w:rFonts w:ascii="Arial" w:eastAsia="Times New Roman" w:hAnsi="Arial" w:cs="Arial"/>
          <w:color w:val="252525"/>
          <w:sz w:val="13"/>
        </w:rPr>
        <w:t> </w:t>
      </w:r>
      <w:hyperlink r:id="rId481" w:tooltip="Aging" w:history="1">
        <w:r w:rsidRPr="00DC087C">
          <w:rPr>
            <w:rFonts w:ascii="Arial" w:eastAsia="Times New Roman" w:hAnsi="Arial" w:cs="Arial"/>
            <w:color w:val="0B0080"/>
            <w:sz w:val="13"/>
          </w:rPr>
          <w:t>aging</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in its sufferers. The exact mechanism by which the associated</w:t>
      </w:r>
      <w:hyperlink r:id="rId482" w:tooltip="Biochemistry" w:history="1">
        <w:r w:rsidRPr="00DC087C">
          <w:rPr>
            <w:rFonts w:ascii="Arial" w:eastAsia="Times New Roman" w:hAnsi="Arial" w:cs="Arial"/>
            <w:color w:val="0B0080"/>
            <w:sz w:val="13"/>
          </w:rPr>
          <w:t>biochemical</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changes give rise to the aged</w:t>
      </w:r>
      <w:r w:rsidRPr="00DC087C">
        <w:rPr>
          <w:rFonts w:ascii="Arial" w:eastAsia="Times New Roman" w:hAnsi="Arial" w:cs="Arial"/>
          <w:color w:val="252525"/>
          <w:sz w:val="13"/>
        </w:rPr>
        <w:t> </w:t>
      </w:r>
      <w:hyperlink r:id="rId483" w:tooltip="Phenotype" w:history="1">
        <w:r w:rsidRPr="00DC087C">
          <w:rPr>
            <w:rFonts w:ascii="Arial" w:eastAsia="Times New Roman" w:hAnsi="Arial" w:cs="Arial"/>
            <w:color w:val="0B0080"/>
            <w:sz w:val="13"/>
          </w:rPr>
          <w:t>phenotype</w:t>
        </w:r>
      </w:hyperlink>
      <w:r w:rsidRPr="00DC087C">
        <w:rPr>
          <w:rFonts w:ascii="Arial" w:eastAsia="Times New Roman" w:hAnsi="Arial" w:cs="Arial"/>
          <w:color w:val="252525"/>
          <w:sz w:val="13"/>
        </w:rPr>
        <w:t> </w:t>
      </w:r>
      <w:r w:rsidRPr="00DC087C">
        <w:rPr>
          <w:rFonts w:ascii="Arial" w:eastAsia="Times New Roman" w:hAnsi="Arial" w:cs="Arial"/>
          <w:color w:val="252525"/>
          <w:sz w:val="13"/>
          <w:szCs w:val="13"/>
        </w:rPr>
        <w:t>is not well understood.</w:t>
      </w:r>
      <w:hyperlink r:id="rId484" w:anchor="cite_note-Mounkes-17" w:history="1">
        <w:r w:rsidRPr="00DC087C">
          <w:rPr>
            <w:rFonts w:ascii="Arial" w:eastAsia="Times New Roman" w:hAnsi="Arial" w:cs="Arial"/>
            <w:color w:val="0B0080"/>
            <w:sz w:val="10"/>
            <w:vertAlign w:val="superscript"/>
          </w:rPr>
          <w:t>[</w:t>
        </w:r>
      </w:hyperlink>
    </w:p>
    <w:p w:rsidR="001579ED" w:rsidRPr="001579ED" w:rsidRDefault="001579ED" w:rsidP="001579ED">
      <w:pPr>
        <w:shd w:val="clear" w:color="auto" w:fill="FFFFFF"/>
        <w:spacing w:before="72" w:after="0" w:line="240" w:lineRule="auto"/>
        <w:outlineLvl w:val="2"/>
        <w:rPr>
          <w:rFonts w:ascii="Arial" w:eastAsia="Times New Roman" w:hAnsi="Arial" w:cs="Arial"/>
          <w:b/>
          <w:bCs/>
          <w:color w:val="000000"/>
          <w:sz w:val="29"/>
          <w:szCs w:val="29"/>
        </w:rPr>
      </w:pPr>
      <w:r w:rsidRPr="001579ED">
        <w:rPr>
          <w:rFonts w:ascii="Arial" w:eastAsia="Times New Roman" w:hAnsi="Arial" w:cs="Arial"/>
          <w:b/>
          <w:bCs/>
          <w:color w:val="000000"/>
          <w:sz w:val="29"/>
        </w:rPr>
        <w:t>Chromosomes</w:t>
      </w:r>
    </w:p>
    <w:p w:rsidR="001579ED" w:rsidRPr="001579ED" w:rsidRDefault="001579ED" w:rsidP="001579ED">
      <w:pPr>
        <w:shd w:val="clear" w:color="auto" w:fill="FFFFFF"/>
        <w:spacing w:after="120" w:line="210" w:lineRule="atLeast"/>
        <w:rPr>
          <w:rFonts w:ascii="Arial" w:eastAsia="Times New Roman" w:hAnsi="Arial" w:cs="Arial"/>
          <w:i/>
          <w:iCs/>
          <w:color w:val="252525"/>
          <w:sz w:val="13"/>
          <w:szCs w:val="13"/>
        </w:rPr>
      </w:pPr>
      <w:r w:rsidRPr="001579ED">
        <w:rPr>
          <w:rFonts w:ascii="Arial" w:eastAsia="Times New Roman" w:hAnsi="Arial" w:cs="Arial"/>
          <w:i/>
          <w:iCs/>
          <w:color w:val="252525"/>
          <w:sz w:val="13"/>
          <w:szCs w:val="13"/>
        </w:rPr>
        <w:t>Main article:</w:t>
      </w:r>
      <w:r w:rsidRPr="001579ED">
        <w:rPr>
          <w:rFonts w:ascii="Arial" w:eastAsia="Times New Roman" w:hAnsi="Arial" w:cs="Arial"/>
          <w:i/>
          <w:iCs/>
          <w:color w:val="252525"/>
          <w:sz w:val="13"/>
        </w:rPr>
        <w:t> </w:t>
      </w:r>
      <w:hyperlink r:id="rId485" w:tooltip="Chromosome" w:history="1">
        <w:r w:rsidRPr="001579ED">
          <w:rPr>
            <w:rFonts w:ascii="Arial" w:eastAsia="Times New Roman" w:hAnsi="Arial" w:cs="Arial"/>
            <w:i/>
            <w:iCs/>
            <w:color w:val="0B0080"/>
            <w:sz w:val="13"/>
          </w:rPr>
          <w:t>Chromosome</w:t>
        </w:r>
      </w:hyperlink>
    </w:p>
    <w:p w:rsidR="001579ED" w:rsidRPr="001579ED" w:rsidRDefault="001579ED" w:rsidP="001579ED">
      <w:pPr>
        <w:shd w:val="clear" w:color="auto" w:fill="F9F9F9"/>
        <w:spacing w:after="0" w:line="210" w:lineRule="atLeast"/>
        <w:jc w:val="center"/>
        <w:rPr>
          <w:rFonts w:ascii="Arial" w:eastAsia="Times New Roman" w:hAnsi="Arial" w:cs="Arial"/>
          <w:color w:val="252525"/>
          <w:sz w:val="12"/>
          <w:szCs w:val="12"/>
        </w:rPr>
      </w:pPr>
      <w:r>
        <w:rPr>
          <w:rFonts w:ascii="Arial" w:eastAsia="Times New Roman" w:hAnsi="Arial" w:cs="Arial"/>
          <w:noProof/>
          <w:color w:val="0B0080"/>
          <w:sz w:val="12"/>
          <w:szCs w:val="12"/>
        </w:rPr>
        <w:drawing>
          <wp:inline distT="0" distB="0" distL="0" distR="0">
            <wp:extent cx="1906270" cy="1906270"/>
            <wp:effectExtent l="19050" t="0" r="0" b="0"/>
            <wp:docPr id="14" name="Picture 14" descr="https://upload.wikimedia.org/wikipedia/commons/thumb/f/f4/MouseChromosomeTerritoriesBMC_Cell_Biol6-44Fig2e.jpg/200px-MouseChromosomeTerritoriesBMC_Cell_Biol6-44Fig2e.jpg">
              <a:hlinkClick xmlns:a="http://schemas.openxmlformats.org/drawingml/2006/main" r:id="rId4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f/f4/MouseChromosomeTerritoriesBMC_Cell_Biol6-44Fig2e.jpg/200px-MouseChromosomeTerritoriesBMC_Cell_Biol6-44Fig2e.jpg">
                      <a:hlinkClick r:id="rId486"/>
                    </pic:cNvPr>
                    <pic:cNvPicPr>
                      <a:picLocks noChangeAspect="1" noChangeArrowheads="1"/>
                    </pic:cNvPicPr>
                  </pic:nvPicPr>
                  <pic:blipFill>
                    <a:blip r:embed="rId487"/>
                    <a:srcRect/>
                    <a:stretch>
                      <a:fillRect/>
                    </a:stretch>
                  </pic:blipFill>
                  <pic:spPr bwMode="auto">
                    <a:xfrm>
                      <a:off x="0" y="0"/>
                      <a:ext cx="1906270" cy="1906270"/>
                    </a:xfrm>
                    <a:prstGeom prst="rect">
                      <a:avLst/>
                    </a:prstGeom>
                    <a:noFill/>
                    <a:ln w="9525">
                      <a:noFill/>
                      <a:miter lim="800000"/>
                      <a:headEnd/>
                      <a:tailEnd/>
                    </a:ln>
                  </pic:spPr>
                </pic:pic>
              </a:graphicData>
            </a:graphic>
          </wp:inline>
        </w:drawing>
      </w:r>
    </w:p>
    <w:p w:rsidR="001579ED" w:rsidRPr="001579ED" w:rsidRDefault="001579ED" w:rsidP="001579ED">
      <w:pPr>
        <w:shd w:val="clear" w:color="auto" w:fill="F9F9F9"/>
        <w:spacing w:line="336" w:lineRule="atLeast"/>
        <w:rPr>
          <w:rFonts w:ascii="Arial" w:eastAsia="Times New Roman" w:hAnsi="Arial" w:cs="Arial"/>
          <w:color w:val="252525"/>
          <w:sz w:val="12"/>
          <w:szCs w:val="12"/>
        </w:rPr>
      </w:pPr>
      <w:r w:rsidRPr="001579ED">
        <w:rPr>
          <w:rFonts w:ascii="Arial" w:eastAsia="Times New Roman" w:hAnsi="Arial" w:cs="Arial"/>
          <w:color w:val="252525"/>
          <w:sz w:val="12"/>
          <w:szCs w:val="12"/>
        </w:rPr>
        <w:t>A mouse</w:t>
      </w:r>
      <w:r w:rsidRPr="001579ED">
        <w:rPr>
          <w:rFonts w:ascii="Arial" w:eastAsia="Times New Roman" w:hAnsi="Arial" w:cs="Arial"/>
          <w:color w:val="252525"/>
          <w:sz w:val="12"/>
        </w:rPr>
        <w:t> </w:t>
      </w:r>
      <w:hyperlink r:id="rId488" w:tooltip="Fibroblast" w:history="1">
        <w:r w:rsidRPr="001579ED">
          <w:rPr>
            <w:rFonts w:ascii="Arial" w:eastAsia="Times New Roman" w:hAnsi="Arial" w:cs="Arial"/>
            <w:color w:val="0B0080"/>
            <w:sz w:val="12"/>
          </w:rPr>
          <w:t>fibroblast</w:t>
        </w:r>
      </w:hyperlink>
      <w:r w:rsidRPr="001579ED">
        <w:rPr>
          <w:rFonts w:ascii="Arial" w:eastAsia="Times New Roman" w:hAnsi="Arial" w:cs="Arial"/>
          <w:color w:val="252525"/>
          <w:sz w:val="12"/>
        </w:rPr>
        <w:t> </w:t>
      </w:r>
      <w:r w:rsidRPr="001579ED">
        <w:rPr>
          <w:rFonts w:ascii="Arial" w:eastAsia="Times New Roman" w:hAnsi="Arial" w:cs="Arial"/>
          <w:color w:val="252525"/>
          <w:sz w:val="12"/>
          <w:szCs w:val="12"/>
        </w:rPr>
        <w:t>nucleus in which</w:t>
      </w:r>
      <w:r w:rsidRPr="001579ED">
        <w:rPr>
          <w:rFonts w:ascii="Arial" w:eastAsia="Times New Roman" w:hAnsi="Arial" w:cs="Arial"/>
          <w:color w:val="252525"/>
          <w:sz w:val="12"/>
        </w:rPr>
        <w:t> </w:t>
      </w:r>
      <w:hyperlink r:id="rId489" w:tooltip="DNA" w:history="1">
        <w:r w:rsidRPr="001579ED">
          <w:rPr>
            <w:rFonts w:ascii="Arial" w:eastAsia="Times New Roman" w:hAnsi="Arial" w:cs="Arial"/>
            <w:color w:val="0B0080"/>
            <w:sz w:val="12"/>
          </w:rPr>
          <w:t>DNA</w:t>
        </w:r>
      </w:hyperlink>
      <w:r w:rsidRPr="001579ED">
        <w:rPr>
          <w:rFonts w:ascii="Arial" w:eastAsia="Times New Roman" w:hAnsi="Arial" w:cs="Arial"/>
          <w:color w:val="252525"/>
          <w:sz w:val="12"/>
        </w:rPr>
        <w:t> </w:t>
      </w:r>
      <w:r w:rsidRPr="001579ED">
        <w:rPr>
          <w:rFonts w:ascii="Arial" w:eastAsia="Times New Roman" w:hAnsi="Arial" w:cs="Arial"/>
          <w:color w:val="252525"/>
          <w:sz w:val="12"/>
          <w:szCs w:val="12"/>
        </w:rPr>
        <w:t>is stained blue. The distinct chromosome territories of chromosome 2 (red) and chromosome 9 (green) are stained with</w:t>
      </w:r>
      <w:r w:rsidRPr="001579ED">
        <w:rPr>
          <w:rFonts w:ascii="Arial" w:eastAsia="Times New Roman" w:hAnsi="Arial" w:cs="Arial"/>
          <w:color w:val="252525"/>
          <w:sz w:val="12"/>
        </w:rPr>
        <w:t> </w:t>
      </w:r>
      <w:hyperlink r:id="rId490" w:tooltip="Fluorescent in situ hybridization" w:history="1">
        <w:r w:rsidRPr="001579ED">
          <w:rPr>
            <w:rFonts w:ascii="Arial" w:eastAsia="Times New Roman" w:hAnsi="Arial" w:cs="Arial"/>
            <w:color w:val="0B0080"/>
            <w:sz w:val="12"/>
          </w:rPr>
          <w:t>fluorescent in situ hybridization</w:t>
        </w:r>
      </w:hyperlink>
      <w:r w:rsidRPr="001579ED">
        <w:rPr>
          <w:rFonts w:ascii="Arial" w:eastAsia="Times New Roman" w:hAnsi="Arial" w:cs="Arial"/>
          <w:color w:val="252525"/>
          <w:sz w:val="12"/>
          <w:szCs w:val="12"/>
        </w:rPr>
        <w:t>.</w:t>
      </w:r>
    </w:p>
    <w:p w:rsidR="001579ED" w:rsidRPr="001579ED" w:rsidRDefault="001579ED" w:rsidP="001579ED">
      <w:pPr>
        <w:shd w:val="clear" w:color="auto" w:fill="FFFFFF"/>
        <w:spacing w:before="120" w:after="120" w:line="210" w:lineRule="atLeast"/>
        <w:rPr>
          <w:rFonts w:ascii="Arial" w:eastAsia="Times New Roman" w:hAnsi="Arial" w:cs="Arial"/>
          <w:color w:val="252525"/>
          <w:sz w:val="13"/>
          <w:szCs w:val="13"/>
        </w:rPr>
      </w:pPr>
      <w:r w:rsidRPr="001579ED">
        <w:rPr>
          <w:rFonts w:ascii="Arial" w:eastAsia="Times New Roman" w:hAnsi="Arial" w:cs="Arial"/>
          <w:color w:val="252525"/>
          <w:sz w:val="13"/>
          <w:szCs w:val="13"/>
        </w:rPr>
        <w:t>The cell nucleus contains the majority of the cell's genetic material in the form of multiple linear</w:t>
      </w:r>
      <w:r w:rsidRPr="001579ED">
        <w:rPr>
          <w:rFonts w:ascii="Arial" w:eastAsia="Times New Roman" w:hAnsi="Arial" w:cs="Arial"/>
          <w:color w:val="252525"/>
          <w:sz w:val="13"/>
        </w:rPr>
        <w:t> </w:t>
      </w:r>
      <w:hyperlink r:id="rId491" w:tooltip="DNA" w:history="1">
        <w:r w:rsidRPr="001579ED">
          <w:rPr>
            <w:rFonts w:ascii="Arial" w:eastAsia="Times New Roman" w:hAnsi="Arial" w:cs="Arial"/>
            <w:color w:val="0B0080"/>
            <w:sz w:val="13"/>
          </w:rPr>
          <w:t>DNA</w:t>
        </w:r>
      </w:hyperlink>
      <w:r w:rsidRPr="001579ED">
        <w:rPr>
          <w:rFonts w:ascii="Arial" w:eastAsia="Times New Roman" w:hAnsi="Arial" w:cs="Arial"/>
          <w:color w:val="252525"/>
          <w:sz w:val="13"/>
        </w:rPr>
        <w:t> </w:t>
      </w:r>
      <w:r w:rsidRPr="001579ED">
        <w:rPr>
          <w:rFonts w:ascii="Arial" w:eastAsia="Times New Roman" w:hAnsi="Arial" w:cs="Arial"/>
          <w:color w:val="252525"/>
          <w:sz w:val="13"/>
          <w:szCs w:val="13"/>
        </w:rPr>
        <w:t>molecules organized into structures called</w:t>
      </w:r>
      <w:r w:rsidRPr="001579ED">
        <w:rPr>
          <w:rFonts w:ascii="Arial" w:eastAsia="Times New Roman" w:hAnsi="Arial" w:cs="Arial"/>
          <w:color w:val="252525"/>
          <w:sz w:val="13"/>
        </w:rPr>
        <w:t> </w:t>
      </w:r>
      <w:hyperlink r:id="rId492" w:tooltip="Chromosome" w:history="1">
        <w:r w:rsidRPr="001579ED">
          <w:rPr>
            <w:rFonts w:ascii="Arial" w:eastAsia="Times New Roman" w:hAnsi="Arial" w:cs="Arial"/>
            <w:color w:val="0B0080"/>
            <w:sz w:val="13"/>
          </w:rPr>
          <w:t>chromosomes</w:t>
        </w:r>
      </w:hyperlink>
      <w:r w:rsidRPr="001579ED">
        <w:rPr>
          <w:rFonts w:ascii="Arial" w:eastAsia="Times New Roman" w:hAnsi="Arial" w:cs="Arial"/>
          <w:color w:val="252525"/>
          <w:sz w:val="13"/>
          <w:szCs w:val="13"/>
        </w:rPr>
        <w:t>. Each human cell contains roughly two meters of DNA. During most of the</w:t>
      </w:r>
      <w:r w:rsidRPr="001579ED">
        <w:rPr>
          <w:rFonts w:ascii="Arial" w:eastAsia="Times New Roman" w:hAnsi="Arial" w:cs="Arial"/>
          <w:color w:val="252525"/>
          <w:sz w:val="13"/>
        </w:rPr>
        <w:t> </w:t>
      </w:r>
      <w:hyperlink r:id="rId493" w:tooltip="Cell cycle" w:history="1">
        <w:r w:rsidRPr="001579ED">
          <w:rPr>
            <w:rFonts w:ascii="Arial" w:eastAsia="Times New Roman" w:hAnsi="Arial" w:cs="Arial"/>
            <w:color w:val="0B0080"/>
            <w:sz w:val="13"/>
          </w:rPr>
          <w:t>cell cycle</w:t>
        </w:r>
      </w:hyperlink>
      <w:r w:rsidRPr="001579ED">
        <w:rPr>
          <w:rFonts w:ascii="Arial" w:eastAsia="Times New Roman" w:hAnsi="Arial" w:cs="Arial"/>
          <w:color w:val="252525"/>
          <w:sz w:val="13"/>
        </w:rPr>
        <w:t> </w:t>
      </w:r>
      <w:r w:rsidRPr="001579ED">
        <w:rPr>
          <w:rFonts w:ascii="Arial" w:eastAsia="Times New Roman" w:hAnsi="Arial" w:cs="Arial"/>
          <w:color w:val="252525"/>
          <w:sz w:val="13"/>
          <w:szCs w:val="13"/>
        </w:rPr>
        <w:t>these are organized in a DNA-protein complex known as</w:t>
      </w:r>
      <w:r w:rsidRPr="001579ED">
        <w:rPr>
          <w:rFonts w:ascii="Arial" w:eastAsia="Times New Roman" w:hAnsi="Arial" w:cs="Arial"/>
          <w:color w:val="252525"/>
          <w:sz w:val="13"/>
        </w:rPr>
        <w:t> </w:t>
      </w:r>
      <w:hyperlink r:id="rId494" w:tooltip="Chromatin" w:history="1">
        <w:r w:rsidRPr="001579ED">
          <w:rPr>
            <w:rFonts w:ascii="Arial" w:eastAsia="Times New Roman" w:hAnsi="Arial" w:cs="Arial"/>
            <w:color w:val="0B0080"/>
            <w:sz w:val="13"/>
          </w:rPr>
          <w:t>chromatin</w:t>
        </w:r>
      </w:hyperlink>
      <w:r w:rsidRPr="001579ED">
        <w:rPr>
          <w:rFonts w:ascii="Arial" w:eastAsia="Times New Roman" w:hAnsi="Arial" w:cs="Arial"/>
          <w:color w:val="252525"/>
          <w:sz w:val="13"/>
          <w:szCs w:val="13"/>
        </w:rPr>
        <w:t>, and during cell division the chromatin can be seen to form the well-defined</w:t>
      </w:r>
      <w:r w:rsidRPr="001579ED">
        <w:rPr>
          <w:rFonts w:ascii="Arial" w:eastAsia="Times New Roman" w:hAnsi="Arial" w:cs="Arial"/>
          <w:color w:val="252525"/>
          <w:sz w:val="13"/>
        </w:rPr>
        <w:t> </w:t>
      </w:r>
      <w:hyperlink r:id="rId495" w:tooltip="Chromosome" w:history="1">
        <w:r w:rsidRPr="001579ED">
          <w:rPr>
            <w:rFonts w:ascii="Arial" w:eastAsia="Times New Roman" w:hAnsi="Arial" w:cs="Arial"/>
            <w:color w:val="0B0080"/>
            <w:sz w:val="13"/>
          </w:rPr>
          <w:t>chromosomes</w:t>
        </w:r>
      </w:hyperlink>
      <w:r w:rsidRPr="001579ED">
        <w:rPr>
          <w:rFonts w:ascii="Arial" w:eastAsia="Times New Roman" w:hAnsi="Arial" w:cs="Arial"/>
          <w:color w:val="252525"/>
          <w:sz w:val="13"/>
        </w:rPr>
        <w:t> </w:t>
      </w:r>
      <w:r w:rsidRPr="001579ED">
        <w:rPr>
          <w:rFonts w:ascii="Arial" w:eastAsia="Times New Roman" w:hAnsi="Arial" w:cs="Arial"/>
          <w:color w:val="252525"/>
          <w:sz w:val="13"/>
          <w:szCs w:val="13"/>
        </w:rPr>
        <w:t>familiar from a</w:t>
      </w:r>
      <w:r w:rsidRPr="001579ED">
        <w:rPr>
          <w:rFonts w:ascii="Arial" w:eastAsia="Times New Roman" w:hAnsi="Arial" w:cs="Arial"/>
          <w:color w:val="252525"/>
          <w:sz w:val="13"/>
        </w:rPr>
        <w:t> </w:t>
      </w:r>
      <w:hyperlink r:id="rId496" w:tooltip="Karyotype" w:history="1">
        <w:r w:rsidRPr="001579ED">
          <w:rPr>
            <w:rFonts w:ascii="Arial" w:eastAsia="Times New Roman" w:hAnsi="Arial" w:cs="Arial"/>
            <w:color w:val="0B0080"/>
            <w:sz w:val="13"/>
          </w:rPr>
          <w:t>karyotype</w:t>
        </w:r>
      </w:hyperlink>
      <w:r w:rsidRPr="001579ED">
        <w:rPr>
          <w:rFonts w:ascii="Arial" w:eastAsia="Times New Roman" w:hAnsi="Arial" w:cs="Arial"/>
          <w:color w:val="252525"/>
          <w:sz w:val="13"/>
          <w:szCs w:val="13"/>
        </w:rPr>
        <w:t>. A small fraction of the cell's genes are located instead in the</w:t>
      </w:r>
      <w:r w:rsidRPr="001579ED">
        <w:rPr>
          <w:rFonts w:ascii="Arial" w:eastAsia="Times New Roman" w:hAnsi="Arial" w:cs="Arial"/>
          <w:color w:val="252525"/>
          <w:sz w:val="13"/>
        </w:rPr>
        <w:t> </w:t>
      </w:r>
      <w:hyperlink r:id="rId497" w:tooltip="Mitochondria" w:history="1">
        <w:r w:rsidRPr="001579ED">
          <w:rPr>
            <w:rFonts w:ascii="Arial" w:eastAsia="Times New Roman" w:hAnsi="Arial" w:cs="Arial"/>
            <w:color w:val="0B0080"/>
            <w:sz w:val="13"/>
          </w:rPr>
          <w:t>mitochondria</w:t>
        </w:r>
      </w:hyperlink>
      <w:r w:rsidRPr="001579ED">
        <w:rPr>
          <w:rFonts w:ascii="Arial" w:eastAsia="Times New Roman" w:hAnsi="Arial" w:cs="Arial"/>
          <w:color w:val="252525"/>
          <w:sz w:val="13"/>
          <w:szCs w:val="13"/>
        </w:rPr>
        <w:t>.</w:t>
      </w:r>
    </w:p>
    <w:p w:rsidR="001579ED" w:rsidRPr="001579ED" w:rsidRDefault="001579ED" w:rsidP="001579ED">
      <w:pPr>
        <w:shd w:val="clear" w:color="auto" w:fill="FFFFFF"/>
        <w:spacing w:before="120" w:after="120" w:line="210" w:lineRule="atLeast"/>
        <w:rPr>
          <w:rFonts w:ascii="Arial" w:eastAsia="Times New Roman" w:hAnsi="Arial" w:cs="Arial"/>
          <w:color w:val="252525"/>
          <w:sz w:val="13"/>
          <w:szCs w:val="13"/>
        </w:rPr>
      </w:pPr>
      <w:r w:rsidRPr="001579ED">
        <w:rPr>
          <w:rFonts w:ascii="Arial" w:eastAsia="Times New Roman" w:hAnsi="Arial" w:cs="Arial"/>
          <w:color w:val="252525"/>
          <w:sz w:val="13"/>
          <w:szCs w:val="13"/>
        </w:rPr>
        <w:t>There are two types of chromatin.</w:t>
      </w:r>
      <w:r w:rsidRPr="001579ED">
        <w:rPr>
          <w:rFonts w:ascii="Arial" w:eastAsia="Times New Roman" w:hAnsi="Arial" w:cs="Arial"/>
          <w:color w:val="252525"/>
          <w:sz w:val="13"/>
        </w:rPr>
        <w:t> </w:t>
      </w:r>
      <w:hyperlink r:id="rId498" w:tooltip="Euchromatin" w:history="1">
        <w:r w:rsidRPr="001579ED">
          <w:rPr>
            <w:rFonts w:ascii="Arial" w:eastAsia="Times New Roman" w:hAnsi="Arial" w:cs="Arial"/>
            <w:color w:val="0B0080"/>
            <w:sz w:val="13"/>
          </w:rPr>
          <w:t>Euchromatin</w:t>
        </w:r>
      </w:hyperlink>
      <w:r w:rsidRPr="001579ED">
        <w:rPr>
          <w:rFonts w:ascii="Arial" w:eastAsia="Times New Roman" w:hAnsi="Arial" w:cs="Arial"/>
          <w:color w:val="252525"/>
          <w:sz w:val="13"/>
        </w:rPr>
        <w:t> </w:t>
      </w:r>
      <w:r w:rsidRPr="001579ED">
        <w:rPr>
          <w:rFonts w:ascii="Arial" w:eastAsia="Times New Roman" w:hAnsi="Arial" w:cs="Arial"/>
          <w:color w:val="252525"/>
          <w:sz w:val="13"/>
          <w:szCs w:val="13"/>
        </w:rPr>
        <w:t>is the less compact DNA form, and contains genes that are frequently</w:t>
      </w:r>
      <w:r w:rsidRPr="001579ED">
        <w:rPr>
          <w:rFonts w:ascii="Arial" w:eastAsia="Times New Roman" w:hAnsi="Arial" w:cs="Arial"/>
          <w:color w:val="252525"/>
          <w:sz w:val="13"/>
        </w:rPr>
        <w:t> </w:t>
      </w:r>
      <w:hyperlink r:id="rId499" w:tooltip="Gene expression" w:history="1">
        <w:r w:rsidRPr="001579ED">
          <w:rPr>
            <w:rFonts w:ascii="Arial" w:eastAsia="Times New Roman" w:hAnsi="Arial" w:cs="Arial"/>
            <w:color w:val="0B0080"/>
            <w:sz w:val="13"/>
          </w:rPr>
          <w:t>expressed</w:t>
        </w:r>
      </w:hyperlink>
      <w:r w:rsidRPr="001579ED">
        <w:rPr>
          <w:rFonts w:ascii="Arial" w:eastAsia="Times New Roman" w:hAnsi="Arial" w:cs="Arial"/>
          <w:color w:val="252525"/>
          <w:sz w:val="13"/>
          <w:szCs w:val="13"/>
        </w:rPr>
        <w:t>by the cell.</w:t>
      </w:r>
      <w:hyperlink r:id="rId500" w:anchor="cite_note-Ehrenhofer-18" w:history="1">
        <w:r w:rsidRPr="001579ED">
          <w:rPr>
            <w:rFonts w:ascii="Arial" w:eastAsia="Times New Roman" w:hAnsi="Arial" w:cs="Arial"/>
            <w:color w:val="0B0080"/>
            <w:sz w:val="10"/>
            <w:vertAlign w:val="superscript"/>
          </w:rPr>
          <w:t>[18]</w:t>
        </w:r>
      </w:hyperlink>
      <w:r w:rsidRPr="001579ED">
        <w:rPr>
          <w:rFonts w:ascii="Arial" w:eastAsia="Times New Roman" w:hAnsi="Arial" w:cs="Arial"/>
          <w:color w:val="252525"/>
          <w:sz w:val="13"/>
        </w:rPr>
        <w:t> </w:t>
      </w:r>
      <w:r w:rsidRPr="001579ED">
        <w:rPr>
          <w:rFonts w:ascii="Arial" w:eastAsia="Times New Roman" w:hAnsi="Arial" w:cs="Arial"/>
          <w:color w:val="252525"/>
          <w:sz w:val="13"/>
          <w:szCs w:val="13"/>
        </w:rPr>
        <w:t>The other type,</w:t>
      </w:r>
      <w:r w:rsidRPr="001579ED">
        <w:rPr>
          <w:rFonts w:ascii="Arial" w:eastAsia="Times New Roman" w:hAnsi="Arial" w:cs="Arial"/>
          <w:color w:val="252525"/>
          <w:sz w:val="13"/>
        </w:rPr>
        <w:t> </w:t>
      </w:r>
      <w:hyperlink r:id="rId501" w:tooltip="Heterochromatin" w:history="1">
        <w:r w:rsidRPr="001579ED">
          <w:rPr>
            <w:rFonts w:ascii="Arial" w:eastAsia="Times New Roman" w:hAnsi="Arial" w:cs="Arial"/>
            <w:color w:val="0B0080"/>
            <w:sz w:val="13"/>
          </w:rPr>
          <w:t>heterochromatin</w:t>
        </w:r>
      </w:hyperlink>
      <w:r w:rsidRPr="001579ED">
        <w:rPr>
          <w:rFonts w:ascii="Arial" w:eastAsia="Times New Roman" w:hAnsi="Arial" w:cs="Arial"/>
          <w:color w:val="252525"/>
          <w:sz w:val="13"/>
          <w:szCs w:val="13"/>
        </w:rPr>
        <w:t>, is the more compact form, and contains DNA that is infrequently transcribed. This structure is further categorized into</w:t>
      </w:r>
      <w:r w:rsidRPr="001579ED">
        <w:rPr>
          <w:rFonts w:ascii="Arial" w:eastAsia="Times New Roman" w:hAnsi="Arial" w:cs="Arial"/>
          <w:color w:val="252525"/>
          <w:sz w:val="13"/>
        </w:rPr>
        <w:t> </w:t>
      </w:r>
      <w:hyperlink r:id="rId502" w:anchor="Facultative_heterochromatin" w:tooltip="Facultative heterochromatin" w:history="1">
        <w:r w:rsidRPr="001579ED">
          <w:rPr>
            <w:rFonts w:ascii="Arial" w:eastAsia="Times New Roman" w:hAnsi="Arial" w:cs="Arial"/>
            <w:i/>
            <w:iCs/>
            <w:color w:val="0B0080"/>
            <w:sz w:val="13"/>
          </w:rPr>
          <w:t>facultative</w:t>
        </w:r>
        <w:r w:rsidRPr="001579ED">
          <w:rPr>
            <w:rFonts w:ascii="Arial" w:eastAsia="Times New Roman" w:hAnsi="Arial" w:cs="Arial"/>
            <w:color w:val="0B0080"/>
            <w:sz w:val="13"/>
          </w:rPr>
          <w:t> heterochromatin</w:t>
        </w:r>
      </w:hyperlink>
      <w:r w:rsidRPr="001579ED">
        <w:rPr>
          <w:rFonts w:ascii="Arial" w:eastAsia="Times New Roman" w:hAnsi="Arial" w:cs="Arial"/>
          <w:color w:val="252525"/>
          <w:sz w:val="13"/>
          <w:szCs w:val="13"/>
        </w:rPr>
        <w:t>, consisting of genes that are organized as heterochromatin only in certain cell types or at certain stages of development, and</w:t>
      </w:r>
      <w:r w:rsidRPr="001579ED">
        <w:rPr>
          <w:rFonts w:ascii="Arial" w:eastAsia="Times New Roman" w:hAnsi="Arial" w:cs="Arial"/>
          <w:color w:val="252525"/>
          <w:sz w:val="13"/>
        </w:rPr>
        <w:t> </w:t>
      </w:r>
      <w:hyperlink r:id="rId503" w:tooltip="Constitutive heterochromatin" w:history="1">
        <w:r w:rsidRPr="001579ED">
          <w:rPr>
            <w:rFonts w:ascii="Arial" w:eastAsia="Times New Roman" w:hAnsi="Arial" w:cs="Arial"/>
            <w:i/>
            <w:iCs/>
            <w:color w:val="0B0080"/>
            <w:sz w:val="13"/>
          </w:rPr>
          <w:t>constitutive</w:t>
        </w:r>
        <w:r w:rsidRPr="001579ED">
          <w:rPr>
            <w:rFonts w:ascii="Arial" w:eastAsia="Times New Roman" w:hAnsi="Arial" w:cs="Arial"/>
            <w:color w:val="0B0080"/>
            <w:sz w:val="13"/>
          </w:rPr>
          <w:t> heterochromatin</w:t>
        </w:r>
      </w:hyperlink>
      <w:r w:rsidRPr="001579ED">
        <w:rPr>
          <w:rFonts w:ascii="Arial" w:eastAsia="Times New Roman" w:hAnsi="Arial" w:cs="Arial"/>
          <w:color w:val="252525"/>
          <w:sz w:val="13"/>
        </w:rPr>
        <w:t> </w:t>
      </w:r>
      <w:r w:rsidRPr="001579ED">
        <w:rPr>
          <w:rFonts w:ascii="Arial" w:eastAsia="Times New Roman" w:hAnsi="Arial" w:cs="Arial"/>
          <w:color w:val="252525"/>
          <w:sz w:val="13"/>
          <w:szCs w:val="13"/>
        </w:rPr>
        <w:t>that consists of chromosome structural components such as</w:t>
      </w:r>
      <w:r w:rsidRPr="001579ED">
        <w:rPr>
          <w:rFonts w:ascii="Arial" w:eastAsia="Times New Roman" w:hAnsi="Arial" w:cs="Arial"/>
          <w:color w:val="252525"/>
          <w:sz w:val="13"/>
        </w:rPr>
        <w:t> </w:t>
      </w:r>
      <w:hyperlink r:id="rId504" w:tooltip="Telomere" w:history="1">
        <w:r w:rsidRPr="001579ED">
          <w:rPr>
            <w:rFonts w:ascii="Arial" w:eastAsia="Times New Roman" w:hAnsi="Arial" w:cs="Arial"/>
            <w:color w:val="0B0080"/>
            <w:sz w:val="13"/>
          </w:rPr>
          <w:t>telomeres</w:t>
        </w:r>
      </w:hyperlink>
      <w:r w:rsidRPr="001579ED">
        <w:rPr>
          <w:rFonts w:ascii="Arial" w:eastAsia="Times New Roman" w:hAnsi="Arial" w:cs="Arial"/>
          <w:color w:val="252525"/>
          <w:sz w:val="13"/>
        </w:rPr>
        <w:t> </w:t>
      </w:r>
      <w:r w:rsidRPr="001579ED">
        <w:rPr>
          <w:rFonts w:ascii="Arial" w:eastAsia="Times New Roman" w:hAnsi="Arial" w:cs="Arial"/>
          <w:color w:val="252525"/>
          <w:sz w:val="13"/>
          <w:szCs w:val="13"/>
        </w:rPr>
        <w:t>and</w:t>
      </w:r>
      <w:r w:rsidRPr="001579ED">
        <w:rPr>
          <w:rFonts w:ascii="Arial" w:eastAsia="Times New Roman" w:hAnsi="Arial" w:cs="Arial"/>
          <w:color w:val="252525"/>
          <w:sz w:val="13"/>
        </w:rPr>
        <w:t> </w:t>
      </w:r>
      <w:hyperlink r:id="rId505" w:tooltip="Centromere" w:history="1">
        <w:r w:rsidRPr="001579ED">
          <w:rPr>
            <w:rFonts w:ascii="Arial" w:eastAsia="Times New Roman" w:hAnsi="Arial" w:cs="Arial"/>
            <w:color w:val="0B0080"/>
            <w:sz w:val="13"/>
          </w:rPr>
          <w:t>centromeres</w:t>
        </w:r>
      </w:hyperlink>
      <w:r w:rsidRPr="001579ED">
        <w:rPr>
          <w:rFonts w:ascii="Arial" w:eastAsia="Times New Roman" w:hAnsi="Arial" w:cs="Arial"/>
          <w:color w:val="252525"/>
          <w:sz w:val="13"/>
          <w:szCs w:val="13"/>
        </w:rPr>
        <w:t>.</w:t>
      </w:r>
      <w:hyperlink r:id="rId506" w:anchor="cite_note-Grigoryev-19" w:history="1">
        <w:r w:rsidRPr="001579ED">
          <w:rPr>
            <w:rFonts w:ascii="Arial" w:eastAsia="Times New Roman" w:hAnsi="Arial" w:cs="Arial"/>
            <w:color w:val="0B0080"/>
            <w:sz w:val="10"/>
            <w:vertAlign w:val="superscript"/>
          </w:rPr>
          <w:t>[19]</w:t>
        </w:r>
      </w:hyperlink>
      <w:r w:rsidRPr="001579ED">
        <w:rPr>
          <w:rFonts w:ascii="Arial" w:eastAsia="Times New Roman" w:hAnsi="Arial" w:cs="Arial"/>
          <w:color w:val="252525"/>
          <w:sz w:val="13"/>
        </w:rPr>
        <w:t> </w:t>
      </w:r>
      <w:r w:rsidRPr="001579ED">
        <w:rPr>
          <w:rFonts w:ascii="Arial" w:eastAsia="Times New Roman" w:hAnsi="Arial" w:cs="Arial"/>
          <w:color w:val="252525"/>
          <w:sz w:val="13"/>
          <w:szCs w:val="13"/>
        </w:rPr>
        <w:t>During interphase the chromatin organizes itself into discrete individual patches,</w:t>
      </w:r>
      <w:hyperlink r:id="rId507" w:anchor="cite_note-Schardin-20" w:history="1">
        <w:r w:rsidRPr="001579ED">
          <w:rPr>
            <w:rFonts w:ascii="Arial" w:eastAsia="Times New Roman" w:hAnsi="Arial" w:cs="Arial"/>
            <w:color w:val="0B0080"/>
            <w:sz w:val="10"/>
            <w:vertAlign w:val="superscript"/>
          </w:rPr>
          <w:t>[20]</w:t>
        </w:r>
      </w:hyperlink>
      <w:r w:rsidRPr="001579ED">
        <w:rPr>
          <w:rFonts w:ascii="Arial" w:eastAsia="Times New Roman" w:hAnsi="Arial" w:cs="Arial"/>
          <w:color w:val="252525"/>
          <w:sz w:val="13"/>
        </w:rPr>
        <w:t> </w:t>
      </w:r>
      <w:r w:rsidRPr="001579ED">
        <w:rPr>
          <w:rFonts w:ascii="Arial" w:eastAsia="Times New Roman" w:hAnsi="Arial" w:cs="Arial"/>
          <w:color w:val="252525"/>
          <w:sz w:val="13"/>
          <w:szCs w:val="13"/>
        </w:rPr>
        <w:t>called</w:t>
      </w:r>
      <w:r w:rsidRPr="001579ED">
        <w:rPr>
          <w:rFonts w:ascii="Arial" w:eastAsia="Times New Roman" w:hAnsi="Arial" w:cs="Arial"/>
          <w:color w:val="252525"/>
          <w:sz w:val="13"/>
        </w:rPr>
        <w:t> </w:t>
      </w:r>
      <w:r w:rsidRPr="001579ED">
        <w:rPr>
          <w:rFonts w:ascii="Arial" w:eastAsia="Times New Roman" w:hAnsi="Arial" w:cs="Arial"/>
          <w:i/>
          <w:iCs/>
          <w:color w:val="252525"/>
          <w:sz w:val="13"/>
          <w:szCs w:val="13"/>
        </w:rPr>
        <w:t>chromosome territories</w:t>
      </w:r>
      <w:r w:rsidRPr="001579ED">
        <w:rPr>
          <w:rFonts w:ascii="Arial" w:eastAsia="Times New Roman" w:hAnsi="Arial" w:cs="Arial"/>
          <w:color w:val="252525"/>
          <w:sz w:val="13"/>
          <w:szCs w:val="13"/>
        </w:rPr>
        <w:t>.</w:t>
      </w:r>
      <w:hyperlink r:id="rId508" w:anchor="cite_note-Lamond-21" w:history="1">
        <w:r w:rsidRPr="001579ED">
          <w:rPr>
            <w:rFonts w:ascii="Arial" w:eastAsia="Times New Roman" w:hAnsi="Arial" w:cs="Arial"/>
            <w:color w:val="0B0080"/>
            <w:sz w:val="10"/>
            <w:vertAlign w:val="superscript"/>
          </w:rPr>
          <w:t>[21]</w:t>
        </w:r>
      </w:hyperlink>
      <w:r w:rsidRPr="001579ED">
        <w:rPr>
          <w:rFonts w:ascii="Arial" w:eastAsia="Times New Roman" w:hAnsi="Arial" w:cs="Arial"/>
          <w:color w:val="252525"/>
          <w:sz w:val="13"/>
        </w:rPr>
        <w:t> </w:t>
      </w:r>
      <w:r w:rsidRPr="001579ED">
        <w:rPr>
          <w:rFonts w:ascii="Arial" w:eastAsia="Times New Roman" w:hAnsi="Arial" w:cs="Arial"/>
          <w:color w:val="252525"/>
          <w:sz w:val="13"/>
          <w:szCs w:val="13"/>
        </w:rPr>
        <w:t>Active genes, which are generally found in the euchromatic region of the chromosome, tend to be located towards the chromosome's territory boundary.</w:t>
      </w:r>
      <w:hyperlink r:id="rId509" w:anchor="cite_note-Kurz-22" w:history="1">
        <w:r w:rsidRPr="001579ED">
          <w:rPr>
            <w:rFonts w:ascii="Arial" w:eastAsia="Times New Roman" w:hAnsi="Arial" w:cs="Arial"/>
            <w:color w:val="0B0080"/>
            <w:sz w:val="10"/>
            <w:vertAlign w:val="superscript"/>
          </w:rPr>
          <w:t>[22]</w:t>
        </w:r>
      </w:hyperlink>
    </w:p>
    <w:p w:rsidR="001579ED" w:rsidRDefault="001579ED" w:rsidP="001579ED">
      <w:pPr>
        <w:shd w:val="clear" w:color="auto" w:fill="FFFFFF"/>
        <w:spacing w:before="120" w:after="120" w:line="210" w:lineRule="atLeast"/>
        <w:rPr>
          <w:rFonts w:ascii="Arial" w:eastAsia="Times New Roman" w:hAnsi="Arial" w:cs="Arial"/>
          <w:color w:val="252525"/>
          <w:sz w:val="13"/>
          <w:szCs w:val="13"/>
        </w:rPr>
      </w:pPr>
      <w:r w:rsidRPr="001579ED">
        <w:rPr>
          <w:rFonts w:ascii="Arial" w:eastAsia="Times New Roman" w:hAnsi="Arial" w:cs="Arial"/>
          <w:color w:val="252525"/>
          <w:sz w:val="13"/>
          <w:szCs w:val="13"/>
        </w:rPr>
        <w:t>Antibodies to certain types of chromatin organization, in particular,</w:t>
      </w:r>
      <w:r w:rsidRPr="001579ED">
        <w:rPr>
          <w:rFonts w:ascii="Arial" w:eastAsia="Times New Roman" w:hAnsi="Arial" w:cs="Arial"/>
          <w:color w:val="252525"/>
          <w:sz w:val="13"/>
        </w:rPr>
        <w:t> </w:t>
      </w:r>
      <w:hyperlink r:id="rId510" w:tooltip="Nucleosome" w:history="1">
        <w:r w:rsidRPr="001579ED">
          <w:rPr>
            <w:rFonts w:ascii="Arial" w:eastAsia="Times New Roman" w:hAnsi="Arial" w:cs="Arial"/>
            <w:color w:val="0B0080"/>
            <w:sz w:val="13"/>
          </w:rPr>
          <w:t>nucleosomes</w:t>
        </w:r>
      </w:hyperlink>
      <w:r w:rsidRPr="001579ED">
        <w:rPr>
          <w:rFonts w:ascii="Arial" w:eastAsia="Times New Roman" w:hAnsi="Arial" w:cs="Arial"/>
          <w:color w:val="252525"/>
          <w:sz w:val="13"/>
          <w:szCs w:val="13"/>
        </w:rPr>
        <w:t>, have been associated with a number of</w:t>
      </w:r>
      <w:hyperlink r:id="rId511" w:tooltip="Autoimmune disease" w:history="1">
        <w:r w:rsidRPr="001579ED">
          <w:rPr>
            <w:rFonts w:ascii="Arial" w:eastAsia="Times New Roman" w:hAnsi="Arial" w:cs="Arial"/>
            <w:color w:val="0B0080"/>
            <w:sz w:val="13"/>
          </w:rPr>
          <w:t>autoimmune diseases</w:t>
        </w:r>
      </w:hyperlink>
      <w:r w:rsidRPr="001579ED">
        <w:rPr>
          <w:rFonts w:ascii="Arial" w:eastAsia="Times New Roman" w:hAnsi="Arial" w:cs="Arial"/>
          <w:color w:val="252525"/>
          <w:sz w:val="13"/>
          <w:szCs w:val="13"/>
        </w:rPr>
        <w:t>, such as</w:t>
      </w:r>
      <w:r w:rsidRPr="001579ED">
        <w:rPr>
          <w:rFonts w:ascii="Arial" w:eastAsia="Times New Roman" w:hAnsi="Arial" w:cs="Arial"/>
          <w:color w:val="252525"/>
          <w:sz w:val="13"/>
        </w:rPr>
        <w:t> </w:t>
      </w:r>
      <w:hyperlink r:id="rId512" w:tooltip="Systemic lupus erythematosus" w:history="1">
        <w:r w:rsidRPr="001579ED">
          <w:rPr>
            <w:rFonts w:ascii="Arial" w:eastAsia="Times New Roman" w:hAnsi="Arial" w:cs="Arial"/>
            <w:color w:val="0B0080"/>
            <w:sz w:val="13"/>
          </w:rPr>
          <w:t>systemic lupus erythematosus</w:t>
        </w:r>
      </w:hyperlink>
      <w:r w:rsidRPr="001579ED">
        <w:rPr>
          <w:rFonts w:ascii="Arial" w:eastAsia="Times New Roman" w:hAnsi="Arial" w:cs="Arial"/>
          <w:color w:val="252525"/>
          <w:sz w:val="13"/>
          <w:szCs w:val="13"/>
        </w:rPr>
        <w:t>.</w:t>
      </w:r>
      <w:hyperlink r:id="rId513" w:anchor="cite_note-Rothfield-23" w:history="1">
        <w:r w:rsidRPr="001579ED">
          <w:rPr>
            <w:rFonts w:ascii="Arial" w:eastAsia="Times New Roman" w:hAnsi="Arial" w:cs="Arial"/>
            <w:color w:val="0B0080"/>
            <w:sz w:val="10"/>
            <w:vertAlign w:val="superscript"/>
          </w:rPr>
          <w:t>[23]</w:t>
        </w:r>
      </w:hyperlink>
      <w:r w:rsidRPr="001579ED">
        <w:rPr>
          <w:rFonts w:ascii="Arial" w:eastAsia="Times New Roman" w:hAnsi="Arial" w:cs="Arial"/>
          <w:color w:val="252525"/>
          <w:sz w:val="13"/>
        </w:rPr>
        <w:t> </w:t>
      </w:r>
      <w:r w:rsidRPr="001579ED">
        <w:rPr>
          <w:rFonts w:ascii="Arial" w:eastAsia="Times New Roman" w:hAnsi="Arial" w:cs="Arial"/>
          <w:color w:val="252525"/>
          <w:sz w:val="13"/>
          <w:szCs w:val="13"/>
        </w:rPr>
        <w:t>These are known as</w:t>
      </w:r>
      <w:r w:rsidRPr="001579ED">
        <w:rPr>
          <w:rFonts w:ascii="Arial" w:eastAsia="Times New Roman" w:hAnsi="Arial" w:cs="Arial"/>
          <w:color w:val="252525"/>
          <w:sz w:val="13"/>
        </w:rPr>
        <w:t> </w:t>
      </w:r>
      <w:hyperlink r:id="rId514" w:tooltip="Anti-nuclear antibody" w:history="1">
        <w:r w:rsidRPr="001579ED">
          <w:rPr>
            <w:rFonts w:ascii="Arial" w:eastAsia="Times New Roman" w:hAnsi="Arial" w:cs="Arial"/>
            <w:color w:val="0B0080"/>
            <w:sz w:val="13"/>
          </w:rPr>
          <w:t>anti-nuclear antibodies</w:t>
        </w:r>
      </w:hyperlink>
      <w:r w:rsidRPr="001579ED">
        <w:rPr>
          <w:rFonts w:ascii="Arial" w:eastAsia="Times New Roman" w:hAnsi="Arial" w:cs="Arial"/>
          <w:color w:val="252525"/>
          <w:sz w:val="13"/>
        </w:rPr>
        <w:t> </w:t>
      </w:r>
      <w:r w:rsidRPr="001579ED">
        <w:rPr>
          <w:rFonts w:ascii="Arial" w:eastAsia="Times New Roman" w:hAnsi="Arial" w:cs="Arial"/>
          <w:color w:val="252525"/>
          <w:sz w:val="13"/>
          <w:szCs w:val="13"/>
        </w:rPr>
        <w:t>(ANA) and have also been observed in concert with</w:t>
      </w:r>
      <w:r w:rsidRPr="001579ED">
        <w:rPr>
          <w:rFonts w:ascii="Arial" w:eastAsia="Times New Roman" w:hAnsi="Arial" w:cs="Arial"/>
          <w:color w:val="252525"/>
          <w:sz w:val="13"/>
        </w:rPr>
        <w:t> </w:t>
      </w:r>
      <w:hyperlink r:id="rId515" w:tooltip="Multiple sclerosis" w:history="1">
        <w:r w:rsidRPr="001579ED">
          <w:rPr>
            <w:rFonts w:ascii="Arial" w:eastAsia="Times New Roman" w:hAnsi="Arial" w:cs="Arial"/>
            <w:color w:val="0B0080"/>
            <w:sz w:val="13"/>
          </w:rPr>
          <w:t>multiple sclerosis</w:t>
        </w:r>
      </w:hyperlink>
      <w:r w:rsidRPr="001579ED">
        <w:rPr>
          <w:rFonts w:ascii="Arial" w:eastAsia="Times New Roman" w:hAnsi="Arial" w:cs="Arial"/>
          <w:color w:val="252525"/>
          <w:sz w:val="13"/>
        </w:rPr>
        <w:t> </w:t>
      </w:r>
      <w:r w:rsidRPr="001579ED">
        <w:rPr>
          <w:rFonts w:ascii="Arial" w:eastAsia="Times New Roman" w:hAnsi="Arial" w:cs="Arial"/>
          <w:color w:val="252525"/>
          <w:sz w:val="13"/>
          <w:szCs w:val="13"/>
        </w:rPr>
        <w:t>as part of general immune system dysfunction.</w:t>
      </w:r>
      <w:hyperlink r:id="rId516" w:anchor="cite_note-Barned-24" w:history="1">
        <w:r w:rsidRPr="001579ED">
          <w:rPr>
            <w:rFonts w:ascii="Arial" w:eastAsia="Times New Roman" w:hAnsi="Arial" w:cs="Arial"/>
            <w:color w:val="0B0080"/>
            <w:sz w:val="10"/>
            <w:vertAlign w:val="superscript"/>
          </w:rPr>
          <w:t>[24]</w:t>
        </w:r>
      </w:hyperlink>
      <w:r w:rsidRPr="001579ED">
        <w:rPr>
          <w:rFonts w:ascii="Arial" w:eastAsia="Times New Roman" w:hAnsi="Arial" w:cs="Arial"/>
          <w:color w:val="252525"/>
          <w:sz w:val="13"/>
        </w:rPr>
        <w:t> </w:t>
      </w:r>
      <w:r w:rsidRPr="001579ED">
        <w:rPr>
          <w:rFonts w:ascii="Arial" w:eastAsia="Times New Roman" w:hAnsi="Arial" w:cs="Arial"/>
          <w:color w:val="252525"/>
          <w:sz w:val="13"/>
          <w:szCs w:val="13"/>
        </w:rPr>
        <w:t>As in the case of</w:t>
      </w:r>
      <w:r>
        <w:rPr>
          <w:rFonts w:ascii="Arial" w:eastAsia="Times New Roman" w:hAnsi="Arial" w:cs="Arial"/>
          <w:color w:val="252525"/>
          <w:sz w:val="13"/>
          <w:szCs w:val="13"/>
        </w:rPr>
        <w:t xml:space="preserve"> </w:t>
      </w:r>
      <w:hyperlink r:id="rId517" w:tooltip="Progeria" w:history="1">
        <w:r w:rsidRPr="001579ED">
          <w:rPr>
            <w:rFonts w:ascii="Arial" w:eastAsia="Times New Roman" w:hAnsi="Arial" w:cs="Arial"/>
            <w:color w:val="0B0080"/>
            <w:sz w:val="13"/>
          </w:rPr>
          <w:t>progeria</w:t>
        </w:r>
      </w:hyperlink>
      <w:r w:rsidRPr="001579ED">
        <w:rPr>
          <w:rFonts w:ascii="Arial" w:eastAsia="Times New Roman" w:hAnsi="Arial" w:cs="Arial"/>
          <w:color w:val="252525"/>
          <w:sz w:val="13"/>
          <w:szCs w:val="13"/>
        </w:rPr>
        <w:t>, the role played by the antibodies in inducing the symptoms of autoimmune diseases is not obvious.</w:t>
      </w:r>
    </w:p>
    <w:p w:rsidR="00003AC1" w:rsidRPr="00003AC1" w:rsidRDefault="00003AC1" w:rsidP="00003AC1">
      <w:pPr>
        <w:shd w:val="clear" w:color="auto" w:fill="FFFFFF"/>
        <w:spacing w:before="72" w:after="0" w:line="240" w:lineRule="auto"/>
        <w:outlineLvl w:val="2"/>
        <w:rPr>
          <w:rFonts w:ascii="Arial" w:eastAsia="Times New Roman" w:hAnsi="Arial" w:cs="Arial"/>
          <w:b/>
          <w:bCs/>
          <w:color w:val="000000"/>
          <w:sz w:val="29"/>
          <w:szCs w:val="29"/>
        </w:rPr>
      </w:pPr>
      <w:r w:rsidRPr="00003AC1">
        <w:rPr>
          <w:rFonts w:ascii="Arial" w:eastAsia="Times New Roman" w:hAnsi="Arial" w:cs="Arial"/>
          <w:b/>
          <w:bCs/>
          <w:color w:val="000000"/>
          <w:sz w:val="29"/>
        </w:rPr>
        <w:t>Nucleolus</w:t>
      </w:r>
    </w:p>
    <w:p w:rsidR="00003AC1" w:rsidRPr="00003AC1" w:rsidRDefault="00003AC1" w:rsidP="00003AC1">
      <w:pPr>
        <w:shd w:val="clear" w:color="auto" w:fill="FFFFFF"/>
        <w:spacing w:after="120" w:line="210" w:lineRule="atLeast"/>
        <w:rPr>
          <w:rFonts w:ascii="Arial" w:eastAsia="Times New Roman" w:hAnsi="Arial" w:cs="Arial"/>
          <w:i/>
          <w:iCs/>
          <w:color w:val="252525"/>
          <w:sz w:val="13"/>
          <w:szCs w:val="13"/>
        </w:rPr>
      </w:pPr>
      <w:r w:rsidRPr="00003AC1">
        <w:rPr>
          <w:rFonts w:ascii="Arial" w:eastAsia="Times New Roman" w:hAnsi="Arial" w:cs="Arial"/>
          <w:i/>
          <w:iCs/>
          <w:color w:val="252525"/>
          <w:sz w:val="13"/>
          <w:szCs w:val="13"/>
        </w:rPr>
        <w:t>Main article:</w:t>
      </w:r>
      <w:r w:rsidRPr="00003AC1">
        <w:rPr>
          <w:rFonts w:ascii="Arial" w:eastAsia="Times New Roman" w:hAnsi="Arial" w:cs="Arial"/>
          <w:i/>
          <w:iCs/>
          <w:color w:val="252525"/>
          <w:sz w:val="13"/>
        </w:rPr>
        <w:t> </w:t>
      </w:r>
      <w:hyperlink r:id="rId518" w:tooltip="Nucleolus" w:history="1">
        <w:r w:rsidRPr="00003AC1">
          <w:rPr>
            <w:rFonts w:ascii="Arial" w:eastAsia="Times New Roman" w:hAnsi="Arial" w:cs="Arial"/>
            <w:i/>
            <w:iCs/>
            <w:color w:val="0B0080"/>
            <w:sz w:val="13"/>
          </w:rPr>
          <w:t>Nucleolus</w:t>
        </w:r>
      </w:hyperlink>
    </w:p>
    <w:p w:rsidR="00003AC1" w:rsidRPr="00003AC1" w:rsidRDefault="00003AC1" w:rsidP="00003AC1">
      <w:pPr>
        <w:shd w:val="clear" w:color="auto" w:fill="F9F9F9"/>
        <w:spacing w:after="0" w:line="210" w:lineRule="atLeast"/>
        <w:jc w:val="center"/>
        <w:rPr>
          <w:rFonts w:ascii="Arial" w:eastAsia="Times New Roman" w:hAnsi="Arial" w:cs="Arial"/>
          <w:color w:val="252525"/>
          <w:sz w:val="12"/>
          <w:szCs w:val="12"/>
        </w:rPr>
      </w:pPr>
      <w:r>
        <w:rPr>
          <w:rFonts w:ascii="Arial" w:eastAsia="Times New Roman" w:hAnsi="Arial" w:cs="Arial"/>
          <w:noProof/>
          <w:color w:val="0B0080"/>
          <w:sz w:val="12"/>
          <w:szCs w:val="12"/>
        </w:rPr>
        <w:lastRenderedPageBreak/>
        <w:drawing>
          <wp:inline distT="0" distB="0" distL="0" distR="0">
            <wp:extent cx="1906270" cy="1894205"/>
            <wp:effectExtent l="19050" t="0" r="0" b="0"/>
            <wp:docPr id="16" name="Picture 16" descr="https://upload.wikimedia.org/wikipedia/commons/5/57/Micrograph_of_a_cell_nucleus.png">
              <a:hlinkClick xmlns:a="http://schemas.openxmlformats.org/drawingml/2006/main" r:id="rId5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5/57/Micrograph_of_a_cell_nucleus.png">
                      <a:hlinkClick r:id="rId519"/>
                    </pic:cNvPr>
                    <pic:cNvPicPr>
                      <a:picLocks noChangeAspect="1" noChangeArrowheads="1"/>
                    </pic:cNvPicPr>
                  </pic:nvPicPr>
                  <pic:blipFill>
                    <a:blip r:embed="rId520"/>
                    <a:srcRect/>
                    <a:stretch>
                      <a:fillRect/>
                    </a:stretch>
                  </pic:blipFill>
                  <pic:spPr bwMode="auto">
                    <a:xfrm>
                      <a:off x="0" y="0"/>
                      <a:ext cx="1906270" cy="1894205"/>
                    </a:xfrm>
                    <a:prstGeom prst="rect">
                      <a:avLst/>
                    </a:prstGeom>
                    <a:noFill/>
                    <a:ln w="9525">
                      <a:noFill/>
                      <a:miter lim="800000"/>
                      <a:headEnd/>
                      <a:tailEnd/>
                    </a:ln>
                  </pic:spPr>
                </pic:pic>
              </a:graphicData>
            </a:graphic>
          </wp:inline>
        </w:drawing>
      </w:r>
    </w:p>
    <w:p w:rsidR="00003AC1" w:rsidRPr="00003AC1" w:rsidRDefault="00003AC1" w:rsidP="00003AC1">
      <w:pPr>
        <w:shd w:val="clear" w:color="auto" w:fill="F9F9F9"/>
        <w:spacing w:line="336" w:lineRule="atLeast"/>
        <w:rPr>
          <w:rFonts w:ascii="Arial" w:eastAsia="Times New Roman" w:hAnsi="Arial" w:cs="Arial"/>
          <w:color w:val="252525"/>
          <w:sz w:val="12"/>
          <w:szCs w:val="12"/>
        </w:rPr>
      </w:pPr>
      <w:r w:rsidRPr="00003AC1">
        <w:rPr>
          <w:rFonts w:ascii="Arial" w:eastAsia="Times New Roman" w:hAnsi="Arial" w:cs="Arial"/>
          <w:color w:val="252525"/>
          <w:sz w:val="12"/>
          <w:szCs w:val="12"/>
        </w:rPr>
        <w:t>An</w:t>
      </w:r>
      <w:r w:rsidRPr="00003AC1">
        <w:rPr>
          <w:rFonts w:ascii="Arial" w:eastAsia="Times New Roman" w:hAnsi="Arial" w:cs="Arial"/>
          <w:color w:val="252525"/>
          <w:sz w:val="12"/>
        </w:rPr>
        <w:t> </w:t>
      </w:r>
      <w:hyperlink r:id="rId521" w:tooltip="Electron micrograph" w:history="1">
        <w:r w:rsidRPr="00003AC1">
          <w:rPr>
            <w:rFonts w:ascii="Arial" w:eastAsia="Times New Roman" w:hAnsi="Arial" w:cs="Arial"/>
            <w:color w:val="0B0080"/>
            <w:sz w:val="12"/>
          </w:rPr>
          <w:t>electron micrograph</w:t>
        </w:r>
      </w:hyperlink>
      <w:r w:rsidRPr="00003AC1">
        <w:rPr>
          <w:rFonts w:ascii="Arial" w:eastAsia="Times New Roman" w:hAnsi="Arial" w:cs="Arial"/>
          <w:color w:val="252525"/>
          <w:sz w:val="12"/>
        </w:rPr>
        <w:t> </w:t>
      </w:r>
      <w:r w:rsidRPr="00003AC1">
        <w:rPr>
          <w:rFonts w:ascii="Arial" w:eastAsia="Times New Roman" w:hAnsi="Arial" w:cs="Arial"/>
          <w:color w:val="252525"/>
          <w:sz w:val="12"/>
          <w:szCs w:val="12"/>
        </w:rPr>
        <w:t>of a cell nucleus, showing the darkly stained</w:t>
      </w:r>
      <w:hyperlink r:id="rId522" w:tooltip="Nucleolus" w:history="1">
        <w:r w:rsidRPr="00003AC1">
          <w:rPr>
            <w:rFonts w:ascii="Arial" w:eastAsia="Times New Roman" w:hAnsi="Arial" w:cs="Arial"/>
            <w:color w:val="0B0080"/>
            <w:sz w:val="12"/>
          </w:rPr>
          <w:t>nucleolus</w:t>
        </w:r>
      </w:hyperlink>
    </w:p>
    <w:p w:rsidR="00003AC1" w:rsidRPr="00003AC1" w:rsidRDefault="00003AC1" w:rsidP="00003AC1">
      <w:pPr>
        <w:shd w:val="clear" w:color="auto" w:fill="F9F9F9"/>
        <w:spacing w:after="0" w:line="210" w:lineRule="atLeast"/>
        <w:jc w:val="center"/>
        <w:rPr>
          <w:rFonts w:ascii="Arial" w:eastAsia="Times New Roman" w:hAnsi="Arial" w:cs="Arial"/>
          <w:color w:val="252525"/>
          <w:sz w:val="12"/>
          <w:szCs w:val="12"/>
        </w:rPr>
      </w:pPr>
      <w:r>
        <w:rPr>
          <w:rFonts w:ascii="Arial" w:eastAsia="Times New Roman" w:hAnsi="Arial" w:cs="Arial"/>
          <w:noProof/>
          <w:color w:val="0B0080"/>
          <w:sz w:val="12"/>
          <w:szCs w:val="12"/>
        </w:rPr>
        <w:drawing>
          <wp:inline distT="0" distB="0" distL="0" distR="0">
            <wp:extent cx="2096135" cy="2333625"/>
            <wp:effectExtent l="19050" t="0" r="0" b="0"/>
            <wp:docPr id="17" name="Picture 17" descr="https://upload.wikimedia.org/wikipedia/commons/thumb/0/06/Blausen_0212_CellNucleus.png/220px-Blausen_0212_CellNucleus.png">
              <a:hlinkClick xmlns:a="http://schemas.openxmlformats.org/drawingml/2006/main" r:id="rId5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0/06/Blausen_0212_CellNucleus.png/220px-Blausen_0212_CellNucleus.png">
                      <a:hlinkClick r:id="rId523"/>
                    </pic:cNvPr>
                    <pic:cNvPicPr>
                      <a:picLocks noChangeAspect="1" noChangeArrowheads="1"/>
                    </pic:cNvPicPr>
                  </pic:nvPicPr>
                  <pic:blipFill>
                    <a:blip r:embed="rId524"/>
                    <a:srcRect/>
                    <a:stretch>
                      <a:fillRect/>
                    </a:stretch>
                  </pic:blipFill>
                  <pic:spPr bwMode="auto">
                    <a:xfrm>
                      <a:off x="0" y="0"/>
                      <a:ext cx="2096135" cy="2333625"/>
                    </a:xfrm>
                    <a:prstGeom prst="rect">
                      <a:avLst/>
                    </a:prstGeom>
                    <a:noFill/>
                    <a:ln w="9525">
                      <a:noFill/>
                      <a:miter lim="800000"/>
                      <a:headEnd/>
                      <a:tailEnd/>
                    </a:ln>
                  </pic:spPr>
                </pic:pic>
              </a:graphicData>
            </a:graphic>
          </wp:inline>
        </w:drawing>
      </w:r>
    </w:p>
    <w:p w:rsidR="00003AC1" w:rsidRPr="00003AC1" w:rsidRDefault="00003AC1" w:rsidP="00003AC1">
      <w:pPr>
        <w:shd w:val="clear" w:color="auto" w:fill="F9F9F9"/>
        <w:spacing w:line="336" w:lineRule="atLeast"/>
        <w:rPr>
          <w:rFonts w:ascii="Arial" w:eastAsia="Times New Roman" w:hAnsi="Arial" w:cs="Arial"/>
          <w:color w:val="252525"/>
          <w:sz w:val="12"/>
          <w:szCs w:val="12"/>
        </w:rPr>
      </w:pPr>
      <w:r w:rsidRPr="00003AC1">
        <w:rPr>
          <w:rFonts w:ascii="Arial" w:eastAsia="Times New Roman" w:hAnsi="Arial" w:cs="Arial"/>
          <w:color w:val="252525"/>
          <w:sz w:val="12"/>
          <w:szCs w:val="12"/>
        </w:rPr>
        <w:t>3D rendering of nucleus with location of nucleolus</w:t>
      </w:r>
    </w:p>
    <w:p w:rsidR="00003AC1" w:rsidRPr="00003AC1" w:rsidRDefault="00003AC1" w:rsidP="00003AC1">
      <w:pPr>
        <w:shd w:val="clear" w:color="auto" w:fill="FFFFFF"/>
        <w:spacing w:before="120" w:after="120" w:line="210" w:lineRule="atLeast"/>
        <w:rPr>
          <w:rFonts w:ascii="Arial" w:eastAsia="Times New Roman" w:hAnsi="Arial" w:cs="Arial"/>
          <w:color w:val="252525"/>
          <w:sz w:val="13"/>
          <w:szCs w:val="13"/>
        </w:rPr>
      </w:pPr>
      <w:r w:rsidRPr="00003AC1">
        <w:rPr>
          <w:rFonts w:ascii="Arial" w:eastAsia="Times New Roman" w:hAnsi="Arial" w:cs="Arial"/>
          <w:color w:val="252525"/>
          <w:sz w:val="13"/>
          <w:szCs w:val="13"/>
        </w:rPr>
        <w:t>The</w:t>
      </w:r>
      <w:r w:rsidRPr="00003AC1">
        <w:rPr>
          <w:rFonts w:ascii="Arial" w:eastAsia="Times New Roman" w:hAnsi="Arial" w:cs="Arial"/>
          <w:color w:val="252525"/>
          <w:sz w:val="13"/>
        </w:rPr>
        <w:t> </w:t>
      </w:r>
      <w:hyperlink r:id="rId525" w:tooltip="Nucleolus" w:history="1">
        <w:r w:rsidRPr="00003AC1">
          <w:rPr>
            <w:rFonts w:ascii="Arial" w:eastAsia="Times New Roman" w:hAnsi="Arial" w:cs="Arial"/>
            <w:color w:val="0B0080"/>
            <w:sz w:val="13"/>
          </w:rPr>
          <w:t>nucleolus</w:t>
        </w:r>
      </w:hyperlink>
      <w:r w:rsidRPr="00003AC1">
        <w:rPr>
          <w:rFonts w:ascii="Arial" w:eastAsia="Times New Roman" w:hAnsi="Arial" w:cs="Arial"/>
          <w:color w:val="252525"/>
          <w:sz w:val="13"/>
        </w:rPr>
        <w:t> </w:t>
      </w:r>
      <w:r w:rsidRPr="00003AC1">
        <w:rPr>
          <w:rFonts w:ascii="Arial" w:eastAsia="Times New Roman" w:hAnsi="Arial" w:cs="Arial"/>
          <w:color w:val="252525"/>
          <w:sz w:val="13"/>
          <w:szCs w:val="13"/>
        </w:rPr>
        <w:t>is a discrete densely stained structure found in the nucleus. It is not surrounded by a membrane, and is sometimes called a</w:t>
      </w:r>
      <w:r w:rsidRPr="00003AC1">
        <w:rPr>
          <w:rFonts w:ascii="Arial" w:eastAsia="Times New Roman" w:hAnsi="Arial" w:cs="Arial"/>
          <w:color w:val="252525"/>
          <w:sz w:val="13"/>
        </w:rPr>
        <w:t> </w:t>
      </w:r>
      <w:r w:rsidRPr="00003AC1">
        <w:rPr>
          <w:rFonts w:ascii="Arial" w:eastAsia="Times New Roman" w:hAnsi="Arial" w:cs="Arial"/>
          <w:i/>
          <w:iCs/>
          <w:color w:val="252525"/>
          <w:sz w:val="13"/>
          <w:szCs w:val="13"/>
        </w:rPr>
        <w:t>suborganelle</w:t>
      </w:r>
      <w:r w:rsidRPr="00003AC1">
        <w:rPr>
          <w:rFonts w:ascii="Arial" w:eastAsia="Times New Roman" w:hAnsi="Arial" w:cs="Arial"/>
          <w:color w:val="252525"/>
          <w:sz w:val="13"/>
          <w:szCs w:val="13"/>
        </w:rPr>
        <w:t>. It forms around</w:t>
      </w:r>
      <w:hyperlink r:id="rId526" w:tooltip="Tandem" w:history="1">
        <w:r w:rsidRPr="00003AC1">
          <w:rPr>
            <w:rFonts w:ascii="Arial" w:eastAsia="Times New Roman" w:hAnsi="Arial" w:cs="Arial"/>
            <w:color w:val="0B0080"/>
            <w:sz w:val="13"/>
          </w:rPr>
          <w:t>tandem</w:t>
        </w:r>
      </w:hyperlink>
      <w:r w:rsidRPr="00003AC1">
        <w:rPr>
          <w:rFonts w:ascii="Arial" w:eastAsia="Times New Roman" w:hAnsi="Arial" w:cs="Arial"/>
          <w:color w:val="252525"/>
          <w:sz w:val="13"/>
        </w:rPr>
        <w:t> </w:t>
      </w:r>
      <w:r w:rsidRPr="00003AC1">
        <w:rPr>
          <w:rFonts w:ascii="Arial" w:eastAsia="Times New Roman" w:hAnsi="Arial" w:cs="Arial"/>
          <w:color w:val="252525"/>
          <w:sz w:val="13"/>
          <w:szCs w:val="13"/>
        </w:rPr>
        <w:t>repeats of rDNA, DNA coding for</w:t>
      </w:r>
      <w:r w:rsidRPr="00003AC1">
        <w:rPr>
          <w:rFonts w:ascii="Arial" w:eastAsia="Times New Roman" w:hAnsi="Arial" w:cs="Arial"/>
          <w:color w:val="252525"/>
          <w:sz w:val="13"/>
        </w:rPr>
        <w:t> </w:t>
      </w:r>
      <w:hyperlink r:id="rId527" w:tooltip="Ribosomal RNA" w:history="1">
        <w:r w:rsidRPr="00003AC1">
          <w:rPr>
            <w:rFonts w:ascii="Arial" w:eastAsia="Times New Roman" w:hAnsi="Arial" w:cs="Arial"/>
            <w:color w:val="0B0080"/>
            <w:sz w:val="13"/>
          </w:rPr>
          <w:t>ribosomal RNA</w:t>
        </w:r>
      </w:hyperlink>
      <w:r w:rsidRPr="00003AC1">
        <w:rPr>
          <w:rFonts w:ascii="Arial" w:eastAsia="Times New Roman" w:hAnsi="Arial" w:cs="Arial"/>
          <w:color w:val="252525"/>
          <w:sz w:val="13"/>
        </w:rPr>
        <w:t> </w:t>
      </w:r>
      <w:r w:rsidRPr="00003AC1">
        <w:rPr>
          <w:rFonts w:ascii="Arial" w:eastAsia="Times New Roman" w:hAnsi="Arial" w:cs="Arial"/>
          <w:color w:val="252525"/>
          <w:sz w:val="13"/>
          <w:szCs w:val="13"/>
        </w:rPr>
        <w:t>(rRNA). These regions are called</w:t>
      </w:r>
      <w:r w:rsidRPr="00003AC1">
        <w:rPr>
          <w:rFonts w:ascii="Arial" w:eastAsia="Times New Roman" w:hAnsi="Arial" w:cs="Arial"/>
          <w:color w:val="252525"/>
          <w:sz w:val="13"/>
        </w:rPr>
        <w:t> </w:t>
      </w:r>
      <w:hyperlink r:id="rId528" w:tooltip="Nucleolar organizer regions" w:history="1">
        <w:r w:rsidRPr="00003AC1">
          <w:rPr>
            <w:rFonts w:ascii="Arial" w:eastAsia="Times New Roman" w:hAnsi="Arial" w:cs="Arial"/>
            <w:color w:val="0B0080"/>
            <w:sz w:val="13"/>
          </w:rPr>
          <w:t>nucleolar organizer regions</w:t>
        </w:r>
      </w:hyperlink>
      <w:r w:rsidRPr="00003AC1">
        <w:rPr>
          <w:rFonts w:ascii="Arial" w:eastAsia="Times New Roman" w:hAnsi="Arial" w:cs="Arial"/>
          <w:color w:val="252525"/>
          <w:sz w:val="13"/>
        </w:rPr>
        <w:t> </w:t>
      </w:r>
      <w:r w:rsidRPr="00003AC1">
        <w:rPr>
          <w:rFonts w:ascii="Arial" w:eastAsia="Times New Roman" w:hAnsi="Arial" w:cs="Arial"/>
          <w:color w:val="252525"/>
          <w:sz w:val="13"/>
          <w:szCs w:val="13"/>
        </w:rPr>
        <w:t>(NOR). The main roles of the nucleolus are to synthesize rRNA and assemble ribosomes. The structural cohesion of the nucleolus depends on its activity, as ribosomal assembly in the nucleolus results in the transient association of nucleolar components, facilitating further ribosomal assembly, and hence further association. This model is supported by observations that inactivation of rDNA results in intermingling of nucleolar structures.</w:t>
      </w:r>
      <w:hyperlink r:id="rId529" w:anchor="cite_note-Hernandez-Verdun-25" w:history="1">
        <w:r w:rsidRPr="00003AC1">
          <w:rPr>
            <w:rFonts w:ascii="Arial" w:eastAsia="Times New Roman" w:hAnsi="Arial" w:cs="Arial"/>
            <w:color w:val="0B0080"/>
            <w:sz w:val="10"/>
            <w:vertAlign w:val="superscript"/>
          </w:rPr>
          <w:t>[25]</w:t>
        </w:r>
      </w:hyperlink>
    </w:p>
    <w:p w:rsidR="00003AC1" w:rsidRPr="00003AC1" w:rsidRDefault="00003AC1" w:rsidP="00003AC1">
      <w:pPr>
        <w:shd w:val="clear" w:color="auto" w:fill="FFFFFF"/>
        <w:spacing w:before="120" w:after="120" w:line="210" w:lineRule="atLeast"/>
        <w:rPr>
          <w:rFonts w:ascii="Arial" w:eastAsia="Times New Roman" w:hAnsi="Arial" w:cs="Arial"/>
          <w:color w:val="252525"/>
          <w:sz w:val="13"/>
          <w:szCs w:val="13"/>
        </w:rPr>
      </w:pPr>
      <w:r w:rsidRPr="00003AC1">
        <w:rPr>
          <w:rFonts w:ascii="Arial" w:eastAsia="Times New Roman" w:hAnsi="Arial" w:cs="Arial"/>
          <w:color w:val="252525"/>
          <w:sz w:val="13"/>
          <w:szCs w:val="13"/>
        </w:rPr>
        <w:t>In the first step of ribosome assembly, a protein called</w:t>
      </w:r>
      <w:r w:rsidRPr="00003AC1">
        <w:rPr>
          <w:rFonts w:ascii="Arial" w:eastAsia="Times New Roman" w:hAnsi="Arial" w:cs="Arial"/>
          <w:color w:val="252525"/>
          <w:sz w:val="13"/>
        </w:rPr>
        <w:t> </w:t>
      </w:r>
      <w:hyperlink r:id="rId530" w:tooltip="RNA polymerase I" w:history="1">
        <w:r w:rsidRPr="00003AC1">
          <w:rPr>
            <w:rFonts w:ascii="Arial" w:eastAsia="Times New Roman" w:hAnsi="Arial" w:cs="Arial"/>
            <w:color w:val="0B0080"/>
            <w:sz w:val="13"/>
          </w:rPr>
          <w:t>RNA polymerase I</w:t>
        </w:r>
      </w:hyperlink>
      <w:r w:rsidRPr="00003AC1">
        <w:rPr>
          <w:rFonts w:ascii="Arial" w:eastAsia="Times New Roman" w:hAnsi="Arial" w:cs="Arial"/>
          <w:color w:val="252525"/>
          <w:sz w:val="13"/>
        </w:rPr>
        <w:t> </w:t>
      </w:r>
      <w:r w:rsidRPr="00003AC1">
        <w:rPr>
          <w:rFonts w:ascii="Arial" w:eastAsia="Times New Roman" w:hAnsi="Arial" w:cs="Arial"/>
          <w:color w:val="252525"/>
          <w:sz w:val="13"/>
          <w:szCs w:val="13"/>
        </w:rPr>
        <w:t>transcribes rDNA, which forms a large pre-rRNA precursor. This is cleaved into the subunits 5.8S, 18S, and 28S rRNA.</w:t>
      </w:r>
      <w:hyperlink r:id="rId531" w:anchor="cite_note-Lamond-Sleeman-26" w:history="1">
        <w:r w:rsidRPr="00003AC1">
          <w:rPr>
            <w:rFonts w:ascii="Arial" w:eastAsia="Times New Roman" w:hAnsi="Arial" w:cs="Arial"/>
            <w:color w:val="0B0080"/>
            <w:sz w:val="10"/>
            <w:vertAlign w:val="superscript"/>
          </w:rPr>
          <w:t>[26]</w:t>
        </w:r>
      </w:hyperlink>
      <w:r w:rsidRPr="00003AC1">
        <w:rPr>
          <w:rFonts w:ascii="Arial" w:eastAsia="Times New Roman" w:hAnsi="Arial" w:cs="Arial"/>
          <w:color w:val="252525"/>
          <w:sz w:val="13"/>
        </w:rPr>
        <w:t> </w:t>
      </w:r>
      <w:r w:rsidRPr="00003AC1">
        <w:rPr>
          <w:rFonts w:ascii="Arial" w:eastAsia="Times New Roman" w:hAnsi="Arial" w:cs="Arial"/>
          <w:color w:val="252525"/>
          <w:sz w:val="13"/>
          <w:szCs w:val="13"/>
        </w:rPr>
        <w:t>The transcription, post-transcriptional processing, and assembly of rRNA occurs in the nucleolus, aided by</w:t>
      </w:r>
      <w:r w:rsidRPr="00003AC1">
        <w:rPr>
          <w:rFonts w:ascii="Arial" w:eastAsia="Times New Roman" w:hAnsi="Arial" w:cs="Arial"/>
          <w:color w:val="252525"/>
          <w:sz w:val="13"/>
        </w:rPr>
        <w:t> </w:t>
      </w:r>
      <w:hyperlink r:id="rId532" w:tooltip="Small nucleolar RNA" w:history="1">
        <w:r w:rsidRPr="00003AC1">
          <w:rPr>
            <w:rFonts w:ascii="Arial" w:eastAsia="Times New Roman" w:hAnsi="Arial" w:cs="Arial"/>
            <w:color w:val="0B0080"/>
            <w:sz w:val="13"/>
          </w:rPr>
          <w:t>small nucleolar RNA</w:t>
        </w:r>
      </w:hyperlink>
      <w:r w:rsidRPr="00003AC1">
        <w:rPr>
          <w:rFonts w:ascii="Arial" w:eastAsia="Times New Roman" w:hAnsi="Arial" w:cs="Arial"/>
          <w:color w:val="252525"/>
          <w:sz w:val="13"/>
        </w:rPr>
        <w:t> </w:t>
      </w:r>
      <w:r w:rsidRPr="00003AC1">
        <w:rPr>
          <w:rFonts w:ascii="Arial" w:eastAsia="Times New Roman" w:hAnsi="Arial" w:cs="Arial"/>
          <w:color w:val="252525"/>
          <w:sz w:val="13"/>
          <w:szCs w:val="13"/>
        </w:rPr>
        <w:t>(snoRNA) molecules, some of which are derived from spliced</w:t>
      </w:r>
      <w:r w:rsidRPr="00003AC1">
        <w:rPr>
          <w:rFonts w:ascii="Arial" w:eastAsia="Times New Roman" w:hAnsi="Arial" w:cs="Arial"/>
          <w:color w:val="252525"/>
          <w:sz w:val="13"/>
        </w:rPr>
        <w:t> </w:t>
      </w:r>
      <w:hyperlink r:id="rId533" w:tooltip="Intron" w:history="1">
        <w:r w:rsidRPr="00003AC1">
          <w:rPr>
            <w:rFonts w:ascii="Arial" w:eastAsia="Times New Roman" w:hAnsi="Arial" w:cs="Arial"/>
            <w:color w:val="0B0080"/>
            <w:sz w:val="13"/>
          </w:rPr>
          <w:t>introns</w:t>
        </w:r>
      </w:hyperlink>
      <w:r w:rsidRPr="00003AC1">
        <w:rPr>
          <w:rFonts w:ascii="Arial" w:eastAsia="Times New Roman" w:hAnsi="Arial" w:cs="Arial"/>
          <w:color w:val="252525"/>
          <w:sz w:val="13"/>
        </w:rPr>
        <w:t> </w:t>
      </w:r>
      <w:r w:rsidRPr="00003AC1">
        <w:rPr>
          <w:rFonts w:ascii="Arial" w:eastAsia="Times New Roman" w:hAnsi="Arial" w:cs="Arial"/>
          <w:color w:val="252525"/>
          <w:sz w:val="13"/>
          <w:szCs w:val="13"/>
        </w:rPr>
        <w:t>from</w:t>
      </w:r>
      <w:r w:rsidRPr="00003AC1">
        <w:rPr>
          <w:rFonts w:ascii="Arial" w:eastAsia="Times New Roman" w:hAnsi="Arial" w:cs="Arial"/>
          <w:color w:val="252525"/>
          <w:sz w:val="13"/>
        </w:rPr>
        <w:t> </w:t>
      </w:r>
      <w:hyperlink r:id="rId534" w:tooltip="Messenger RNA" w:history="1">
        <w:r w:rsidRPr="00003AC1">
          <w:rPr>
            <w:rFonts w:ascii="Arial" w:eastAsia="Times New Roman" w:hAnsi="Arial" w:cs="Arial"/>
            <w:color w:val="0B0080"/>
            <w:sz w:val="13"/>
          </w:rPr>
          <w:t>messenger RNAs</w:t>
        </w:r>
      </w:hyperlink>
      <w:r w:rsidRPr="00003AC1">
        <w:rPr>
          <w:rFonts w:ascii="Arial" w:eastAsia="Times New Roman" w:hAnsi="Arial" w:cs="Arial"/>
          <w:color w:val="252525"/>
          <w:sz w:val="13"/>
        </w:rPr>
        <w:t> </w:t>
      </w:r>
      <w:r w:rsidRPr="00003AC1">
        <w:rPr>
          <w:rFonts w:ascii="Arial" w:eastAsia="Times New Roman" w:hAnsi="Arial" w:cs="Arial"/>
          <w:color w:val="252525"/>
          <w:sz w:val="13"/>
          <w:szCs w:val="13"/>
        </w:rPr>
        <w:t>encoding genes related to ribosomal function. The assembled ribosomal subunits are the largest structures passed through the nuclear pores.</w:t>
      </w:r>
      <w:hyperlink r:id="rId535" w:anchor="cite_note-Lodish-5" w:history="1">
        <w:r w:rsidRPr="00003AC1">
          <w:rPr>
            <w:rFonts w:ascii="Arial" w:eastAsia="Times New Roman" w:hAnsi="Arial" w:cs="Arial"/>
            <w:color w:val="0B0080"/>
            <w:sz w:val="10"/>
            <w:vertAlign w:val="superscript"/>
          </w:rPr>
          <w:t>[5]</w:t>
        </w:r>
      </w:hyperlink>
    </w:p>
    <w:p w:rsidR="00013E33" w:rsidRDefault="00013E33" w:rsidP="00013E33">
      <w:pPr>
        <w:pStyle w:val="NormalWeb"/>
        <w:shd w:val="clear" w:color="auto" w:fill="FFFFFF"/>
        <w:spacing w:before="120" w:beforeAutospacing="0" w:after="120" w:afterAutospacing="0" w:line="210" w:lineRule="atLeast"/>
        <w:rPr>
          <w:rFonts w:ascii="Arial" w:hAnsi="Arial" w:cs="Arial"/>
          <w:color w:val="252525"/>
          <w:sz w:val="13"/>
          <w:szCs w:val="13"/>
        </w:rPr>
      </w:pPr>
      <w:r w:rsidRPr="00013E33">
        <w:rPr>
          <w:rFonts w:ascii="Arial" w:hAnsi="Arial" w:cs="Arial"/>
          <w:b/>
          <w:color w:val="252525"/>
          <w:sz w:val="13"/>
          <w:szCs w:val="13"/>
        </w:rPr>
        <w:t>Functions-</w:t>
      </w:r>
      <w:r>
        <w:rPr>
          <w:rFonts w:ascii="Arial" w:hAnsi="Arial" w:cs="Arial"/>
          <w:b/>
          <w:color w:val="252525"/>
          <w:sz w:val="13"/>
          <w:szCs w:val="13"/>
        </w:rPr>
        <w:t xml:space="preserve"> </w:t>
      </w:r>
      <w:r>
        <w:rPr>
          <w:rFonts w:ascii="Arial" w:hAnsi="Arial" w:cs="Arial"/>
          <w:color w:val="252525"/>
          <w:sz w:val="13"/>
          <w:szCs w:val="13"/>
        </w:rPr>
        <w:t>The nucleus provides a site for genetic</w:t>
      </w:r>
      <w:r>
        <w:rPr>
          <w:rStyle w:val="apple-converted-space"/>
          <w:rFonts w:ascii="Arial" w:hAnsi="Arial" w:cs="Arial"/>
          <w:color w:val="252525"/>
          <w:sz w:val="13"/>
          <w:szCs w:val="13"/>
        </w:rPr>
        <w:t> </w:t>
      </w:r>
      <w:hyperlink r:id="rId536" w:tooltip="Transcription (genetics)" w:history="1">
        <w:r>
          <w:rPr>
            <w:rStyle w:val="Hyperlink"/>
            <w:rFonts w:ascii="Arial" w:hAnsi="Arial" w:cs="Arial"/>
            <w:color w:val="0B0080"/>
            <w:sz w:val="13"/>
            <w:szCs w:val="13"/>
          </w:rPr>
          <w:t>transcription</w:t>
        </w:r>
      </w:hyperlink>
      <w:r>
        <w:rPr>
          <w:rStyle w:val="apple-converted-space"/>
          <w:rFonts w:ascii="Arial" w:hAnsi="Arial" w:cs="Arial"/>
          <w:color w:val="252525"/>
          <w:sz w:val="13"/>
          <w:szCs w:val="13"/>
        </w:rPr>
        <w:t> </w:t>
      </w:r>
      <w:r>
        <w:rPr>
          <w:rFonts w:ascii="Arial" w:hAnsi="Arial" w:cs="Arial"/>
          <w:color w:val="252525"/>
          <w:sz w:val="13"/>
          <w:szCs w:val="13"/>
        </w:rPr>
        <w:t>that is segregated from the location of</w:t>
      </w:r>
      <w:r>
        <w:rPr>
          <w:rStyle w:val="apple-converted-space"/>
          <w:rFonts w:ascii="Arial" w:hAnsi="Arial" w:cs="Arial"/>
          <w:color w:val="252525"/>
          <w:sz w:val="13"/>
          <w:szCs w:val="13"/>
        </w:rPr>
        <w:t> </w:t>
      </w:r>
      <w:hyperlink r:id="rId537" w:tooltip="Translation (genetics)" w:history="1">
        <w:r>
          <w:rPr>
            <w:rStyle w:val="Hyperlink"/>
            <w:rFonts w:ascii="Arial" w:hAnsi="Arial" w:cs="Arial"/>
            <w:color w:val="0B0080"/>
            <w:sz w:val="13"/>
            <w:szCs w:val="13"/>
          </w:rPr>
          <w:t>translation</w:t>
        </w:r>
      </w:hyperlink>
      <w:r>
        <w:rPr>
          <w:rStyle w:val="apple-converted-space"/>
          <w:rFonts w:ascii="Arial" w:hAnsi="Arial" w:cs="Arial"/>
          <w:color w:val="252525"/>
          <w:sz w:val="13"/>
          <w:szCs w:val="13"/>
        </w:rPr>
        <w:t> </w:t>
      </w:r>
      <w:r>
        <w:rPr>
          <w:rFonts w:ascii="Arial" w:hAnsi="Arial" w:cs="Arial"/>
          <w:color w:val="252525"/>
          <w:sz w:val="13"/>
          <w:szCs w:val="13"/>
        </w:rPr>
        <w:t>in the cytoplasm, allowing levels of</w:t>
      </w:r>
      <w:r>
        <w:rPr>
          <w:rStyle w:val="apple-converted-space"/>
          <w:rFonts w:ascii="Arial" w:hAnsi="Arial" w:cs="Arial"/>
          <w:color w:val="252525"/>
          <w:sz w:val="13"/>
          <w:szCs w:val="13"/>
        </w:rPr>
        <w:t> </w:t>
      </w:r>
      <w:hyperlink r:id="rId538" w:tooltip="Gene regulation" w:history="1">
        <w:r>
          <w:rPr>
            <w:rStyle w:val="Hyperlink"/>
            <w:rFonts w:ascii="Arial" w:hAnsi="Arial" w:cs="Arial"/>
            <w:color w:val="0B0080"/>
            <w:sz w:val="13"/>
            <w:szCs w:val="13"/>
          </w:rPr>
          <w:t>gene regulation</w:t>
        </w:r>
      </w:hyperlink>
      <w:r>
        <w:rPr>
          <w:rStyle w:val="apple-converted-space"/>
          <w:rFonts w:ascii="Arial" w:hAnsi="Arial" w:cs="Arial"/>
          <w:color w:val="252525"/>
          <w:sz w:val="13"/>
          <w:szCs w:val="13"/>
        </w:rPr>
        <w:t> </w:t>
      </w:r>
      <w:r>
        <w:rPr>
          <w:rFonts w:ascii="Arial" w:hAnsi="Arial" w:cs="Arial"/>
          <w:color w:val="252525"/>
          <w:sz w:val="13"/>
          <w:szCs w:val="13"/>
        </w:rPr>
        <w:t>that are not available to</w:t>
      </w:r>
      <w:r>
        <w:rPr>
          <w:rStyle w:val="apple-converted-space"/>
          <w:rFonts w:ascii="Arial" w:hAnsi="Arial" w:cs="Arial"/>
          <w:color w:val="252525"/>
          <w:sz w:val="13"/>
          <w:szCs w:val="13"/>
        </w:rPr>
        <w:t> </w:t>
      </w:r>
      <w:hyperlink r:id="rId539" w:tooltip="Prokaryote" w:history="1">
        <w:r>
          <w:rPr>
            <w:rStyle w:val="Hyperlink"/>
            <w:rFonts w:ascii="Arial" w:hAnsi="Arial" w:cs="Arial"/>
            <w:color w:val="0B0080"/>
            <w:sz w:val="13"/>
            <w:szCs w:val="13"/>
          </w:rPr>
          <w:t>prokaryotes</w:t>
        </w:r>
      </w:hyperlink>
      <w:r>
        <w:rPr>
          <w:rFonts w:ascii="Arial" w:hAnsi="Arial" w:cs="Arial"/>
          <w:color w:val="252525"/>
          <w:sz w:val="13"/>
          <w:szCs w:val="13"/>
        </w:rPr>
        <w:t>. The main function of the cell nucleus is to control gene expression and mediate the replication of DNA during the</w:t>
      </w:r>
      <w:r>
        <w:rPr>
          <w:rStyle w:val="apple-converted-space"/>
          <w:rFonts w:ascii="Arial" w:hAnsi="Arial" w:cs="Arial"/>
          <w:color w:val="252525"/>
          <w:sz w:val="13"/>
          <w:szCs w:val="13"/>
        </w:rPr>
        <w:t> </w:t>
      </w:r>
      <w:hyperlink r:id="rId540" w:tooltip="Cell cycle" w:history="1">
        <w:r>
          <w:rPr>
            <w:rStyle w:val="Hyperlink"/>
            <w:rFonts w:ascii="Arial" w:hAnsi="Arial" w:cs="Arial"/>
            <w:color w:val="0B0080"/>
            <w:sz w:val="13"/>
            <w:szCs w:val="13"/>
          </w:rPr>
          <w:t>cell cycle</w:t>
        </w:r>
      </w:hyperlink>
      <w:r>
        <w:rPr>
          <w:rFonts w:ascii="Arial" w:hAnsi="Arial" w:cs="Arial"/>
          <w:color w:val="252525"/>
          <w:sz w:val="13"/>
          <w:szCs w:val="13"/>
        </w:rPr>
        <w:t>.</w:t>
      </w:r>
    </w:p>
    <w:p w:rsidR="00013E33" w:rsidRDefault="00013E33" w:rsidP="00013E33">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 nucleus is an</w:t>
      </w:r>
      <w:r>
        <w:rPr>
          <w:rStyle w:val="apple-converted-space"/>
          <w:rFonts w:ascii="Arial" w:hAnsi="Arial" w:cs="Arial"/>
          <w:color w:val="252525"/>
          <w:sz w:val="13"/>
          <w:szCs w:val="13"/>
        </w:rPr>
        <w:t> </w:t>
      </w:r>
      <w:hyperlink r:id="rId541" w:tooltip="Organelle" w:history="1">
        <w:r>
          <w:rPr>
            <w:rStyle w:val="Hyperlink"/>
            <w:rFonts w:ascii="Arial" w:hAnsi="Arial" w:cs="Arial"/>
            <w:color w:val="0B0080"/>
            <w:sz w:val="13"/>
            <w:szCs w:val="13"/>
          </w:rPr>
          <w:t>organelle</w:t>
        </w:r>
      </w:hyperlink>
      <w:r>
        <w:rPr>
          <w:rStyle w:val="apple-converted-space"/>
          <w:rFonts w:ascii="Arial" w:hAnsi="Arial" w:cs="Arial"/>
          <w:color w:val="252525"/>
          <w:sz w:val="13"/>
          <w:szCs w:val="13"/>
        </w:rPr>
        <w:t> </w:t>
      </w:r>
      <w:r>
        <w:rPr>
          <w:rFonts w:ascii="Arial" w:hAnsi="Arial" w:cs="Arial"/>
          <w:color w:val="252525"/>
          <w:sz w:val="13"/>
          <w:szCs w:val="13"/>
        </w:rPr>
        <w:t>found in eukaryotic cells. Inside its fully enclosed nuclear</w:t>
      </w:r>
      <w:r>
        <w:rPr>
          <w:rStyle w:val="apple-converted-space"/>
          <w:rFonts w:ascii="Arial" w:hAnsi="Arial" w:cs="Arial"/>
          <w:color w:val="252525"/>
          <w:sz w:val="13"/>
          <w:szCs w:val="13"/>
        </w:rPr>
        <w:t> </w:t>
      </w:r>
      <w:hyperlink r:id="rId542" w:tooltip="Membrane" w:history="1">
        <w:r>
          <w:rPr>
            <w:rStyle w:val="Hyperlink"/>
            <w:rFonts w:ascii="Arial" w:hAnsi="Arial" w:cs="Arial"/>
            <w:color w:val="0B0080"/>
            <w:sz w:val="13"/>
            <w:szCs w:val="13"/>
          </w:rPr>
          <w:t>membrane</w:t>
        </w:r>
      </w:hyperlink>
      <w:r>
        <w:rPr>
          <w:rFonts w:ascii="Arial" w:hAnsi="Arial" w:cs="Arial"/>
          <w:color w:val="252525"/>
          <w:sz w:val="13"/>
          <w:szCs w:val="13"/>
        </w:rPr>
        <w:t>, it contains the majority of the cell's genetic material. This material is organized as</w:t>
      </w:r>
      <w:r>
        <w:rPr>
          <w:rStyle w:val="apple-converted-space"/>
          <w:rFonts w:ascii="Arial" w:hAnsi="Arial" w:cs="Arial"/>
          <w:color w:val="252525"/>
          <w:sz w:val="13"/>
          <w:szCs w:val="13"/>
        </w:rPr>
        <w:t> </w:t>
      </w:r>
      <w:hyperlink r:id="rId543" w:tooltip="DNA" w:history="1">
        <w:r>
          <w:rPr>
            <w:rStyle w:val="Hyperlink"/>
            <w:rFonts w:ascii="Arial" w:hAnsi="Arial" w:cs="Arial"/>
            <w:color w:val="0B0080"/>
            <w:sz w:val="13"/>
            <w:szCs w:val="13"/>
          </w:rPr>
          <w:t>DNA</w:t>
        </w:r>
      </w:hyperlink>
      <w:r>
        <w:rPr>
          <w:rStyle w:val="apple-converted-space"/>
          <w:rFonts w:ascii="Arial" w:hAnsi="Arial" w:cs="Arial"/>
          <w:color w:val="252525"/>
          <w:sz w:val="13"/>
          <w:szCs w:val="13"/>
        </w:rPr>
        <w:t> </w:t>
      </w:r>
      <w:hyperlink r:id="rId544" w:tooltip="Molecules" w:history="1">
        <w:r>
          <w:rPr>
            <w:rStyle w:val="Hyperlink"/>
            <w:rFonts w:ascii="Arial" w:hAnsi="Arial" w:cs="Arial"/>
            <w:color w:val="0B0080"/>
            <w:sz w:val="13"/>
            <w:szCs w:val="13"/>
          </w:rPr>
          <w:t>molecules</w:t>
        </w:r>
      </w:hyperlink>
      <w:r>
        <w:rPr>
          <w:rFonts w:ascii="Arial" w:hAnsi="Arial" w:cs="Arial"/>
          <w:color w:val="252525"/>
          <w:sz w:val="13"/>
          <w:szCs w:val="13"/>
        </w:rPr>
        <w:t>, along with a variety of</w:t>
      </w:r>
      <w:r>
        <w:rPr>
          <w:rStyle w:val="apple-converted-space"/>
          <w:rFonts w:ascii="Arial" w:hAnsi="Arial" w:cs="Arial"/>
          <w:color w:val="252525"/>
          <w:sz w:val="13"/>
          <w:szCs w:val="13"/>
        </w:rPr>
        <w:t> </w:t>
      </w:r>
      <w:hyperlink r:id="rId545" w:tooltip="Proteins" w:history="1">
        <w:r>
          <w:rPr>
            <w:rStyle w:val="Hyperlink"/>
            <w:rFonts w:ascii="Arial" w:hAnsi="Arial" w:cs="Arial"/>
            <w:color w:val="0B0080"/>
            <w:sz w:val="13"/>
            <w:szCs w:val="13"/>
          </w:rPr>
          <w:t>proteins</w:t>
        </w:r>
      </w:hyperlink>
      <w:r>
        <w:rPr>
          <w:rFonts w:ascii="Arial" w:hAnsi="Arial" w:cs="Arial"/>
          <w:color w:val="252525"/>
          <w:sz w:val="13"/>
          <w:szCs w:val="13"/>
        </w:rPr>
        <w:t>, to form</w:t>
      </w:r>
      <w:r>
        <w:rPr>
          <w:rStyle w:val="apple-converted-space"/>
          <w:rFonts w:ascii="Arial" w:hAnsi="Arial" w:cs="Arial"/>
          <w:color w:val="252525"/>
          <w:sz w:val="13"/>
          <w:szCs w:val="13"/>
        </w:rPr>
        <w:t> </w:t>
      </w:r>
      <w:hyperlink r:id="rId546" w:tooltip="Chromosomes" w:history="1">
        <w:r>
          <w:rPr>
            <w:rStyle w:val="Hyperlink"/>
            <w:rFonts w:ascii="Arial" w:hAnsi="Arial" w:cs="Arial"/>
            <w:color w:val="0B0080"/>
            <w:sz w:val="13"/>
            <w:szCs w:val="13"/>
          </w:rPr>
          <w:t>chromosomes</w:t>
        </w:r>
      </w:hyperlink>
      <w:r>
        <w:rPr>
          <w:rFonts w:ascii="Arial" w:hAnsi="Arial" w:cs="Arial"/>
          <w:color w:val="252525"/>
          <w:sz w:val="13"/>
          <w:szCs w:val="13"/>
        </w:rPr>
        <w:t>.</w:t>
      </w:r>
    </w:p>
    <w:p w:rsidR="00013E33" w:rsidRDefault="00013E33" w:rsidP="00013E33">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Cell compartmentalization</w:t>
      </w:r>
    </w:p>
    <w:p w:rsidR="00013E33" w:rsidRDefault="00013E33" w:rsidP="00013E33">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 nuclear envelope allows the nucleus to control its contents, and separate them from the rest of the cytoplasm where necessary. This is important for controlling processes on either side of the nuclear membrane. In most cases where a cytoplasmic process needs to be restricted, a key participant is removed to the nucleus, where it interacts with transcription factors to downregulate the production of certain enzymes in the pathway. This regulatory mechanism occurs in the case of</w:t>
      </w:r>
      <w:hyperlink r:id="rId547" w:tooltip="Glycolysis" w:history="1">
        <w:r>
          <w:rPr>
            <w:rStyle w:val="Hyperlink"/>
            <w:rFonts w:ascii="Arial" w:hAnsi="Arial" w:cs="Arial"/>
            <w:color w:val="0B0080"/>
            <w:sz w:val="13"/>
            <w:szCs w:val="13"/>
          </w:rPr>
          <w:t>glycolysis</w:t>
        </w:r>
      </w:hyperlink>
      <w:r>
        <w:rPr>
          <w:rFonts w:ascii="Arial" w:hAnsi="Arial" w:cs="Arial"/>
          <w:color w:val="252525"/>
          <w:sz w:val="13"/>
          <w:szCs w:val="13"/>
        </w:rPr>
        <w:t>, a cellular pathway for breaking down</w:t>
      </w:r>
      <w:r>
        <w:rPr>
          <w:rStyle w:val="apple-converted-space"/>
          <w:rFonts w:ascii="Arial" w:hAnsi="Arial" w:cs="Arial"/>
          <w:color w:val="252525"/>
          <w:sz w:val="13"/>
          <w:szCs w:val="13"/>
        </w:rPr>
        <w:t> </w:t>
      </w:r>
      <w:hyperlink r:id="rId548" w:tooltip="Glucose" w:history="1">
        <w:r>
          <w:rPr>
            <w:rStyle w:val="Hyperlink"/>
            <w:rFonts w:ascii="Arial" w:hAnsi="Arial" w:cs="Arial"/>
            <w:color w:val="0B0080"/>
            <w:sz w:val="13"/>
            <w:szCs w:val="13"/>
          </w:rPr>
          <w:t>glucose</w:t>
        </w:r>
      </w:hyperlink>
      <w:r>
        <w:rPr>
          <w:rStyle w:val="apple-converted-space"/>
          <w:rFonts w:ascii="Arial" w:hAnsi="Arial" w:cs="Arial"/>
          <w:color w:val="252525"/>
          <w:sz w:val="13"/>
          <w:szCs w:val="13"/>
        </w:rPr>
        <w:t> </w:t>
      </w:r>
      <w:r>
        <w:rPr>
          <w:rFonts w:ascii="Arial" w:hAnsi="Arial" w:cs="Arial"/>
          <w:color w:val="252525"/>
          <w:sz w:val="13"/>
          <w:szCs w:val="13"/>
        </w:rPr>
        <w:t>to produce energy.</w:t>
      </w:r>
      <w:r>
        <w:rPr>
          <w:rStyle w:val="apple-converted-space"/>
          <w:rFonts w:ascii="Arial" w:hAnsi="Arial" w:cs="Arial"/>
          <w:color w:val="252525"/>
          <w:sz w:val="13"/>
          <w:szCs w:val="13"/>
        </w:rPr>
        <w:t> </w:t>
      </w:r>
      <w:hyperlink r:id="rId549" w:tooltip="Hexokinase" w:history="1">
        <w:r>
          <w:rPr>
            <w:rStyle w:val="Hyperlink"/>
            <w:rFonts w:ascii="Arial" w:hAnsi="Arial" w:cs="Arial"/>
            <w:color w:val="0B0080"/>
            <w:sz w:val="13"/>
            <w:szCs w:val="13"/>
          </w:rPr>
          <w:t>Hexokinase</w:t>
        </w:r>
      </w:hyperlink>
      <w:r>
        <w:rPr>
          <w:rStyle w:val="apple-converted-space"/>
          <w:rFonts w:ascii="Arial" w:hAnsi="Arial" w:cs="Arial"/>
          <w:color w:val="252525"/>
          <w:sz w:val="13"/>
          <w:szCs w:val="13"/>
        </w:rPr>
        <w:t> </w:t>
      </w:r>
      <w:r>
        <w:rPr>
          <w:rFonts w:ascii="Arial" w:hAnsi="Arial" w:cs="Arial"/>
          <w:color w:val="252525"/>
          <w:sz w:val="13"/>
          <w:szCs w:val="13"/>
        </w:rPr>
        <w:t>is an enzyme responsible for the first the step of glycolysis, forming</w:t>
      </w:r>
      <w:r>
        <w:rPr>
          <w:rStyle w:val="apple-converted-space"/>
          <w:rFonts w:ascii="Arial" w:hAnsi="Arial" w:cs="Arial"/>
          <w:color w:val="252525"/>
          <w:sz w:val="13"/>
          <w:szCs w:val="13"/>
        </w:rPr>
        <w:t> </w:t>
      </w:r>
      <w:hyperlink r:id="rId550" w:tooltip="Glucose-6-phosphate" w:history="1">
        <w:r>
          <w:rPr>
            <w:rStyle w:val="Hyperlink"/>
            <w:rFonts w:ascii="Arial" w:hAnsi="Arial" w:cs="Arial"/>
            <w:color w:val="0B0080"/>
            <w:sz w:val="13"/>
            <w:szCs w:val="13"/>
          </w:rPr>
          <w:t>glucose-6-phosphate</w:t>
        </w:r>
      </w:hyperlink>
      <w:r>
        <w:rPr>
          <w:rStyle w:val="apple-converted-space"/>
          <w:rFonts w:ascii="Arial" w:hAnsi="Arial" w:cs="Arial"/>
          <w:color w:val="252525"/>
          <w:sz w:val="13"/>
          <w:szCs w:val="13"/>
        </w:rPr>
        <w:t> </w:t>
      </w:r>
      <w:r>
        <w:rPr>
          <w:rFonts w:ascii="Arial" w:hAnsi="Arial" w:cs="Arial"/>
          <w:color w:val="252525"/>
          <w:sz w:val="13"/>
          <w:szCs w:val="13"/>
        </w:rPr>
        <w:t>from glucose. At high concentrations of</w:t>
      </w:r>
      <w:r>
        <w:rPr>
          <w:rStyle w:val="apple-converted-space"/>
          <w:rFonts w:ascii="Arial" w:hAnsi="Arial" w:cs="Arial"/>
          <w:color w:val="252525"/>
          <w:sz w:val="13"/>
          <w:szCs w:val="13"/>
        </w:rPr>
        <w:t> </w:t>
      </w:r>
      <w:hyperlink r:id="rId551" w:tooltip="Fructose-6-phosphate" w:history="1">
        <w:r>
          <w:rPr>
            <w:rStyle w:val="Hyperlink"/>
            <w:rFonts w:ascii="Arial" w:hAnsi="Arial" w:cs="Arial"/>
            <w:color w:val="0B0080"/>
            <w:sz w:val="13"/>
            <w:szCs w:val="13"/>
          </w:rPr>
          <w:t>fructose-6-phosphate</w:t>
        </w:r>
      </w:hyperlink>
      <w:r>
        <w:rPr>
          <w:rFonts w:ascii="Arial" w:hAnsi="Arial" w:cs="Arial"/>
          <w:color w:val="252525"/>
          <w:sz w:val="13"/>
          <w:szCs w:val="13"/>
        </w:rPr>
        <w:t xml:space="preserve">, a molecule made later from glucose-6-phosphate, a regulator protein </w:t>
      </w:r>
      <w:r>
        <w:rPr>
          <w:rFonts w:ascii="Arial" w:hAnsi="Arial" w:cs="Arial"/>
          <w:color w:val="252525"/>
          <w:sz w:val="13"/>
          <w:szCs w:val="13"/>
        </w:rPr>
        <w:lastRenderedPageBreak/>
        <w:t>removes hexokinase to the nucleus,</w:t>
      </w:r>
      <w:hyperlink r:id="rId552" w:anchor="cite_note-Lehninger-49" w:history="1">
        <w:r>
          <w:rPr>
            <w:rStyle w:val="Hyperlink"/>
            <w:rFonts w:ascii="Arial" w:hAnsi="Arial" w:cs="Arial"/>
            <w:color w:val="0B0080"/>
            <w:sz w:val="10"/>
            <w:szCs w:val="10"/>
            <w:vertAlign w:val="superscript"/>
          </w:rPr>
          <w:t>[49]</w:t>
        </w:r>
      </w:hyperlink>
      <w:r>
        <w:rPr>
          <w:rStyle w:val="apple-converted-space"/>
          <w:rFonts w:ascii="Arial" w:hAnsi="Arial" w:cs="Arial"/>
          <w:color w:val="252525"/>
          <w:sz w:val="13"/>
          <w:szCs w:val="13"/>
        </w:rPr>
        <w:t> </w:t>
      </w:r>
      <w:r>
        <w:rPr>
          <w:rFonts w:ascii="Arial" w:hAnsi="Arial" w:cs="Arial"/>
          <w:color w:val="252525"/>
          <w:sz w:val="13"/>
          <w:szCs w:val="13"/>
        </w:rPr>
        <w:t>where it forms a transcriptional repressor complex with nuclear proteins to reduce the expression of genes involved in glycolysis.</w:t>
      </w:r>
      <w:hyperlink r:id="rId553" w:anchor="cite_note-Moreno-50" w:history="1">
        <w:r>
          <w:rPr>
            <w:rStyle w:val="Hyperlink"/>
            <w:rFonts w:ascii="Arial" w:hAnsi="Arial" w:cs="Arial"/>
            <w:color w:val="0B0080"/>
            <w:sz w:val="10"/>
            <w:szCs w:val="10"/>
            <w:vertAlign w:val="superscript"/>
          </w:rPr>
          <w:t>[50]</w:t>
        </w:r>
      </w:hyperlink>
    </w:p>
    <w:p w:rsidR="00013E33" w:rsidRDefault="00013E33" w:rsidP="00013E33">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In order to control which genes are being transcribed, the cell separates some</w:t>
      </w:r>
      <w:r>
        <w:rPr>
          <w:rStyle w:val="apple-converted-space"/>
          <w:rFonts w:ascii="Arial" w:hAnsi="Arial" w:cs="Arial"/>
          <w:color w:val="252525"/>
          <w:sz w:val="13"/>
          <w:szCs w:val="13"/>
        </w:rPr>
        <w:t> </w:t>
      </w:r>
      <w:hyperlink r:id="rId554" w:tooltip="Transcription factor" w:history="1">
        <w:r>
          <w:rPr>
            <w:rStyle w:val="Hyperlink"/>
            <w:rFonts w:ascii="Arial" w:hAnsi="Arial" w:cs="Arial"/>
            <w:color w:val="0B0080"/>
            <w:sz w:val="13"/>
            <w:szCs w:val="13"/>
          </w:rPr>
          <w:t>transcription factor</w:t>
        </w:r>
      </w:hyperlink>
      <w:r>
        <w:rPr>
          <w:rStyle w:val="apple-converted-space"/>
          <w:rFonts w:ascii="Arial" w:hAnsi="Arial" w:cs="Arial"/>
          <w:color w:val="252525"/>
          <w:sz w:val="13"/>
          <w:szCs w:val="13"/>
        </w:rPr>
        <w:t> </w:t>
      </w:r>
      <w:r>
        <w:rPr>
          <w:rFonts w:ascii="Arial" w:hAnsi="Arial" w:cs="Arial"/>
          <w:color w:val="252525"/>
          <w:sz w:val="13"/>
          <w:szCs w:val="13"/>
        </w:rPr>
        <w:t>proteins responsible for regulating gene expression from physical access to the DNA until they are activated by other signaling pathways. This prevents even low levels of inappropriate gene expression. For example, in the case of</w:t>
      </w:r>
      <w:hyperlink r:id="rId555" w:tooltip="NF-κB" w:history="1">
        <w:r>
          <w:rPr>
            <w:rStyle w:val="Hyperlink"/>
            <w:rFonts w:ascii="Arial" w:hAnsi="Arial" w:cs="Arial"/>
            <w:color w:val="0B0080"/>
            <w:sz w:val="13"/>
            <w:szCs w:val="13"/>
          </w:rPr>
          <w:t>NF-κB</w:t>
        </w:r>
      </w:hyperlink>
      <w:r>
        <w:rPr>
          <w:rFonts w:ascii="Arial" w:hAnsi="Arial" w:cs="Arial"/>
          <w:color w:val="252525"/>
          <w:sz w:val="13"/>
          <w:szCs w:val="13"/>
        </w:rPr>
        <w:t>-controlled genes, which are involved in most</w:t>
      </w:r>
      <w:r>
        <w:rPr>
          <w:rStyle w:val="apple-converted-space"/>
          <w:rFonts w:ascii="Arial" w:hAnsi="Arial" w:cs="Arial"/>
          <w:color w:val="252525"/>
          <w:sz w:val="13"/>
          <w:szCs w:val="13"/>
        </w:rPr>
        <w:t> </w:t>
      </w:r>
      <w:hyperlink r:id="rId556" w:tooltip="Inflammation" w:history="1">
        <w:r>
          <w:rPr>
            <w:rStyle w:val="Hyperlink"/>
            <w:rFonts w:ascii="Arial" w:hAnsi="Arial" w:cs="Arial"/>
            <w:color w:val="0B0080"/>
            <w:sz w:val="13"/>
            <w:szCs w:val="13"/>
          </w:rPr>
          <w:t>inflammatory</w:t>
        </w:r>
      </w:hyperlink>
      <w:r>
        <w:rPr>
          <w:rStyle w:val="apple-converted-space"/>
          <w:rFonts w:ascii="Arial" w:hAnsi="Arial" w:cs="Arial"/>
          <w:color w:val="252525"/>
          <w:sz w:val="13"/>
          <w:szCs w:val="13"/>
        </w:rPr>
        <w:t> </w:t>
      </w:r>
      <w:r>
        <w:rPr>
          <w:rFonts w:ascii="Arial" w:hAnsi="Arial" w:cs="Arial"/>
          <w:color w:val="252525"/>
          <w:sz w:val="13"/>
          <w:szCs w:val="13"/>
        </w:rPr>
        <w:t>responses, transcription is induced in response to a</w:t>
      </w:r>
      <w:r>
        <w:rPr>
          <w:rStyle w:val="apple-converted-space"/>
          <w:rFonts w:ascii="Arial" w:hAnsi="Arial" w:cs="Arial"/>
          <w:color w:val="252525"/>
          <w:sz w:val="13"/>
          <w:szCs w:val="13"/>
        </w:rPr>
        <w:t> </w:t>
      </w:r>
      <w:hyperlink r:id="rId557" w:tooltip="Cell signaling" w:history="1">
        <w:r>
          <w:rPr>
            <w:rStyle w:val="Hyperlink"/>
            <w:rFonts w:ascii="Arial" w:hAnsi="Arial" w:cs="Arial"/>
            <w:color w:val="0B0080"/>
            <w:sz w:val="13"/>
            <w:szCs w:val="13"/>
          </w:rPr>
          <w:t>signal pathway</w:t>
        </w:r>
      </w:hyperlink>
      <w:r>
        <w:rPr>
          <w:rStyle w:val="apple-converted-space"/>
          <w:rFonts w:ascii="Arial" w:hAnsi="Arial" w:cs="Arial"/>
          <w:color w:val="252525"/>
          <w:sz w:val="13"/>
          <w:szCs w:val="13"/>
        </w:rPr>
        <w:t> </w:t>
      </w:r>
      <w:r>
        <w:rPr>
          <w:rFonts w:ascii="Arial" w:hAnsi="Arial" w:cs="Arial"/>
          <w:color w:val="252525"/>
          <w:sz w:val="13"/>
          <w:szCs w:val="13"/>
        </w:rPr>
        <w:t>such as that initiated by the signaling molecule</w:t>
      </w:r>
      <w:r>
        <w:rPr>
          <w:rStyle w:val="apple-converted-space"/>
          <w:rFonts w:ascii="Arial" w:hAnsi="Arial" w:cs="Arial"/>
          <w:color w:val="252525"/>
          <w:sz w:val="13"/>
          <w:szCs w:val="13"/>
        </w:rPr>
        <w:t> </w:t>
      </w:r>
      <w:hyperlink r:id="rId558" w:tooltip="TNF-α" w:history="1">
        <w:r>
          <w:rPr>
            <w:rStyle w:val="Hyperlink"/>
            <w:rFonts w:ascii="Arial" w:hAnsi="Arial" w:cs="Arial"/>
            <w:color w:val="0B0080"/>
            <w:sz w:val="13"/>
            <w:szCs w:val="13"/>
          </w:rPr>
          <w:t>TNF-α</w:t>
        </w:r>
      </w:hyperlink>
      <w:r>
        <w:rPr>
          <w:rFonts w:ascii="Arial" w:hAnsi="Arial" w:cs="Arial"/>
          <w:color w:val="252525"/>
          <w:sz w:val="13"/>
          <w:szCs w:val="13"/>
        </w:rPr>
        <w:t>, binds to a cell membrane receptor, resulting in the recruitment of signalling proteins, and eventually activating the transcription factor NF-κB. A</w:t>
      </w:r>
      <w:r>
        <w:rPr>
          <w:rStyle w:val="apple-converted-space"/>
          <w:rFonts w:ascii="Arial" w:hAnsi="Arial" w:cs="Arial"/>
          <w:color w:val="252525"/>
          <w:sz w:val="13"/>
          <w:szCs w:val="13"/>
        </w:rPr>
        <w:t> </w:t>
      </w:r>
      <w:hyperlink r:id="rId559" w:tooltip="Nuclear localisation signal" w:history="1">
        <w:r>
          <w:rPr>
            <w:rStyle w:val="Hyperlink"/>
            <w:rFonts w:ascii="Arial" w:hAnsi="Arial" w:cs="Arial"/>
            <w:color w:val="0B0080"/>
            <w:sz w:val="13"/>
            <w:szCs w:val="13"/>
          </w:rPr>
          <w:t>nuclear localisation signal</w:t>
        </w:r>
      </w:hyperlink>
      <w:r>
        <w:rPr>
          <w:rStyle w:val="apple-converted-space"/>
          <w:rFonts w:ascii="Arial" w:hAnsi="Arial" w:cs="Arial"/>
          <w:color w:val="252525"/>
          <w:sz w:val="13"/>
          <w:szCs w:val="13"/>
        </w:rPr>
        <w:t> </w:t>
      </w:r>
      <w:r>
        <w:rPr>
          <w:rFonts w:ascii="Arial" w:hAnsi="Arial" w:cs="Arial"/>
          <w:color w:val="252525"/>
          <w:sz w:val="13"/>
          <w:szCs w:val="13"/>
        </w:rPr>
        <w:t>on the NF-κB protein allows it to be transported through the nuclear pore and into the nucleus, where it stimulates the transcription of the target genes.</w:t>
      </w:r>
      <w:hyperlink r:id="rId560" w:anchor="cite_note-MBoC-6" w:history="1">
        <w:r>
          <w:rPr>
            <w:rStyle w:val="Hyperlink"/>
            <w:rFonts w:ascii="Arial" w:hAnsi="Arial" w:cs="Arial"/>
            <w:color w:val="0B0080"/>
            <w:sz w:val="10"/>
            <w:szCs w:val="10"/>
            <w:vertAlign w:val="superscript"/>
          </w:rPr>
          <w:t>[6]</w:t>
        </w:r>
      </w:hyperlink>
    </w:p>
    <w:p w:rsidR="00013E33" w:rsidRDefault="00013E33" w:rsidP="00013E33">
      <w:pPr>
        <w:pStyle w:val="NormalWeb"/>
        <w:shd w:val="clear" w:color="auto" w:fill="FFFFFF"/>
        <w:spacing w:before="120" w:beforeAutospacing="0" w:after="120" w:afterAutospacing="0" w:line="210" w:lineRule="atLeast"/>
        <w:rPr>
          <w:rFonts w:ascii="Arial" w:hAnsi="Arial" w:cs="Arial"/>
          <w:color w:val="252525"/>
          <w:sz w:val="13"/>
          <w:szCs w:val="13"/>
        </w:rPr>
      </w:pPr>
      <w:r>
        <w:rPr>
          <w:rFonts w:ascii="Arial" w:hAnsi="Arial" w:cs="Arial"/>
          <w:color w:val="252525"/>
          <w:sz w:val="13"/>
          <w:szCs w:val="13"/>
        </w:rPr>
        <w:t>The compartmentalization allows the cell to prevent translation of unspliced mRNA.</w:t>
      </w:r>
      <w:hyperlink r:id="rId561" w:anchor="cite_note-Gorlich-51" w:history="1">
        <w:r>
          <w:rPr>
            <w:rStyle w:val="Hyperlink"/>
            <w:rFonts w:ascii="Arial" w:hAnsi="Arial" w:cs="Arial"/>
            <w:color w:val="0B0080"/>
            <w:sz w:val="10"/>
            <w:szCs w:val="10"/>
            <w:vertAlign w:val="superscript"/>
          </w:rPr>
          <w:t>[51]</w:t>
        </w:r>
      </w:hyperlink>
      <w:r>
        <w:rPr>
          <w:rStyle w:val="apple-converted-space"/>
          <w:rFonts w:ascii="Arial" w:hAnsi="Arial" w:cs="Arial"/>
          <w:color w:val="252525"/>
          <w:sz w:val="13"/>
          <w:szCs w:val="13"/>
        </w:rPr>
        <w:t> </w:t>
      </w:r>
      <w:r>
        <w:rPr>
          <w:rFonts w:ascii="Arial" w:hAnsi="Arial" w:cs="Arial"/>
          <w:color w:val="252525"/>
          <w:sz w:val="13"/>
          <w:szCs w:val="13"/>
        </w:rPr>
        <w:t>Eukaryotic mRNA contains</w:t>
      </w:r>
      <w:r>
        <w:rPr>
          <w:rStyle w:val="apple-converted-space"/>
          <w:rFonts w:ascii="Arial" w:hAnsi="Arial" w:cs="Arial"/>
          <w:color w:val="252525"/>
          <w:sz w:val="13"/>
          <w:szCs w:val="13"/>
        </w:rPr>
        <w:t> </w:t>
      </w:r>
      <w:hyperlink r:id="rId562" w:tooltip="Intron" w:history="1">
        <w:r>
          <w:rPr>
            <w:rStyle w:val="Hyperlink"/>
            <w:rFonts w:ascii="Arial" w:hAnsi="Arial" w:cs="Arial"/>
            <w:color w:val="0B0080"/>
            <w:sz w:val="13"/>
            <w:szCs w:val="13"/>
          </w:rPr>
          <w:t>introns</w:t>
        </w:r>
      </w:hyperlink>
      <w:r>
        <w:rPr>
          <w:rStyle w:val="apple-converted-space"/>
          <w:rFonts w:ascii="Arial" w:hAnsi="Arial" w:cs="Arial"/>
          <w:color w:val="252525"/>
          <w:sz w:val="13"/>
          <w:szCs w:val="13"/>
        </w:rPr>
        <w:t> </w:t>
      </w:r>
      <w:r>
        <w:rPr>
          <w:rFonts w:ascii="Arial" w:hAnsi="Arial" w:cs="Arial"/>
          <w:color w:val="252525"/>
          <w:sz w:val="13"/>
          <w:szCs w:val="13"/>
        </w:rPr>
        <w:t>that must be removed before being translated to produce functional proteins. The splicing is done inside the nucleus before the mRNA can be accessed by ribosomes for translation. Without the nucleus, ribosomes would translate newly transcribed (unprocessed) mRNA, resulting in malformed and nonfunctional proteins.</w:t>
      </w:r>
    </w:p>
    <w:p w:rsidR="008C412E" w:rsidRPr="008C412E" w:rsidRDefault="008C412E" w:rsidP="008C412E">
      <w:pPr>
        <w:shd w:val="clear" w:color="auto" w:fill="FFFFFF"/>
        <w:spacing w:before="72" w:after="0" w:line="240" w:lineRule="auto"/>
        <w:outlineLvl w:val="2"/>
        <w:rPr>
          <w:rFonts w:ascii="Arial" w:eastAsia="Times New Roman" w:hAnsi="Arial" w:cs="Arial"/>
          <w:b/>
          <w:bCs/>
          <w:color w:val="000000"/>
          <w:sz w:val="29"/>
          <w:szCs w:val="29"/>
        </w:rPr>
      </w:pPr>
      <w:r w:rsidRPr="008C412E">
        <w:rPr>
          <w:rFonts w:ascii="Arial" w:eastAsia="Times New Roman" w:hAnsi="Arial" w:cs="Arial"/>
          <w:b/>
          <w:bCs/>
          <w:color w:val="000000"/>
          <w:sz w:val="29"/>
        </w:rPr>
        <w:t>Processing of pre-mRNA</w:t>
      </w:r>
    </w:p>
    <w:p w:rsidR="008C412E" w:rsidRPr="008C412E" w:rsidRDefault="008C412E" w:rsidP="008C412E">
      <w:pPr>
        <w:shd w:val="clear" w:color="auto" w:fill="FFFFFF"/>
        <w:spacing w:after="120" w:line="210" w:lineRule="atLeast"/>
        <w:rPr>
          <w:rFonts w:ascii="Arial" w:eastAsia="Times New Roman" w:hAnsi="Arial" w:cs="Arial"/>
          <w:i/>
          <w:iCs/>
          <w:color w:val="252525"/>
          <w:sz w:val="13"/>
          <w:szCs w:val="13"/>
        </w:rPr>
      </w:pPr>
      <w:r w:rsidRPr="008C412E">
        <w:rPr>
          <w:rFonts w:ascii="Arial" w:eastAsia="Times New Roman" w:hAnsi="Arial" w:cs="Arial"/>
          <w:i/>
          <w:iCs/>
          <w:color w:val="252525"/>
          <w:sz w:val="13"/>
          <w:szCs w:val="13"/>
        </w:rPr>
        <w:t>Main article:</w:t>
      </w:r>
      <w:r w:rsidRPr="008C412E">
        <w:rPr>
          <w:rFonts w:ascii="Arial" w:eastAsia="Times New Roman" w:hAnsi="Arial" w:cs="Arial"/>
          <w:i/>
          <w:iCs/>
          <w:color w:val="252525"/>
          <w:sz w:val="13"/>
        </w:rPr>
        <w:t> </w:t>
      </w:r>
      <w:hyperlink r:id="rId563" w:tooltip="Post-transcriptional modification" w:history="1">
        <w:r w:rsidRPr="008C412E">
          <w:rPr>
            <w:rFonts w:ascii="Arial" w:eastAsia="Times New Roman" w:hAnsi="Arial" w:cs="Arial"/>
            <w:i/>
            <w:iCs/>
            <w:color w:val="0B0080"/>
            <w:sz w:val="13"/>
          </w:rPr>
          <w:t>Post-transcriptional modification</w:t>
        </w:r>
      </w:hyperlink>
    </w:p>
    <w:p w:rsidR="008C412E" w:rsidRPr="008C412E" w:rsidRDefault="008C412E" w:rsidP="008C412E">
      <w:pPr>
        <w:shd w:val="clear" w:color="auto" w:fill="FFFFFF"/>
        <w:spacing w:before="120" w:after="120" w:line="210" w:lineRule="atLeast"/>
        <w:rPr>
          <w:rFonts w:ascii="Arial" w:eastAsia="Times New Roman" w:hAnsi="Arial" w:cs="Arial"/>
          <w:color w:val="252525"/>
          <w:sz w:val="13"/>
          <w:szCs w:val="13"/>
        </w:rPr>
      </w:pPr>
      <w:r w:rsidRPr="008C412E">
        <w:rPr>
          <w:rFonts w:ascii="Arial" w:eastAsia="Times New Roman" w:hAnsi="Arial" w:cs="Arial"/>
          <w:color w:val="252525"/>
          <w:sz w:val="13"/>
          <w:szCs w:val="13"/>
        </w:rPr>
        <w:t>Newly synthesized mRNA molecules are known as</w:t>
      </w:r>
      <w:r w:rsidRPr="008C412E">
        <w:rPr>
          <w:rFonts w:ascii="Arial" w:eastAsia="Times New Roman" w:hAnsi="Arial" w:cs="Arial"/>
          <w:color w:val="252525"/>
          <w:sz w:val="13"/>
        </w:rPr>
        <w:t> </w:t>
      </w:r>
      <w:hyperlink r:id="rId564" w:tooltip="Primary transcript" w:history="1">
        <w:r w:rsidRPr="008C412E">
          <w:rPr>
            <w:rFonts w:ascii="Arial" w:eastAsia="Times New Roman" w:hAnsi="Arial" w:cs="Arial"/>
            <w:color w:val="0B0080"/>
            <w:sz w:val="13"/>
          </w:rPr>
          <w:t>primary transcripts</w:t>
        </w:r>
      </w:hyperlink>
      <w:r w:rsidRPr="008C412E">
        <w:rPr>
          <w:rFonts w:ascii="Arial" w:eastAsia="Times New Roman" w:hAnsi="Arial" w:cs="Arial"/>
          <w:color w:val="252525"/>
          <w:sz w:val="13"/>
        </w:rPr>
        <w:t> </w:t>
      </w:r>
      <w:r w:rsidRPr="008C412E">
        <w:rPr>
          <w:rFonts w:ascii="Arial" w:eastAsia="Times New Roman" w:hAnsi="Arial" w:cs="Arial"/>
          <w:color w:val="252525"/>
          <w:sz w:val="13"/>
          <w:szCs w:val="13"/>
        </w:rPr>
        <w:t>or pre-mRNA. They must undergo</w:t>
      </w:r>
      <w:r w:rsidRPr="008C412E">
        <w:rPr>
          <w:rFonts w:ascii="Arial" w:eastAsia="Times New Roman" w:hAnsi="Arial" w:cs="Arial"/>
          <w:color w:val="252525"/>
          <w:sz w:val="13"/>
        </w:rPr>
        <w:t> </w:t>
      </w:r>
      <w:hyperlink r:id="rId565" w:tooltip="Post-transcriptional modification" w:history="1">
        <w:r w:rsidRPr="008C412E">
          <w:rPr>
            <w:rFonts w:ascii="Arial" w:eastAsia="Times New Roman" w:hAnsi="Arial" w:cs="Arial"/>
            <w:color w:val="0B0080"/>
            <w:sz w:val="13"/>
          </w:rPr>
          <w:t>post-transcriptional modification</w:t>
        </w:r>
      </w:hyperlink>
      <w:r w:rsidRPr="008C412E">
        <w:rPr>
          <w:rFonts w:ascii="Arial" w:eastAsia="Times New Roman" w:hAnsi="Arial" w:cs="Arial"/>
          <w:color w:val="252525"/>
          <w:sz w:val="13"/>
        </w:rPr>
        <w:t> </w:t>
      </w:r>
      <w:r w:rsidRPr="008C412E">
        <w:rPr>
          <w:rFonts w:ascii="Arial" w:eastAsia="Times New Roman" w:hAnsi="Arial" w:cs="Arial"/>
          <w:color w:val="252525"/>
          <w:sz w:val="13"/>
          <w:szCs w:val="13"/>
        </w:rPr>
        <w:t>in the nucleus before being exported to the cytoplasm; mRNA that appears in the cytoplasm without these modifications is degraded rather than used for protein</w:t>
      </w:r>
      <w:r w:rsidRPr="008C412E">
        <w:rPr>
          <w:rFonts w:ascii="Arial" w:eastAsia="Times New Roman" w:hAnsi="Arial" w:cs="Arial"/>
          <w:color w:val="252525"/>
          <w:sz w:val="13"/>
        </w:rPr>
        <w:t> </w:t>
      </w:r>
      <w:hyperlink r:id="rId566" w:tooltip="Translation (genetics)" w:history="1">
        <w:r w:rsidRPr="008C412E">
          <w:rPr>
            <w:rFonts w:ascii="Arial" w:eastAsia="Times New Roman" w:hAnsi="Arial" w:cs="Arial"/>
            <w:color w:val="0B0080"/>
            <w:sz w:val="13"/>
          </w:rPr>
          <w:t>translation</w:t>
        </w:r>
      </w:hyperlink>
      <w:r w:rsidRPr="008C412E">
        <w:rPr>
          <w:rFonts w:ascii="Arial" w:eastAsia="Times New Roman" w:hAnsi="Arial" w:cs="Arial"/>
          <w:color w:val="252525"/>
          <w:sz w:val="13"/>
          <w:szCs w:val="13"/>
        </w:rPr>
        <w:t>. The three main modifications are</w:t>
      </w:r>
      <w:r w:rsidRPr="008C412E">
        <w:rPr>
          <w:rFonts w:ascii="Arial" w:eastAsia="Times New Roman" w:hAnsi="Arial" w:cs="Arial"/>
          <w:color w:val="252525"/>
          <w:sz w:val="13"/>
        </w:rPr>
        <w:t> </w:t>
      </w:r>
      <w:hyperlink r:id="rId567" w:tooltip="5' cap" w:history="1">
        <w:r w:rsidRPr="008C412E">
          <w:rPr>
            <w:rFonts w:ascii="Arial" w:eastAsia="Times New Roman" w:hAnsi="Arial" w:cs="Arial"/>
            <w:color w:val="0B0080"/>
            <w:sz w:val="13"/>
          </w:rPr>
          <w:t>5' capping</w:t>
        </w:r>
      </w:hyperlink>
      <w:r w:rsidRPr="008C412E">
        <w:rPr>
          <w:rFonts w:ascii="Arial" w:eastAsia="Times New Roman" w:hAnsi="Arial" w:cs="Arial"/>
          <w:color w:val="252525"/>
          <w:sz w:val="13"/>
          <w:szCs w:val="13"/>
        </w:rPr>
        <w:t>, 3'</w:t>
      </w:r>
      <w:hyperlink r:id="rId568" w:tooltip="Polyadenylation" w:history="1">
        <w:r w:rsidRPr="008C412E">
          <w:rPr>
            <w:rFonts w:ascii="Arial" w:eastAsia="Times New Roman" w:hAnsi="Arial" w:cs="Arial"/>
            <w:color w:val="0B0080"/>
            <w:sz w:val="13"/>
          </w:rPr>
          <w:t>polyadenylation</w:t>
        </w:r>
      </w:hyperlink>
      <w:r w:rsidRPr="008C412E">
        <w:rPr>
          <w:rFonts w:ascii="Arial" w:eastAsia="Times New Roman" w:hAnsi="Arial" w:cs="Arial"/>
          <w:color w:val="252525"/>
          <w:sz w:val="13"/>
          <w:szCs w:val="13"/>
        </w:rPr>
        <w:t>, and</w:t>
      </w:r>
      <w:r w:rsidRPr="008C412E">
        <w:rPr>
          <w:rFonts w:ascii="Arial" w:eastAsia="Times New Roman" w:hAnsi="Arial" w:cs="Arial"/>
          <w:color w:val="252525"/>
          <w:sz w:val="13"/>
        </w:rPr>
        <w:t> </w:t>
      </w:r>
      <w:hyperlink r:id="rId569" w:tooltip="RNA splicing" w:history="1">
        <w:r w:rsidRPr="008C412E">
          <w:rPr>
            <w:rFonts w:ascii="Arial" w:eastAsia="Times New Roman" w:hAnsi="Arial" w:cs="Arial"/>
            <w:color w:val="0B0080"/>
            <w:sz w:val="13"/>
          </w:rPr>
          <w:t>RNA splicing</w:t>
        </w:r>
      </w:hyperlink>
      <w:r w:rsidRPr="008C412E">
        <w:rPr>
          <w:rFonts w:ascii="Arial" w:eastAsia="Times New Roman" w:hAnsi="Arial" w:cs="Arial"/>
          <w:color w:val="252525"/>
          <w:sz w:val="13"/>
          <w:szCs w:val="13"/>
        </w:rPr>
        <w:t>. While in the nucleus, pre-mRNA is associated with a variety of proteins in complexes known as</w:t>
      </w:r>
      <w:r w:rsidRPr="008C412E">
        <w:rPr>
          <w:rFonts w:ascii="Arial" w:eastAsia="Times New Roman" w:hAnsi="Arial" w:cs="Arial"/>
          <w:color w:val="252525"/>
          <w:sz w:val="13"/>
        </w:rPr>
        <w:t> </w:t>
      </w:r>
      <w:hyperlink r:id="rId570" w:tooltip="Heterogeneous ribonucleoprotein particle" w:history="1">
        <w:r w:rsidRPr="008C412E">
          <w:rPr>
            <w:rFonts w:ascii="Arial" w:eastAsia="Times New Roman" w:hAnsi="Arial" w:cs="Arial"/>
            <w:color w:val="0B0080"/>
            <w:sz w:val="13"/>
          </w:rPr>
          <w:t>heterogeneous ribonucleoprotein particles</w:t>
        </w:r>
      </w:hyperlink>
      <w:r w:rsidRPr="008C412E">
        <w:rPr>
          <w:rFonts w:ascii="Arial" w:eastAsia="Times New Roman" w:hAnsi="Arial" w:cs="Arial"/>
          <w:color w:val="252525"/>
          <w:sz w:val="13"/>
        </w:rPr>
        <w:t> </w:t>
      </w:r>
      <w:r w:rsidRPr="008C412E">
        <w:rPr>
          <w:rFonts w:ascii="Arial" w:eastAsia="Times New Roman" w:hAnsi="Arial" w:cs="Arial"/>
          <w:color w:val="252525"/>
          <w:sz w:val="13"/>
          <w:szCs w:val="13"/>
        </w:rPr>
        <w:t>(hnRNPs). Addition of the 5' cap occurs co-transcriptionally and is the first step in post-transcriptional modification. The 3' poly-</w:t>
      </w:r>
      <w:hyperlink r:id="rId571" w:tooltip="Adenine" w:history="1">
        <w:r w:rsidRPr="008C412E">
          <w:rPr>
            <w:rFonts w:ascii="Arial" w:eastAsia="Times New Roman" w:hAnsi="Arial" w:cs="Arial"/>
            <w:color w:val="0B0080"/>
            <w:sz w:val="13"/>
          </w:rPr>
          <w:t>adenine</w:t>
        </w:r>
      </w:hyperlink>
      <w:r w:rsidRPr="008C412E">
        <w:rPr>
          <w:rFonts w:ascii="Arial" w:eastAsia="Times New Roman" w:hAnsi="Arial" w:cs="Arial"/>
          <w:color w:val="252525"/>
          <w:sz w:val="13"/>
        </w:rPr>
        <w:t> </w:t>
      </w:r>
      <w:r w:rsidRPr="008C412E">
        <w:rPr>
          <w:rFonts w:ascii="Arial" w:eastAsia="Times New Roman" w:hAnsi="Arial" w:cs="Arial"/>
          <w:color w:val="252525"/>
          <w:sz w:val="13"/>
          <w:szCs w:val="13"/>
        </w:rPr>
        <w:t>tail is only added after transcription is complete.</w:t>
      </w:r>
    </w:p>
    <w:p w:rsidR="008C412E" w:rsidRPr="008C412E" w:rsidRDefault="008C412E" w:rsidP="008C412E">
      <w:pPr>
        <w:shd w:val="clear" w:color="auto" w:fill="FFFFFF"/>
        <w:spacing w:before="120" w:after="120" w:line="210" w:lineRule="atLeast"/>
        <w:rPr>
          <w:rFonts w:ascii="Arial" w:eastAsia="Times New Roman" w:hAnsi="Arial" w:cs="Arial"/>
          <w:color w:val="252525"/>
          <w:sz w:val="13"/>
          <w:szCs w:val="13"/>
        </w:rPr>
      </w:pPr>
      <w:r w:rsidRPr="008C412E">
        <w:rPr>
          <w:rFonts w:ascii="Arial" w:eastAsia="Times New Roman" w:hAnsi="Arial" w:cs="Arial"/>
          <w:color w:val="252525"/>
          <w:sz w:val="13"/>
          <w:szCs w:val="13"/>
        </w:rPr>
        <w:t>RNA splicing, carried out by a complex called the</w:t>
      </w:r>
      <w:r w:rsidRPr="008C412E">
        <w:rPr>
          <w:rFonts w:ascii="Arial" w:eastAsia="Times New Roman" w:hAnsi="Arial" w:cs="Arial"/>
          <w:color w:val="252525"/>
          <w:sz w:val="13"/>
        </w:rPr>
        <w:t> </w:t>
      </w:r>
      <w:hyperlink r:id="rId572" w:tooltip="Spliceosome" w:history="1">
        <w:r w:rsidRPr="008C412E">
          <w:rPr>
            <w:rFonts w:ascii="Arial" w:eastAsia="Times New Roman" w:hAnsi="Arial" w:cs="Arial"/>
            <w:color w:val="0B0080"/>
            <w:sz w:val="13"/>
          </w:rPr>
          <w:t>spliceosome</w:t>
        </w:r>
      </w:hyperlink>
      <w:r w:rsidRPr="008C412E">
        <w:rPr>
          <w:rFonts w:ascii="Arial" w:eastAsia="Times New Roman" w:hAnsi="Arial" w:cs="Arial"/>
          <w:color w:val="252525"/>
          <w:sz w:val="13"/>
          <w:szCs w:val="13"/>
        </w:rPr>
        <w:t>, is the process by which</w:t>
      </w:r>
      <w:r w:rsidRPr="008C412E">
        <w:rPr>
          <w:rFonts w:ascii="Arial" w:eastAsia="Times New Roman" w:hAnsi="Arial" w:cs="Arial"/>
          <w:color w:val="252525"/>
          <w:sz w:val="13"/>
        </w:rPr>
        <w:t> </w:t>
      </w:r>
      <w:hyperlink r:id="rId573" w:tooltip="Intron" w:history="1">
        <w:r w:rsidRPr="008C412E">
          <w:rPr>
            <w:rFonts w:ascii="Arial" w:eastAsia="Times New Roman" w:hAnsi="Arial" w:cs="Arial"/>
            <w:color w:val="0B0080"/>
            <w:sz w:val="13"/>
          </w:rPr>
          <w:t>introns</w:t>
        </w:r>
      </w:hyperlink>
      <w:r w:rsidRPr="008C412E">
        <w:rPr>
          <w:rFonts w:ascii="Arial" w:eastAsia="Times New Roman" w:hAnsi="Arial" w:cs="Arial"/>
          <w:color w:val="252525"/>
          <w:sz w:val="13"/>
          <w:szCs w:val="13"/>
        </w:rPr>
        <w:t>, or regions of DNA that do not code for protein, are removed from the pre-mRNA and the remaining</w:t>
      </w:r>
      <w:r w:rsidRPr="008C412E">
        <w:rPr>
          <w:rFonts w:ascii="Arial" w:eastAsia="Times New Roman" w:hAnsi="Arial" w:cs="Arial"/>
          <w:color w:val="252525"/>
          <w:sz w:val="13"/>
        </w:rPr>
        <w:t> </w:t>
      </w:r>
      <w:hyperlink r:id="rId574" w:tooltip="Exon" w:history="1">
        <w:r w:rsidRPr="008C412E">
          <w:rPr>
            <w:rFonts w:ascii="Arial" w:eastAsia="Times New Roman" w:hAnsi="Arial" w:cs="Arial"/>
            <w:color w:val="0B0080"/>
            <w:sz w:val="13"/>
          </w:rPr>
          <w:t>exons</w:t>
        </w:r>
      </w:hyperlink>
      <w:r w:rsidRPr="008C412E">
        <w:rPr>
          <w:rFonts w:ascii="Arial" w:eastAsia="Times New Roman" w:hAnsi="Arial" w:cs="Arial"/>
          <w:color w:val="252525"/>
          <w:sz w:val="13"/>
        </w:rPr>
        <w:t> </w:t>
      </w:r>
      <w:r w:rsidRPr="008C412E">
        <w:rPr>
          <w:rFonts w:ascii="Arial" w:eastAsia="Times New Roman" w:hAnsi="Arial" w:cs="Arial"/>
          <w:color w:val="252525"/>
          <w:sz w:val="13"/>
          <w:szCs w:val="13"/>
        </w:rPr>
        <w:t>connected to re-form a single continuous molecule. This process normally occurs after 5' capping and 3' polyadenylation but can begin before synthesis is complete in transcripts with many exons.</w:t>
      </w:r>
      <w:hyperlink r:id="rId575" w:anchor="cite_note-Lodish-5" w:history="1">
        <w:r w:rsidRPr="008C412E">
          <w:rPr>
            <w:rFonts w:ascii="Arial" w:eastAsia="Times New Roman" w:hAnsi="Arial" w:cs="Arial"/>
            <w:color w:val="0B0080"/>
            <w:sz w:val="10"/>
            <w:vertAlign w:val="superscript"/>
          </w:rPr>
          <w:t>[5]</w:t>
        </w:r>
      </w:hyperlink>
      <w:r w:rsidRPr="008C412E">
        <w:rPr>
          <w:rFonts w:ascii="Arial" w:eastAsia="Times New Roman" w:hAnsi="Arial" w:cs="Arial"/>
          <w:color w:val="252525"/>
          <w:sz w:val="13"/>
        </w:rPr>
        <w:t> </w:t>
      </w:r>
      <w:r w:rsidRPr="008C412E">
        <w:rPr>
          <w:rFonts w:ascii="Arial" w:eastAsia="Times New Roman" w:hAnsi="Arial" w:cs="Arial"/>
          <w:color w:val="252525"/>
          <w:sz w:val="13"/>
          <w:szCs w:val="13"/>
        </w:rPr>
        <w:t>Many pre-mRNAs, including those encoding</w:t>
      </w:r>
      <w:r w:rsidRPr="008C412E">
        <w:rPr>
          <w:rFonts w:ascii="Arial" w:eastAsia="Times New Roman" w:hAnsi="Arial" w:cs="Arial"/>
          <w:color w:val="252525"/>
          <w:sz w:val="13"/>
        </w:rPr>
        <w:t> </w:t>
      </w:r>
      <w:hyperlink r:id="rId576" w:tooltip="Antibody" w:history="1">
        <w:r w:rsidRPr="008C412E">
          <w:rPr>
            <w:rFonts w:ascii="Arial" w:eastAsia="Times New Roman" w:hAnsi="Arial" w:cs="Arial"/>
            <w:color w:val="0B0080"/>
            <w:sz w:val="13"/>
          </w:rPr>
          <w:t>antibodies</w:t>
        </w:r>
      </w:hyperlink>
      <w:r w:rsidRPr="008C412E">
        <w:rPr>
          <w:rFonts w:ascii="Arial" w:eastAsia="Times New Roman" w:hAnsi="Arial" w:cs="Arial"/>
          <w:color w:val="252525"/>
          <w:sz w:val="13"/>
          <w:szCs w:val="13"/>
        </w:rPr>
        <w:t>, can be spliced in multiple ways to produce different mature mRNAs that encode different</w:t>
      </w:r>
      <w:hyperlink r:id="rId577" w:tooltip="Primary structure" w:history="1">
        <w:r w:rsidRPr="008C412E">
          <w:rPr>
            <w:rFonts w:ascii="Arial" w:eastAsia="Times New Roman" w:hAnsi="Arial" w:cs="Arial"/>
            <w:color w:val="0B0080"/>
            <w:sz w:val="13"/>
          </w:rPr>
          <w:t>protein sequences</w:t>
        </w:r>
      </w:hyperlink>
      <w:r w:rsidRPr="008C412E">
        <w:rPr>
          <w:rFonts w:ascii="Arial" w:eastAsia="Times New Roman" w:hAnsi="Arial" w:cs="Arial"/>
          <w:color w:val="252525"/>
          <w:sz w:val="13"/>
          <w:szCs w:val="13"/>
        </w:rPr>
        <w:t>. This process is known as</w:t>
      </w:r>
      <w:r w:rsidRPr="008C412E">
        <w:rPr>
          <w:rFonts w:ascii="Arial" w:eastAsia="Times New Roman" w:hAnsi="Arial" w:cs="Arial"/>
          <w:color w:val="252525"/>
          <w:sz w:val="13"/>
        </w:rPr>
        <w:t> </w:t>
      </w:r>
      <w:hyperlink r:id="rId578" w:tooltip="Alternative splicing" w:history="1">
        <w:r w:rsidRPr="008C412E">
          <w:rPr>
            <w:rFonts w:ascii="Arial" w:eastAsia="Times New Roman" w:hAnsi="Arial" w:cs="Arial"/>
            <w:color w:val="0B0080"/>
            <w:sz w:val="13"/>
          </w:rPr>
          <w:t>alternative splicing</w:t>
        </w:r>
      </w:hyperlink>
      <w:r w:rsidRPr="008C412E">
        <w:rPr>
          <w:rFonts w:ascii="Arial" w:eastAsia="Times New Roman" w:hAnsi="Arial" w:cs="Arial"/>
          <w:color w:val="252525"/>
          <w:sz w:val="13"/>
          <w:szCs w:val="13"/>
        </w:rPr>
        <w:t>, and allows production of a large variety of proteins from a limited amount of DNA.</w:t>
      </w:r>
    </w:p>
    <w:p w:rsidR="008C412E" w:rsidRDefault="008C412E" w:rsidP="00013E33">
      <w:pPr>
        <w:pStyle w:val="NormalWeb"/>
        <w:shd w:val="clear" w:color="auto" w:fill="FFFFFF"/>
        <w:spacing w:before="120" w:beforeAutospacing="0" w:after="120" w:afterAutospacing="0" w:line="210" w:lineRule="atLeast"/>
        <w:rPr>
          <w:rFonts w:ascii="Arial" w:hAnsi="Arial" w:cs="Arial"/>
          <w:color w:val="252525"/>
          <w:sz w:val="13"/>
          <w:szCs w:val="13"/>
        </w:rPr>
      </w:pPr>
    </w:p>
    <w:p w:rsidR="008C412E" w:rsidRDefault="008C412E" w:rsidP="00013E33">
      <w:pPr>
        <w:pStyle w:val="NormalWeb"/>
        <w:shd w:val="clear" w:color="auto" w:fill="FFFFFF"/>
        <w:spacing w:before="120" w:beforeAutospacing="0" w:after="120" w:afterAutospacing="0" w:line="210" w:lineRule="atLeast"/>
        <w:rPr>
          <w:rFonts w:ascii="Arial" w:hAnsi="Arial" w:cs="Arial"/>
          <w:color w:val="252525"/>
          <w:sz w:val="13"/>
          <w:szCs w:val="13"/>
        </w:rPr>
      </w:pPr>
    </w:p>
    <w:p w:rsidR="008C412E" w:rsidRDefault="008C412E" w:rsidP="00013E33">
      <w:pPr>
        <w:pStyle w:val="NormalWeb"/>
        <w:shd w:val="clear" w:color="auto" w:fill="FFFFFF"/>
        <w:spacing w:before="120" w:beforeAutospacing="0" w:after="120" w:afterAutospacing="0" w:line="210" w:lineRule="atLeast"/>
        <w:rPr>
          <w:rFonts w:ascii="Arial" w:hAnsi="Arial" w:cs="Arial"/>
          <w:color w:val="252525"/>
          <w:sz w:val="13"/>
          <w:szCs w:val="13"/>
        </w:rPr>
      </w:pPr>
    </w:p>
    <w:p w:rsidR="008C412E" w:rsidRDefault="008C412E" w:rsidP="00013E33">
      <w:pPr>
        <w:pStyle w:val="NormalWeb"/>
        <w:shd w:val="clear" w:color="auto" w:fill="FFFFFF"/>
        <w:spacing w:before="120" w:beforeAutospacing="0" w:after="120" w:afterAutospacing="0" w:line="210" w:lineRule="atLeast"/>
        <w:rPr>
          <w:rFonts w:ascii="Arial" w:hAnsi="Arial" w:cs="Arial"/>
          <w:color w:val="252525"/>
          <w:sz w:val="13"/>
          <w:szCs w:val="13"/>
        </w:rPr>
      </w:pPr>
    </w:p>
    <w:p w:rsidR="008C412E" w:rsidRPr="008C412E" w:rsidRDefault="008C412E" w:rsidP="008C412E">
      <w:pPr>
        <w:shd w:val="clear" w:color="auto" w:fill="FFFFFF"/>
        <w:spacing w:before="72" w:after="0" w:line="240" w:lineRule="auto"/>
        <w:outlineLvl w:val="2"/>
        <w:rPr>
          <w:rFonts w:ascii="Arial" w:eastAsia="Times New Roman" w:hAnsi="Arial" w:cs="Arial"/>
          <w:b/>
          <w:bCs/>
          <w:color w:val="000000"/>
          <w:sz w:val="29"/>
          <w:szCs w:val="29"/>
        </w:rPr>
      </w:pPr>
      <w:r w:rsidRPr="008C412E">
        <w:rPr>
          <w:rFonts w:ascii="Arial" w:eastAsia="Times New Roman" w:hAnsi="Arial" w:cs="Arial"/>
          <w:b/>
          <w:bCs/>
          <w:color w:val="000000"/>
          <w:sz w:val="29"/>
        </w:rPr>
        <w:t>Gene expression</w:t>
      </w:r>
    </w:p>
    <w:p w:rsidR="008C412E" w:rsidRPr="008C412E" w:rsidRDefault="008C412E" w:rsidP="008C412E">
      <w:pPr>
        <w:shd w:val="clear" w:color="auto" w:fill="FFFFFF"/>
        <w:spacing w:after="120" w:line="210" w:lineRule="atLeast"/>
        <w:rPr>
          <w:rFonts w:ascii="Arial" w:eastAsia="Times New Roman" w:hAnsi="Arial" w:cs="Arial"/>
          <w:i/>
          <w:iCs/>
          <w:color w:val="252525"/>
          <w:sz w:val="13"/>
          <w:szCs w:val="13"/>
        </w:rPr>
      </w:pPr>
      <w:r w:rsidRPr="008C412E">
        <w:rPr>
          <w:rFonts w:ascii="Arial" w:eastAsia="Times New Roman" w:hAnsi="Arial" w:cs="Arial"/>
          <w:i/>
          <w:iCs/>
          <w:color w:val="252525"/>
          <w:sz w:val="13"/>
          <w:szCs w:val="13"/>
        </w:rPr>
        <w:t>Main article:</w:t>
      </w:r>
      <w:r w:rsidRPr="008C412E">
        <w:rPr>
          <w:rFonts w:ascii="Arial" w:eastAsia="Times New Roman" w:hAnsi="Arial" w:cs="Arial"/>
          <w:i/>
          <w:iCs/>
          <w:color w:val="252525"/>
          <w:sz w:val="13"/>
        </w:rPr>
        <w:t> </w:t>
      </w:r>
      <w:hyperlink r:id="rId579" w:tooltip="Gene expression" w:history="1">
        <w:r w:rsidRPr="008C412E">
          <w:rPr>
            <w:rFonts w:ascii="Arial" w:eastAsia="Times New Roman" w:hAnsi="Arial" w:cs="Arial"/>
            <w:i/>
            <w:iCs/>
            <w:color w:val="0B0080"/>
            <w:sz w:val="13"/>
          </w:rPr>
          <w:t>Gene expression</w:t>
        </w:r>
      </w:hyperlink>
    </w:p>
    <w:p w:rsidR="008C412E" w:rsidRPr="008C412E" w:rsidRDefault="008C412E" w:rsidP="008C412E">
      <w:pPr>
        <w:shd w:val="clear" w:color="auto" w:fill="F9F9F9"/>
        <w:spacing w:after="0" w:line="210" w:lineRule="atLeast"/>
        <w:jc w:val="center"/>
        <w:rPr>
          <w:rFonts w:ascii="Arial" w:eastAsia="Times New Roman" w:hAnsi="Arial" w:cs="Arial"/>
          <w:color w:val="252525"/>
          <w:sz w:val="12"/>
          <w:szCs w:val="12"/>
        </w:rPr>
      </w:pPr>
      <w:r>
        <w:rPr>
          <w:rFonts w:ascii="Arial" w:eastAsia="Times New Roman" w:hAnsi="Arial" w:cs="Arial"/>
          <w:noProof/>
          <w:color w:val="0B0080"/>
          <w:sz w:val="12"/>
          <w:szCs w:val="12"/>
        </w:rPr>
        <w:drawing>
          <wp:inline distT="0" distB="0" distL="0" distR="0">
            <wp:extent cx="1906270" cy="2298065"/>
            <wp:effectExtent l="19050" t="0" r="0" b="0"/>
            <wp:docPr id="20" name="Picture 20" descr="https://upload.wikimedia.org/wikipedia/commons/thumb/4/43/Transcription_label_en.jpg/200px-Transcription_label_en.jpg">
              <a:hlinkClick xmlns:a="http://schemas.openxmlformats.org/drawingml/2006/main" r:id="rId5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4/43/Transcription_label_en.jpg/200px-Transcription_label_en.jpg">
                      <a:hlinkClick r:id="rId580"/>
                    </pic:cNvPr>
                    <pic:cNvPicPr>
                      <a:picLocks noChangeAspect="1" noChangeArrowheads="1"/>
                    </pic:cNvPicPr>
                  </pic:nvPicPr>
                  <pic:blipFill>
                    <a:blip r:embed="rId581"/>
                    <a:srcRect/>
                    <a:stretch>
                      <a:fillRect/>
                    </a:stretch>
                  </pic:blipFill>
                  <pic:spPr bwMode="auto">
                    <a:xfrm>
                      <a:off x="0" y="0"/>
                      <a:ext cx="1906270" cy="2298065"/>
                    </a:xfrm>
                    <a:prstGeom prst="rect">
                      <a:avLst/>
                    </a:prstGeom>
                    <a:noFill/>
                    <a:ln w="9525">
                      <a:noFill/>
                      <a:miter lim="800000"/>
                      <a:headEnd/>
                      <a:tailEnd/>
                    </a:ln>
                  </pic:spPr>
                </pic:pic>
              </a:graphicData>
            </a:graphic>
          </wp:inline>
        </w:drawing>
      </w:r>
    </w:p>
    <w:p w:rsidR="008C412E" w:rsidRPr="008C412E" w:rsidRDefault="008C412E" w:rsidP="008C412E">
      <w:pPr>
        <w:shd w:val="clear" w:color="auto" w:fill="F9F9F9"/>
        <w:spacing w:line="336" w:lineRule="atLeast"/>
        <w:rPr>
          <w:rFonts w:ascii="Arial" w:eastAsia="Times New Roman" w:hAnsi="Arial" w:cs="Arial"/>
          <w:color w:val="252525"/>
          <w:sz w:val="12"/>
          <w:szCs w:val="12"/>
        </w:rPr>
      </w:pPr>
      <w:r w:rsidRPr="008C412E">
        <w:rPr>
          <w:rFonts w:ascii="Arial" w:eastAsia="Times New Roman" w:hAnsi="Arial" w:cs="Arial"/>
          <w:color w:val="252525"/>
          <w:sz w:val="12"/>
          <w:szCs w:val="12"/>
        </w:rPr>
        <w:t>A micrograph of ongoing</w:t>
      </w:r>
      <w:r w:rsidRPr="008C412E">
        <w:rPr>
          <w:rFonts w:ascii="Arial" w:eastAsia="Times New Roman" w:hAnsi="Arial" w:cs="Arial"/>
          <w:color w:val="252525"/>
          <w:sz w:val="12"/>
        </w:rPr>
        <w:t> </w:t>
      </w:r>
      <w:hyperlink r:id="rId582" w:tooltip="Gene transcription" w:history="1">
        <w:r w:rsidRPr="008C412E">
          <w:rPr>
            <w:rFonts w:ascii="Arial" w:eastAsia="Times New Roman" w:hAnsi="Arial" w:cs="Arial"/>
            <w:color w:val="0B0080"/>
            <w:sz w:val="12"/>
          </w:rPr>
          <w:t>gene transcription</w:t>
        </w:r>
      </w:hyperlink>
      <w:r w:rsidRPr="008C412E">
        <w:rPr>
          <w:rFonts w:ascii="Arial" w:eastAsia="Times New Roman" w:hAnsi="Arial" w:cs="Arial"/>
          <w:color w:val="252525"/>
          <w:sz w:val="12"/>
        </w:rPr>
        <w:t> </w:t>
      </w:r>
      <w:r w:rsidRPr="008C412E">
        <w:rPr>
          <w:rFonts w:ascii="Arial" w:eastAsia="Times New Roman" w:hAnsi="Arial" w:cs="Arial"/>
          <w:color w:val="252525"/>
          <w:sz w:val="12"/>
          <w:szCs w:val="12"/>
        </w:rPr>
        <w:t>of</w:t>
      </w:r>
      <w:r w:rsidRPr="008C412E">
        <w:rPr>
          <w:rFonts w:ascii="Arial" w:eastAsia="Times New Roman" w:hAnsi="Arial" w:cs="Arial"/>
          <w:color w:val="252525"/>
          <w:sz w:val="12"/>
        </w:rPr>
        <w:t> </w:t>
      </w:r>
      <w:hyperlink r:id="rId583" w:tooltip="Ribosomal RNA" w:history="1">
        <w:r w:rsidRPr="008C412E">
          <w:rPr>
            <w:rFonts w:ascii="Arial" w:eastAsia="Times New Roman" w:hAnsi="Arial" w:cs="Arial"/>
            <w:color w:val="0B0080"/>
            <w:sz w:val="12"/>
          </w:rPr>
          <w:t>ribosomal RNA</w:t>
        </w:r>
      </w:hyperlink>
      <w:r w:rsidRPr="008C412E">
        <w:rPr>
          <w:rFonts w:ascii="Arial" w:eastAsia="Times New Roman" w:hAnsi="Arial" w:cs="Arial"/>
          <w:color w:val="252525"/>
          <w:sz w:val="12"/>
          <w:szCs w:val="12"/>
        </w:rPr>
        <w:t>illustrating the growing</w:t>
      </w:r>
      <w:r w:rsidRPr="008C412E">
        <w:rPr>
          <w:rFonts w:ascii="Arial" w:eastAsia="Times New Roman" w:hAnsi="Arial" w:cs="Arial"/>
          <w:color w:val="252525"/>
          <w:sz w:val="12"/>
        </w:rPr>
        <w:t> </w:t>
      </w:r>
      <w:hyperlink r:id="rId584" w:tooltip="Primary transcript" w:history="1">
        <w:r w:rsidRPr="008C412E">
          <w:rPr>
            <w:rFonts w:ascii="Arial" w:eastAsia="Times New Roman" w:hAnsi="Arial" w:cs="Arial"/>
            <w:color w:val="0B0080"/>
            <w:sz w:val="12"/>
          </w:rPr>
          <w:t>primary transcripts</w:t>
        </w:r>
      </w:hyperlink>
      <w:r w:rsidRPr="008C412E">
        <w:rPr>
          <w:rFonts w:ascii="Arial" w:eastAsia="Times New Roman" w:hAnsi="Arial" w:cs="Arial"/>
          <w:color w:val="252525"/>
          <w:sz w:val="12"/>
          <w:szCs w:val="12"/>
        </w:rPr>
        <w:t>. "Begin" indicates the</w:t>
      </w:r>
      <w:r w:rsidRPr="008C412E">
        <w:rPr>
          <w:rFonts w:ascii="Arial" w:eastAsia="Times New Roman" w:hAnsi="Arial" w:cs="Arial"/>
          <w:color w:val="252525"/>
          <w:sz w:val="12"/>
        </w:rPr>
        <w:t> </w:t>
      </w:r>
      <w:hyperlink r:id="rId585" w:tooltip="5' end" w:history="1">
        <w:r w:rsidRPr="008C412E">
          <w:rPr>
            <w:rFonts w:ascii="Arial" w:eastAsia="Times New Roman" w:hAnsi="Arial" w:cs="Arial"/>
            <w:color w:val="0B0080"/>
            <w:sz w:val="12"/>
          </w:rPr>
          <w:t>5' end</w:t>
        </w:r>
      </w:hyperlink>
      <w:r w:rsidRPr="008C412E">
        <w:rPr>
          <w:rFonts w:ascii="Arial" w:eastAsia="Times New Roman" w:hAnsi="Arial" w:cs="Arial"/>
          <w:color w:val="252525"/>
          <w:sz w:val="12"/>
        </w:rPr>
        <w:t> </w:t>
      </w:r>
      <w:r w:rsidRPr="008C412E">
        <w:rPr>
          <w:rFonts w:ascii="Arial" w:eastAsia="Times New Roman" w:hAnsi="Arial" w:cs="Arial"/>
          <w:color w:val="252525"/>
          <w:sz w:val="12"/>
          <w:szCs w:val="12"/>
        </w:rPr>
        <w:t>of the DNA, where new RNA synthesis begins; "end" indicates the</w:t>
      </w:r>
      <w:r w:rsidRPr="008C412E">
        <w:rPr>
          <w:rFonts w:ascii="Arial" w:eastAsia="Times New Roman" w:hAnsi="Arial" w:cs="Arial"/>
          <w:color w:val="252525"/>
          <w:sz w:val="12"/>
        </w:rPr>
        <w:t> </w:t>
      </w:r>
      <w:hyperlink r:id="rId586" w:tooltip="3' end" w:history="1">
        <w:r w:rsidRPr="008C412E">
          <w:rPr>
            <w:rFonts w:ascii="Arial" w:eastAsia="Times New Roman" w:hAnsi="Arial" w:cs="Arial"/>
            <w:color w:val="0B0080"/>
            <w:sz w:val="12"/>
          </w:rPr>
          <w:t>3' end</w:t>
        </w:r>
      </w:hyperlink>
      <w:r w:rsidRPr="008C412E">
        <w:rPr>
          <w:rFonts w:ascii="Arial" w:eastAsia="Times New Roman" w:hAnsi="Arial" w:cs="Arial"/>
          <w:color w:val="252525"/>
          <w:sz w:val="12"/>
          <w:szCs w:val="12"/>
        </w:rPr>
        <w:t>, where the primary transcripts are almost complete.</w:t>
      </w:r>
    </w:p>
    <w:p w:rsidR="008C412E" w:rsidRPr="008C412E" w:rsidRDefault="008C412E" w:rsidP="008C412E">
      <w:pPr>
        <w:shd w:val="clear" w:color="auto" w:fill="FFFFFF"/>
        <w:spacing w:before="120" w:after="120" w:line="210" w:lineRule="atLeast"/>
        <w:rPr>
          <w:rFonts w:ascii="Arial" w:eastAsia="Times New Roman" w:hAnsi="Arial" w:cs="Arial"/>
          <w:color w:val="252525"/>
          <w:sz w:val="13"/>
          <w:szCs w:val="13"/>
        </w:rPr>
      </w:pPr>
      <w:r w:rsidRPr="008C412E">
        <w:rPr>
          <w:rFonts w:ascii="Arial" w:eastAsia="Times New Roman" w:hAnsi="Arial" w:cs="Arial"/>
          <w:color w:val="252525"/>
          <w:sz w:val="13"/>
          <w:szCs w:val="13"/>
        </w:rPr>
        <w:t>Gene expression first involves</w:t>
      </w:r>
      <w:r w:rsidRPr="008C412E">
        <w:rPr>
          <w:rFonts w:ascii="Arial" w:eastAsia="Times New Roman" w:hAnsi="Arial" w:cs="Arial"/>
          <w:color w:val="252525"/>
          <w:sz w:val="13"/>
        </w:rPr>
        <w:t> </w:t>
      </w:r>
      <w:hyperlink r:id="rId587" w:tooltip="Transcription (genetics)" w:history="1">
        <w:r w:rsidRPr="008C412E">
          <w:rPr>
            <w:rFonts w:ascii="Arial" w:eastAsia="Times New Roman" w:hAnsi="Arial" w:cs="Arial"/>
            <w:color w:val="0B0080"/>
            <w:sz w:val="13"/>
          </w:rPr>
          <w:t>transcription</w:t>
        </w:r>
      </w:hyperlink>
      <w:r w:rsidRPr="008C412E">
        <w:rPr>
          <w:rFonts w:ascii="Arial" w:eastAsia="Times New Roman" w:hAnsi="Arial" w:cs="Arial"/>
          <w:color w:val="252525"/>
          <w:sz w:val="13"/>
          <w:szCs w:val="13"/>
        </w:rPr>
        <w:t>, in which DNA is used as a template to produce RNA. In the case of genes encoding proteins, that RNA produced from this process is</w:t>
      </w:r>
      <w:r w:rsidRPr="008C412E">
        <w:rPr>
          <w:rFonts w:ascii="Arial" w:eastAsia="Times New Roman" w:hAnsi="Arial" w:cs="Arial"/>
          <w:color w:val="252525"/>
          <w:sz w:val="13"/>
        </w:rPr>
        <w:t> </w:t>
      </w:r>
      <w:hyperlink r:id="rId588" w:tooltip="Messenger RNA" w:history="1">
        <w:r w:rsidRPr="008C412E">
          <w:rPr>
            <w:rFonts w:ascii="Arial" w:eastAsia="Times New Roman" w:hAnsi="Arial" w:cs="Arial"/>
            <w:color w:val="0B0080"/>
            <w:sz w:val="13"/>
          </w:rPr>
          <w:t>messenger RNA</w:t>
        </w:r>
      </w:hyperlink>
      <w:r w:rsidRPr="008C412E">
        <w:rPr>
          <w:rFonts w:ascii="Arial" w:eastAsia="Times New Roman" w:hAnsi="Arial" w:cs="Arial"/>
          <w:color w:val="252525"/>
          <w:sz w:val="13"/>
        </w:rPr>
        <w:t> </w:t>
      </w:r>
      <w:r w:rsidRPr="008C412E">
        <w:rPr>
          <w:rFonts w:ascii="Arial" w:eastAsia="Times New Roman" w:hAnsi="Arial" w:cs="Arial"/>
          <w:color w:val="252525"/>
          <w:sz w:val="13"/>
          <w:szCs w:val="13"/>
        </w:rPr>
        <w:t>(mRNA), which then needs to be</w:t>
      </w:r>
      <w:r w:rsidRPr="008C412E">
        <w:rPr>
          <w:rFonts w:ascii="Arial" w:eastAsia="Times New Roman" w:hAnsi="Arial" w:cs="Arial"/>
          <w:color w:val="252525"/>
          <w:sz w:val="13"/>
        </w:rPr>
        <w:t> </w:t>
      </w:r>
      <w:hyperlink r:id="rId589" w:tooltip="Translation (genetics)" w:history="1">
        <w:r w:rsidRPr="008C412E">
          <w:rPr>
            <w:rFonts w:ascii="Arial" w:eastAsia="Times New Roman" w:hAnsi="Arial" w:cs="Arial"/>
            <w:color w:val="0B0080"/>
            <w:sz w:val="13"/>
          </w:rPr>
          <w:t>translated</w:t>
        </w:r>
      </w:hyperlink>
      <w:r w:rsidRPr="008C412E">
        <w:rPr>
          <w:rFonts w:ascii="Arial" w:eastAsia="Times New Roman" w:hAnsi="Arial" w:cs="Arial"/>
          <w:color w:val="252525"/>
          <w:sz w:val="13"/>
        </w:rPr>
        <w:t> </w:t>
      </w:r>
      <w:r w:rsidRPr="008C412E">
        <w:rPr>
          <w:rFonts w:ascii="Arial" w:eastAsia="Times New Roman" w:hAnsi="Arial" w:cs="Arial"/>
          <w:color w:val="252525"/>
          <w:sz w:val="13"/>
          <w:szCs w:val="13"/>
        </w:rPr>
        <w:t>by</w:t>
      </w:r>
      <w:r w:rsidRPr="008C412E">
        <w:rPr>
          <w:rFonts w:ascii="Arial" w:eastAsia="Times New Roman" w:hAnsi="Arial" w:cs="Arial"/>
          <w:color w:val="252525"/>
          <w:sz w:val="13"/>
        </w:rPr>
        <w:t> </w:t>
      </w:r>
      <w:hyperlink r:id="rId590" w:tooltip="Ribosomes" w:history="1">
        <w:r w:rsidRPr="008C412E">
          <w:rPr>
            <w:rFonts w:ascii="Arial" w:eastAsia="Times New Roman" w:hAnsi="Arial" w:cs="Arial"/>
            <w:color w:val="0B0080"/>
            <w:sz w:val="13"/>
          </w:rPr>
          <w:t>ribosomes</w:t>
        </w:r>
      </w:hyperlink>
      <w:r w:rsidRPr="008C412E">
        <w:rPr>
          <w:rFonts w:ascii="Arial" w:eastAsia="Times New Roman" w:hAnsi="Arial" w:cs="Arial"/>
          <w:color w:val="252525"/>
          <w:sz w:val="13"/>
        </w:rPr>
        <w:t> </w:t>
      </w:r>
      <w:r w:rsidRPr="008C412E">
        <w:rPr>
          <w:rFonts w:ascii="Arial" w:eastAsia="Times New Roman" w:hAnsi="Arial" w:cs="Arial"/>
          <w:color w:val="252525"/>
          <w:sz w:val="13"/>
          <w:szCs w:val="13"/>
        </w:rPr>
        <w:t>to form a protein. As ribosomes are located outside the nucleus, mRNA produced needs to be exported.</w:t>
      </w:r>
      <w:hyperlink r:id="rId591" w:anchor="cite_note-52" w:history="1">
        <w:r w:rsidRPr="008C412E">
          <w:rPr>
            <w:rFonts w:ascii="Arial" w:eastAsia="Times New Roman" w:hAnsi="Arial" w:cs="Arial"/>
            <w:color w:val="0B0080"/>
            <w:sz w:val="10"/>
            <w:vertAlign w:val="superscript"/>
          </w:rPr>
          <w:t>[52]</w:t>
        </w:r>
      </w:hyperlink>
    </w:p>
    <w:p w:rsidR="008C412E" w:rsidRPr="008C412E" w:rsidRDefault="008C412E" w:rsidP="008C412E">
      <w:pPr>
        <w:shd w:val="clear" w:color="auto" w:fill="FFFFFF"/>
        <w:spacing w:before="120" w:after="120" w:line="210" w:lineRule="atLeast"/>
        <w:rPr>
          <w:rFonts w:ascii="Arial" w:eastAsia="Times New Roman" w:hAnsi="Arial" w:cs="Arial"/>
          <w:color w:val="252525"/>
          <w:sz w:val="13"/>
          <w:szCs w:val="13"/>
        </w:rPr>
      </w:pPr>
      <w:r w:rsidRPr="008C412E">
        <w:rPr>
          <w:rFonts w:ascii="Arial" w:eastAsia="Times New Roman" w:hAnsi="Arial" w:cs="Arial"/>
          <w:color w:val="252525"/>
          <w:sz w:val="13"/>
          <w:szCs w:val="13"/>
        </w:rPr>
        <w:lastRenderedPageBreak/>
        <w:t>Since the nucleus is the site of transcription, it also contains a variety of proteins that either directly mediate transcription or are involved in regulating the process. These proteins include</w:t>
      </w:r>
      <w:r w:rsidRPr="008C412E">
        <w:rPr>
          <w:rFonts w:ascii="Arial" w:eastAsia="Times New Roman" w:hAnsi="Arial" w:cs="Arial"/>
          <w:color w:val="252525"/>
          <w:sz w:val="13"/>
        </w:rPr>
        <w:t> </w:t>
      </w:r>
      <w:hyperlink r:id="rId592" w:tooltip="Helicase" w:history="1">
        <w:r w:rsidRPr="008C412E">
          <w:rPr>
            <w:rFonts w:ascii="Arial" w:eastAsia="Times New Roman" w:hAnsi="Arial" w:cs="Arial"/>
            <w:color w:val="0B0080"/>
            <w:sz w:val="13"/>
          </w:rPr>
          <w:t>helicases</w:t>
        </w:r>
      </w:hyperlink>
      <w:r w:rsidRPr="008C412E">
        <w:rPr>
          <w:rFonts w:ascii="Arial" w:eastAsia="Times New Roman" w:hAnsi="Arial" w:cs="Arial"/>
          <w:color w:val="252525"/>
          <w:sz w:val="13"/>
          <w:szCs w:val="13"/>
        </w:rPr>
        <w:t>, which unwind the double-stranded DNA molecule to facilitate access to it,</w:t>
      </w:r>
      <w:r w:rsidRPr="008C412E">
        <w:rPr>
          <w:rFonts w:ascii="Arial" w:eastAsia="Times New Roman" w:hAnsi="Arial" w:cs="Arial"/>
          <w:color w:val="252525"/>
          <w:sz w:val="13"/>
        </w:rPr>
        <w:t> </w:t>
      </w:r>
      <w:hyperlink r:id="rId593" w:tooltip="RNA polymerase" w:history="1">
        <w:r w:rsidRPr="008C412E">
          <w:rPr>
            <w:rFonts w:ascii="Arial" w:eastAsia="Times New Roman" w:hAnsi="Arial" w:cs="Arial"/>
            <w:color w:val="0B0080"/>
            <w:sz w:val="13"/>
          </w:rPr>
          <w:t>RNA polymerases</w:t>
        </w:r>
      </w:hyperlink>
      <w:r w:rsidRPr="008C412E">
        <w:rPr>
          <w:rFonts w:ascii="Arial" w:eastAsia="Times New Roman" w:hAnsi="Arial" w:cs="Arial"/>
          <w:color w:val="252525"/>
          <w:sz w:val="13"/>
          <w:szCs w:val="13"/>
        </w:rPr>
        <w:t>, which synthesize the growing RNA molecule,</w:t>
      </w:r>
      <w:r w:rsidRPr="008C412E">
        <w:rPr>
          <w:rFonts w:ascii="Arial" w:eastAsia="Times New Roman" w:hAnsi="Arial" w:cs="Arial"/>
          <w:color w:val="252525"/>
          <w:sz w:val="13"/>
        </w:rPr>
        <w:t> </w:t>
      </w:r>
      <w:hyperlink r:id="rId594" w:tooltip="Topoisomerase" w:history="1">
        <w:r w:rsidRPr="008C412E">
          <w:rPr>
            <w:rFonts w:ascii="Arial" w:eastAsia="Times New Roman" w:hAnsi="Arial" w:cs="Arial"/>
            <w:color w:val="0B0080"/>
            <w:sz w:val="13"/>
          </w:rPr>
          <w:t>topoisomerases</w:t>
        </w:r>
      </w:hyperlink>
      <w:r w:rsidRPr="008C412E">
        <w:rPr>
          <w:rFonts w:ascii="Arial" w:eastAsia="Times New Roman" w:hAnsi="Arial" w:cs="Arial"/>
          <w:color w:val="252525"/>
          <w:sz w:val="13"/>
          <w:szCs w:val="13"/>
        </w:rPr>
        <w:t>, which change the amount of</w:t>
      </w:r>
      <w:r w:rsidRPr="008C412E">
        <w:rPr>
          <w:rFonts w:ascii="Arial" w:eastAsia="Times New Roman" w:hAnsi="Arial" w:cs="Arial"/>
          <w:color w:val="252525"/>
          <w:sz w:val="13"/>
        </w:rPr>
        <w:t> </w:t>
      </w:r>
      <w:hyperlink r:id="rId595" w:tooltip="Supercoil" w:history="1">
        <w:r w:rsidRPr="008C412E">
          <w:rPr>
            <w:rFonts w:ascii="Arial" w:eastAsia="Times New Roman" w:hAnsi="Arial" w:cs="Arial"/>
            <w:color w:val="0B0080"/>
            <w:sz w:val="13"/>
          </w:rPr>
          <w:t>supercoiling</w:t>
        </w:r>
      </w:hyperlink>
      <w:r w:rsidRPr="008C412E">
        <w:rPr>
          <w:rFonts w:ascii="Arial" w:eastAsia="Times New Roman" w:hAnsi="Arial" w:cs="Arial"/>
          <w:color w:val="252525"/>
          <w:sz w:val="13"/>
        </w:rPr>
        <w:t> </w:t>
      </w:r>
      <w:r w:rsidRPr="008C412E">
        <w:rPr>
          <w:rFonts w:ascii="Arial" w:eastAsia="Times New Roman" w:hAnsi="Arial" w:cs="Arial"/>
          <w:color w:val="252525"/>
          <w:sz w:val="13"/>
          <w:szCs w:val="13"/>
        </w:rPr>
        <w:t>in DNA, helping it wind and unwind, as well as a large variety of</w:t>
      </w:r>
      <w:r w:rsidRPr="008C412E">
        <w:rPr>
          <w:rFonts w:ascii="Arial" w:eastAsia="Times New Roman" w:hAnsi="Arial" w:cs="Arial"/>
          <w:color w:val="252525"/>
          <w:sz w:val="13"/>
        </w:rPr>
        <w:t> </w:t>
      </w:r>
      <w:hyperlink r:id="rId596" w:tooltip="Transcription factor" w:history="1">
        <w:r w:rsidRPr="008C412E">
          <w:rPr>
            <w:rFonts w:ascii="Arial" w:eastAsia="Times New Roman" w:hAnsi="Arial" w:cs="Arial"/>
            <w:color w:val="0B0080"/>
            <w:sz w:val="13"/>
          </w:rPr>
          <w:t>transcription factors</w:t>
        </w:r>
      </w:hyperlink>
      <w:r w:rsidRPr="008C412E">
        <w:rPr>
          <w:rFonts w:ascii="Arial" w:eastAsia="Times New Roman" w:hAnsi="Arial" w:cs="Arial"/>
          <w:color w:val="252525"/>
          <w:sz w:val="13"/>
        </w:rPr>
        <w:t> </w:t>
      </w:r>
      <w:r w:rsidRPr="008C412E">
        <w:rPr>
          <w:rFonts w:ascii="Arial" w:eastAsia="Times New Roman" w:hAnsi="Arial" w:cs="Arial"/>
          <w:color w:val="252525"/>
          <w:sz w:val="13"/>
          <w:szCs w:val="13"/>
        </w:rPr>
        <w:t>that regulate expression.</w:t>
      </w:r>
    </w:p>
    <w:p w:rsidR="008C412E" w:rsidRDefault="008C412E" w:rsidP="00013E33">
      <w:pPr>
        <w:pStyle w:val="NormalWeb"/>
        <w:shd w:val="clear" w:color="auto" w:fill="FFFFFF"/>
        <w:spacing w:before="120" w:beforeAutospacing="0" w:after="120" w:afterAutospacing="0" w:line="210" w:lineRule="atLeast"/>
        <w:rPr>
          <w:rFonts w:ascii="Arial" w:hAnsi="Arial" w:cs="Arial"/>
          <w:color w:val="252525"/>
          <w:sz w:val="13"/>
          <w:szCs w:val="13"/>
        </w:rPr>
      </w:pPr>
    </w:p>
    <w:p w:rsidR="00003AC1" w:rsidRPr="001579ED" w:rsidRDefault="00003AC1" w:rsidP="001579ED">
      <w:pPr>
        <w:shd w:val="clear" w:color="auto" w:fill="FFFFFF"/>
        <w:spacing w:before="120" w:after="120" w:line="210" w:lineRule="atLeast"/>
        <w:rPr>
          <w:rFonts w:ascii="Arial" w:eastAsia="Times New Roman" w:hAnsi="Arial" w:cs="Arial"/>
          <w:b/>
          <w:color w:val="252525"/>
          <w:sz w:val="13"/>
          <w:szCs w:val="13"/>
        </w:rPr>
      </w:pPr>
    </w:p>
    <w:p w:rsidR="001579ED" w:rsidRPr="00DC087C" w:rsidRDefault="001579ED" w:rsidP="00DC087C">
      <w:pPr>
        <w:shd w:val="clear" w:color="auto" w:fill="FFFFFF"/>
        <w:spacing w:before="120" w:after="120" w:line="210" w:lineRule="atLeast"/>
        <w:rPr>
          <w:rFonts w:ascii="Arial" w:eastAsia="Times New Roman" w:hAnsi="Arial" w:cs="Arial"/>
          <w:color w:val="252525"/>
          <w:sz w:val="13"/>
          <w:szCs w:val="13"/>
        </w:rPr>
      </w:pPr>
    </w:p>
    <w:p w:rsidR="00DC087C" w:rsidRDefault="00DC087C" w:rsidP="00DC087C">
      <w:pPr>
        <w:pStyle w:val="NormalWeb"/>
        <w:shd w:val="clear" w:color="auto" w:fill="FFFFFF"/>
        <w:spacing w:before="120" w:beforeAutospacing="0" w:after="120" w:afterAutospacing="0" w:line="210" w:lineRule="atLeast"/>
        <w:rPr>
          <w:rFonts w:ascii="Arial" w:hAnsi="Arial" w:cs="Arial"/>
          <w:color w:val="252525"/>
          <w:sz w:val="13"/>
          <w:szCs w:val="13"/>
        </w:rPr>
      </w:pPr>
    </w:p>
    <w:p w:rsidR="00E96E88" w:rsidRDefault="00E96E88" w:rsidP="008349B1">
      <w:pPr>
        <w:pStyle w:val="NormalWeb"/>
        <w:shd w:val="clear" w:color="auto" w:fill="FFFFFF"/>
        <w:spacing w:before="120" w:beforeAutospacing="0" w:after="120" w:afterAutospacing="0" w:line="210" w:lineRule="atLeast"/>
        <w:rPr>
          <w:rFonts w:ascii="Arial" w:hAnsi="Arial" w:cs="Arial"/>
          <w:color w:val="252525"/>
          <w:sz w:val="13"/>
          <w:szCs w:val="13"/>
        </w:rPr>
      </w:pPr>
    </w:p>
    <w:p w:rsidR="008349B1" w:rsidRPr="007750E5" w:rsidRDefault="008349B1" w:rsidP="008349B1">
      <w:pPr>
        <w:shd w:val="clear" w:color="auto" w:fill="FFFFFF"/>
        <w:spacing w:before="120" w:after="120" w:line="210" w:lineRule="atLeast"/>
        <w:rPr>
          <w:rFonts w:ascii="Arial" w:eastAsia="Times New Roman" w:hAnsi="Arial" w:cs="Arial"/>
          <w:b/>
          <w:color w:val="252525"/>
          <w:sz w:val="13"/>
          <w:szCs w:val="13"/>
        </w:rPr>
      </w:pPr>
    </w:p>
    <w:p w:rsidR="003A6F2C" w:rsidRPr="003A6F2C" w:rsidRDefault="003A6F2C" w:rsidP="00C2016E">
      <w:pPr>
        <w:shd w:val="clear" w:color="auto" w:fill="FFFFFF"/>
        <w:spacing w:before="120" w:after="120" w:line="210" w:lineRule="atLeast"/>
        <w:rPr>
          <w:rFonts w:ascii="Arial" w:eastAsia="Times New Roman" w:hAnsi="Arial" w:cs="Arial"/>
          <w:b/>
          <w:color w:val="252525"/>
          <w:sz w:val="13"/>
          <w:szCs w:val="13"/>
        </w:rPr>
      </w:pPr>
    </w:p>
    <w:p w:rsidR="00C2016E" w:rsidRPr="00C2016E" w:rsidRDefault="00C2016E" w:rsidP="00C2016E"/>
    <w:sectPr w:rsidR="00C2016E" w:rsidRPr="00C2016E" w:rsidSect="00873D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6B13"/>
    <w:multiLevelType w:val="multilevel"/>
    <w:tmpl w:val="2214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25B1C"/>
    <w:multiLevelType w:val="multilevel"/>
    <w:tmpl w:val="69F4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C2016E"/>
    <w:rsid w:val="00003AC1"/>
    <w:rsid w:val="00013E33"/>
    <w:rsid w:val="001579ED"/>
    <w:rsid w:val="00294940"/>
    <w:rsid w:val="002E309E"/>
    <w:rsid w:val="003A6F2C"/>
    <w:rsid w:val="003C5147"/>
    <w:rsid w:val="00410344"/>
    <w:rsid w:val="006D2C2C"/>
    <w:rsid w:val="007750E5"/>
    <w:rsid w:val="008122EB"/>
    <w:rsid w:val="008349B1"/>
    <w:rsid w:val="00873DAC"/>
    <w:rsid w:val="008C412E"/>
    <w:rsid w:val="00B71A98"/>
    <w:rsid w:val="00C2016E"/>
    <w:rsid w:val="00CA2BB6"/>
    <w:rsid w:val="00D8636B"/>
    <w:rsid w:val="00DC087C"/>
    <w:rsid w:val="00E4161B"/>
    <w:rsid w:val="00E96E88"/>
    <w:rsid w:val="00F6354B"/>
    <w:rsid w:val="00F80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AC"/>
  </w:style>
  <w:style w:type="paragraph" w:styleId="Heading2">
    <w:name w:val="heading 2"/>
    <w:basedOn w:val="Normal"/>
    <w:next w:val="Normal"/>
    <w:link w:val="Heading2Char"/>
    <w:uiPriority w:val="9"/>
    <w:semiHidden/>
    <w:unhideWhenUsed/>
    <w:qFormat/>
    <w:rsid w:val="00C201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201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201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016E"/>
  </w:style>
  <w:style w:type="character" w:styleId="Hyperlink">
    <w:name w:val="Hyperlink"/>
    <w:basedOn w:val="DefaultParagraphFont"/>
    <w:uiPriority w:val="99"/>
    <w:semiHidden/>
    <w:unhideWhenUsed/>
    <w:rsid w:val="00C2016E"/>
    <w:rPr>
      <w:color w:val="0000FF"/>
      <w:u w:val="single"/>
    </w:rPr>
  </w:style>
  <w:style w:type="character" w:customStyle="1" w:styleId="unicode">
    <w:name w:val="unicode"/>
    <w:basedOn w:val="DefaultParagraphFont"/>
    <w:rsid w:val="00C2016E"/>
  </w:style>
  <w:style w:type="character" w:customStyle="1" w:styleId="Heading3Char">
    <w:name w:val="Heading 3 Char"/>
    <w:basedOn w:val="DefaultParagraphFont"/>
    <w:link w:val="Heading3"/>
    <w:uiPriority w:val="9"/>
    <w:rsid w:val="00C2016E"/>
    <w:rPr>
      <w:rFonts w:ascii="Times New Roman" w:eastAsia="Times New Roman" w:hAnsi="Times New Roman" w:cs="Times New Roman"/>
      <w:b/>
      <w:bCs/>
      <w:sz w:val="27"/>
      <w:szCs w:val="27"/>
    </w:rPr>
  </w:style>
  <w:style w:type="paragraph" w:styleId="NormalWeb">
    <w:name w:val="Normal (Web)"/>
    <w:basedOn w:val="Normal"/>
    <w:uiPriority w:val="99"/>
    <w:unhideWhenUsed/>
    <w:rsid w:val="00C2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C2016E"/>
  </w:style>
  <w:style w:type="character" w:customStyle="1" w:styleId="Heading4Char">
    <w:name w:val="Heading 4 Char"/>
    <w:basedOn w:val="DefaultParagraphFont"/>
    <w:link w:val="Heading4"/>
    <w:uiPriority w:val="9"/>
    <w:semiHidden/>
    <w:rsid w:val="00C2016E"/>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20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16E"/>
    <w:rPr>
      <w:rFonts w:ascii="Tahoma" w:hAnsi="Tahoma" w:cs="Tahoma"/>
      <w:sz w:val="16"/>
      <w:szCs w:val="16"/>
    </w:rPr>
  </w:style>
  <w:style w:type="character" w:customStyle="1" w:styleId="Heading2Char">
    <w:name w:val="Heading 2 Char"/>
    <w:basedOn w:val="DefaultParagraphFont"/>
    <w:link w:val="Heading2"/>
    <w:uiPriority w:val="9"/>
    <w:semiHidden/>
    <w:rsid w:val="00C2016E"/>
    <w:rPr>
      <w:rFonts w:asciiTheme="majorHAnsi" w:eastAsiaTheme="majorEastAsia" w:hAnsiTheme="majorHAnsi" w:cstheme="majorBidi"/>
      <w:b/>
      <w:bCs/>
      <w:color w:val="4F81BD" w:themeColor="accent1"/>
      <w:sz w:val="26"/>
      <w:szCs w:val="26"/>
    </w:rPr>
  </w:style>
  <w:style w:type="character" w:customStyle="1" w:styleId="mw-editsection">
    <w:name w:val="mw-editsection"/>
    <w:basedOn w:val="DefaultParagraphFont"/>
    <w:rsid w:val="00D8636B"/>
  </w:style>
  <w:style w:type="character" w:customStyle="1" w:styleId="mw-editsection-bracket">
    <w:name w:val="mw-editsection-bracket"/>
    <w:basedOn w:val="DefaultParagraphFont"/>
    <w:rsid w:val="00D8636B"/>
  </w:style>
  <w:style w:type="character" w:customStyle="1" w:styleId="ipa">
    <w:name w:val="ipa"/>
    <w:basedOn w:val="DefaultParagraphFont"/>
    <w:rsid w:val="008349B1"/>
  </w:style>
</w:styles>
</file>

<file path=word/webSettings.xml><?xml version="1.0" encoding="utf-8"?>
<w:webSettings xmlns:r="http://schemas.openxmlformats.org/officeDocument/2006/relationships" xmlns:w="http://schemas.openxmlformats.org/wordprocessingml/2006/main">
  <w:divs>
    <w:div w:id="49111413">
      <w:bodyDiv w:val="1"/>
      <w:marLeft w:val="0"/>
      <w:marRight w:val="0"/>
      <w:marTop w:val="0"/>
      <w:marBottom w:val="0"/>
      <w:divBdr>
        <w:top w:val="none" w:sz="0" w:space="0" w:color="auto"/>
        <w:left w:val="none" w:sz="0" w:space="0" w:color="auto"/>
        <w:bottom w:val="none" w:sz="0" w:space="0" w:color="auto"/>
        <w:right w:val="none" w:sz="0" w:space="0" w:color="auto"/>
      </w:divBdr>
    </w:div>
    <w:div w:id="78915358">
      <w:bodyDiv w:val="1"/>
      <w:marLeft w:val="0"/>
      <w:marRight w:val="0"/>
      <w:marTop w:val="0"/>
      <w:marBottom w:val="0"/>
      <w:divBdr>
        <w:top w:val="none" w:sz="0" w:space="0" w:color="auto"/>
        <w:left w:val="none" w:sz="0" w:space="0" w:color="auto"/>
        <w:bottom w:val="none" w:sz="0" w:space="0" w:color="auto"/>
        <w:right w:val="none" w:sz="0" w:space="0" w:color="auto"/>
      </w:divBdr>
    </w:div>
    <w:div w:id="93289023">
      <w:bodyDiv w:val="1"/>
      <w:marLeft w:val="0"/>
      <w:marRight w:val="0"/>
      <w:marTop w:val="0"/>
      <w:marBottom w:val="0"/>
      <w:divBdr>
        <w:top w:val="none" w:sz="0" w:space="0" w:color="auto"/>
        <w:left w:val="none" w:sz="0" w:space="0" w:color="auto"/>
        <w:bottom w:val="none" w:sz="0" w:space="0" w:color="auto"/>
        <w:right w:val="none" w:sz="0" w:space="0" w:color="auto"/>
      </w:divBdr>
      <w:divsChild>
        <w:div w:id="21320293">
          <w:marLeft w:val="336"/>
          <w:marRight w:val="0"/>
          <w:marTop w:val="120"/>
          <w:marBottom w:val="312"/>
          <w:divBdr>
            <w:top w:val="none" w:sz="0" w:space="0" w:color="auto"/>
            <w:left w:val="none" w:sz="0" w:space="0" w:color="auto"/>
            <w:bottom w:val="none" w:sz="0" w:space="0" w:color="auto"/>
            <w:right w:val="none" w:sz="0" w:space="0" w:color="auto"/>
          </w:divBdr>
          <w:divsChild>
            <w:div w:id="961420894">
              <w:marLeft w:val="0"/>
              <w:marRight w:val="0"/>
              <w:marTop w:val="0"/>
              <w:marBottom w:val="0"/>
              <w:divBdr>
                <w:top w:val="single" w:sz="4" w:space="1" w:color="CCCCCC"/>
                <w:left w:val="single" w:sz="4" w:space="1" w:color="CCCCCC"/>
                <w:bottom w:val="single" w:sz="4" w:space="1" w:color="CCCCCC"/>
                <w:right w:val="single" w:sz="4" w:space="1" w:color="CCCCCC"/>
              </w:divBdr>
            </w:div>
          </w:divsChild>
        </w:div>
        <w:div w:id="341081273">
          <w:marLeft w:val="0"/>
          <w:marRight w:val="0"/>
          <w:marTop w:val="0"/>
          <w:marBottom w:val="120"/>
          <w:divBdr>
            <w:top w:val="none" w:sz="0" w:space="0" w:color="auto"/>
            <w:left w:val="none" w:sz="0" w:space="0" w:color="auto"/>
            <w:bottom w:val="none" w:sz="0" w:space="0" w:color="auto"/>
            <w:right w:val="none" w:sz="0" w:space="0" w:color="auto"/>
          </w:divBdr>
        </w:div>
        <w:div w:id="1649478937">
          <w:marLeft w:val="0"/>
          <w:marRight w:val="0"/>
          <w:marTop w:val="0"/>
          <w:marBottom w:val="120"/>
          <w:divBdr>
            <w:top w:val="none" w:sz="0" w:space="0" w:color="auto"/>
            <w:left w:val="none" w:sz="0" w:space="0" w:color="auto"/>
            <w:bottom w:val="none" w:sz="0" w:space="0" w:color="auto"/>
            <w:right w:val="none" w:sz="0" w:space="0" w:color="auto"/>
          </w:divBdr>
        </w:div>
      </w:divsChild>
    </w:div>
    <w:div w:id="231237975">
      <w:bodyDiv w:val="1"/>
      <w:marLeft w:val="0"/>
      <w:marRight w:val="0"/>
      <w:marTop w:val="0"/>
      <w:marBottom w:val="0"/>
      <w:divBdr>
        <w:top w:val="none" w:sz="0" w:space="0" w:color="auto"/>
        <w:left w:val="none" w:sz="0" w:space="0" w:color="auto"/>
        <w:bottom w:val="none" w:sz="0" w:space="0" w:color="auto"/>
        <w:right w:val="none" w:sz="0" w:space="0" w:color="auto"/>
      </w:divBdr>
    </w:div>
    <w:div w:id="231475124">
      <w:bodyDiv w:val="1"/>
      <w:marLeft w:val="0"/>
      <w:marRight w:val="0"/>
      <w:marTop w:val="0"/>
      <w:marBottom w:val="0"/>
      <w:divBdr>
        <w:top w:val="none" w:sz="0" w:space="0" w:color="auto"/>
        <w:left w:val="none" w:sz="0" w:space="0" w:color="auto"/>
        <w:bottom w:val="none" w:sz="0" w:space="0" w:color="auto"/>
        <w:right w:val="none" w:sz="0" w:space="0" w:color="auto"/>
      </w:divBdr>
      <w:divsChild>
        <w:div w:id="1117404801">
          <w:marLeft w:val="0"/>
          <w:marRight w:val="0"/>
          <w:marTop w:val="0"/>
          <w:marBottom w:val="120"/>
          <w:divBdr>
            <w:top w:val="none" w:sz="0" w:space="0" w:color="auto"/>
            <w:left w:val="none" w:sz="0" w:space="0" w:color="auto"/>
            <w:bottom w:val="none" w:sz="0" w:space="0" w:color="auto"/>
            <w:right w:val="none" w:sz="0" w:space="0" w:color="auto"/>
          </w:divBdr>
        </w:div>
        <w:div w:id="1032266621">
          <w:marLeft w:val="336"/>
          <w:marRight w:val="0"/>
          <w:marTop w:val="120"/>
          <w:marBottom w:val="312"/>
          <w:divBdr>
            <w:top w:val="none" w:sz="0" w:space="0" w:color="auto"/>
            <w:left w:val="none" w:sz="0" w:space="0" w:color="auto"/>
            <w:bottom w:val="none" w:sz="0" w:space="0" w:color="auto"/>
            <w:right w:val="none" w:sz="0" w:space="0" w:color="auto"/>
          </w:divBdr>
          <w:divsChild>
            <w:div w:id="1819417300">
              <w:marLeft w:val="0"/>
              <w:marRight w:val="0"/>
              <w:marTop w:val="0"/>
              <w:marBottom w:val="0"/>
              <w:divBdr>
                <w:top w:val="single" w:sz="4" w:space="1" w:color="CCCCCC"/>
                <w:left w:val="single" w:sz="4" w:space="1" w:color="CCCCCC"/>
                <w:bottom w:val="single" w:sz="4" w:space="1" w:color="CCCCCC"/>
                <w:right w:val="single" w:sz="4" w:space="1" w:color="CCCCCC"/>
              </w:divBdr>
            </w:div>
          </w:divsChild>
        </w:div>
      </w:divsChild>
    </w:div>
    <w:div w:id="238831261">
      <w:bodyDiv w:val="1"/>
      <w:marLeft w:val="0"/>
      <w:marRight w:val="0"/>
      <w:marTop w:val="0"/>
      <w:marBottom w:val="0"/>
      <w:divBdr>
        <w:top w:val="none" w:sz="0" w:space="0" w:color="auto"/>
        <w:left w:val="none" w:sz="0" w:space="0" w:color="auto"/>
        <w:bottom w:val="none" w:sz="0" w:space="0" w:color="auto"/>
        <w:right w:val="none" w:sz="0" w:space="0" w:color="auto"/>
      </w:divBdr>
    </w:div>
    <w:div w:id="249824247">
      <w:bodyDiv w:val="1"/>
      <w:marLeft w:val="0"/>
      <w:marRight w:val="0"/>
      <w:marTop w:val="0"/>
      <w:marBottom w:val="0"/>
      <w:divBdr>
        <w:top w:val="none" w:sz="0" w:space="0" w:color="auto"/>
        <w:left w:val="none" w:sz="0" w:space="0" w:color="auto"/>
        <w:bottom w:val="none" w:sz="0" w:space="0" w:color="auto"/>
        <w:right w:val="none" w:sz="0" w:space="0" w:color="auto"/>
      </w:divBdr>
      <w:divsChild>
        <w:div w:id="1277252534">
          <w:marLeft w:val="0"/>
          <w:marRight w:val="0"/>
          <w:marTop w:val="0"/>
          <w:marBottom w:val="120"/>
          <w:divBdr>
            <w:top w:val="none" w:sz="0" w:space="0" w:color="auto"/>
            <w:left w:val="none" w:sz="0" w:space="0" w:color="auto"/>
            <w:bottom w:val="none" w:sz="0" w:space="0" w:color="auto"/>
            <w:right w:val="none" w:sz="0" w:space="0" w:color="auto"/>
          </w:divBdr>
        </w:div>
        <w:div w:id="178549795">
          <w:marLeft w:val="336"/>
          <w:marRight w:val="0"/>
          <w:marTop w:val="120"/>
          <w:marBottom w:val="312"/>
          <w:divBdr>
            <w:top w:val="none" w:sz="0" w:space="0" w:color="auto"/>
            <w:left w:val="none" w:sz="0" w:space="0" w:color="auto"/>
            <w:bottom w:val="none" w:sz="0" w:space="0" w:color="auto"/>
            <w:right w:val="none" w:sz="0" w:space="0" w:color="auto"/>
          </w:divBdr>
          <w:divsChild>
            <w:div w:id="183059247">
              <w:marLeft w:val="0"/>
              <w:marRight w:val="0"/>
              <w:marTop w:val="0"/>
              <w:marBottom w:val="0"/>
              <w:divBdr>
                <w:top w:val="single" w:sz="4" w:space="1" w:color="CCCCCC"/>
                <w:left w:val="single" w:sz="4" w:space="1" w:color="CCCCCC"/>
                <w:bottom w:val="single" w:sz="4" w:space="1" w:color="CCCCCC"/>
                <w:right w:val="single" w:sz="4" w:space="1" w:color="CCCCCC"/>
              </w:divBdr>
            </w:div>
          </w:divsChild>
        </w:div>
      </w:divsChild>
    </w:div>
    <w:div w:id="269358300">
      <w:bodyDiv w:val="1"/>
      <w:marLeft w:val="0"/>
      <w:marRight w:val="0"/>
      <w:marTop w:val="0"/>
      <w:marBottom w:val="0"/>
      <w:divBdr>
        <w:top w:val="none" w:sz="0" w:space="0" w:color="auto"/>
        <w:left w:val="none" w:sz="0" w:space="0" w:color="auto"/>
        <w:bottom w:val="none" w:sz="0" w:space="0" w:color="auto"/>
        <w:right w:val="none" w:sz="0" w:space="0" w:color="auto"/>
      </w:divBdr>
      <w:divsChild>
        <w:div w:id="1340155437">
          <w:marLeft w:val="0"/>
          <w:marRight w:val="0"/>
          <w:marTop w:val="0"/>
          <w:marBottom w:val="120"/>
          <w:divBdr>
            <w:top w:val="none" w:sz="0" w:space="0" w:color="auto"/>
            <w:left w:val="none" w:sz="0" w:space="0" w:color="auto"/>
            <w:bottom w:val="none" w:sz="0" w:space="0" w:color="auto"/>
            <w:right w:val="none" w:sz="0" w:space="0" w:color="auto"/>
          </w:divBdr>
        </w:div>
      </w:divsChild>
    </w:div>
    <w:div w:id="466819825">
      <w:bodyDiv w:val="1"/>
      <w:marLeft w:val="0"/>
      <w:marRight w:val="0"/>
      <w:marTop w:val="0"/>
      <w:marBottom w:val="0"/>
      <w:divBdr>
        <w:top w:val="none" w:sz="0" w:space="0" w:color="auto"/>
        <w:left w:val="none" w:sz="0" w:space="0" w:color="auto"/>
        <w:bottom w:val="none" w:sz="0" w:space="0" w:color="auto"/>
        <w:right w:val="none" w:sz="0" w:space="0" w:color="auto"/>
      </w:divBdr>
      <w:divsChild>
        <w:div w:id="1738436660">
          <w:marLeft w:val="0"/>
          <w:marRight w:val="0"/>
          <w:marTop w:val="0"/>
          <w:marBottom w:val="120"/>
          <w:divBdr>
            <w:top w:val="none" w:sz="0" w:space="0" w:color="auto"/>
            <w:left w:val="none" w:sz="0" w:space="0" w:color="auto"/>
            <w:bottom w:val="none" w:sz="0" w:space="0" w:color="auto"/>
            <w:right w:val="none" w:sz="0" w:space="0" w:color="auto"/>
          </w:divBdr>
        </w:div>
        <w:div w:id="1507479081">
          <w:marLeft w:val="0"/>
          <w:marRight w:val="336"/>
          <w:marTop w:val="120"/>
          <w:marBottom w:val="312"/>
          <w:divBdr>
            <w:top w:val="none" w:sz="0" w:space="0" w:color="auto"/>
            <w:left w:val="none" w:sz="0" w:space="0" w:color="auto"/>
            <w:bottom w:val="none" w:sz="0" w:space="0" w:color="auto"/>
            <w:right w:val="none" w:sz="0" w:space="0" w:color="auto"/>
          </w:divBdr>
          <w:divsChild>
            <w:div w:id="590820822">
              <w:marLeft w:val="0"/>
              <w:marRight w:val="0"/>
              <w:marTop w:val="0"/>
              <w:marBottom w:val="0"/>
              <w:divBdr>
                <w:top w:val="single" w:sz="4" w:space="1" w:color="CCCCCC"/>
                <w:left w:val="single" w:sz="4" w:space="1" w:color="CCCCCC"/>
                <w:bottom w:val="single" w:sz="4" w:space="1" w:color="CCCCCC"/>
                <w:right w:val="single" w:sz="4" w:space="1" w:color="CCCCCC"/>
              </w:divBdr>
            </w:div>
          </w:divsChild>
        </w:div>
      </w:divsChild>
    </w:div>
    <w:div w:id="740829441">
      <w:bodyDiv w:val="1"/>
      <w:marLeft w:val="0"/>
      <w:marRight w:val="0"/>
      <w:marTop w:val="0"/>
      <w:marBottom w:val="0"/>
      <w:divBdr>
        <w:top w:val="none" w:sz="0" w:space="0" w:color="auto"/>
        <w:left w:val="none" w:sz="0" w:space="0" w:color="auto"/>
        <w:bottom w:val="none" w:sz="0" w:space="0" w:color="auto"/>
        <w:right w:val="none" w:sz="0" w:space="0" w:color="auto"/>
      </w:divBdr>
    </w:div>
    <w:div w:id="803887885">
      <w:bodyDiv w:val="1"/>
      <w:marLeft w:val="0"/>
      <w:marRight w:val="0"/>
      <w:marTop w:val="0"/>
      <w:marBottom w:val="0"/>
      <w:divBdr>
        <w:top w:val="none" w:sz="0" w:space="0" w:color="auto"/>
        <w:left w:val="none" w:sz="0" w:space="0" w:color="auto"/>
        <w:bottom w:val="none" w:sz="0" w:space="0" w:color="auto"/>
        <w:right w:val="none" w:sz="0" w:space="0" w:color="auto"/>
      </w:divBdr>
    </w:div>
    <w:div w:id="814419653">
      <w:bodyDiv w:val="1"/>
      <w:marLeft w:val="0"/>
      <w:marRight w:val="0"/>
      <w:marTop w:val="0"/>
      <w:marBottom w:val="0"/>
      <w:divBdr>
        <w:top w:val="none" w:sz="0" w:space="0" w:color="auto"/>
        <w:left w:val="none" w:sz="0" w:space="0" w:color="auto"/>
        <w:bottom w:val="none" w:sz="0" w:space="0" w:color="auto"/>
        <w:right w:val="none" w:sz="0" w:space="0" w:color="auto"/>
      </w:divBdr>
    </w:div>
    <w:div w:id="865601534">
      <w:bodyDiv w:val="1"/>
      <w:marLeft w:val="0"/>
      <w:marRight w:val="0"/>
      <w:marTop w:val="0"/>
      <w:marBottom w:val="0"/>
      <w:divBdr>
        <w:top w:val="none" w:sz="0" w:space="0" w:color="auto"/>
        <w:left w:val="none" w:sz="0" w:space="0" w:color="auto"/>
        <w:bottom w:val="none" w:sz="0" w:space="0" w:color="auto"/>
        <w:right w:val="none" w:sz="0" w:space="0" w:color="auto"/>
      </w:divBdr>
      <w:divsChild>
        <w:div w:id="1962224583">
          <w:marLeft w:val="0"/>
          <w:marRight w:val="0"/>
          <w:marTop w:val="0"/>
          <w:marBottom w:val="120"/>
          <w:divBdr>
            <w:top w:val="none" w:sz="0" w:space="0" w:color="auto"/>
            <w:left w:val="none" w:sz="0" w:space="0" w:color="auto"/>
            <w:bottom w:val="none" w:sz="0" w:space="0" w:color="auto"/>
            <w:right w:val="none" w:sz="0" w:space="0" w:color="auto"/>
          </w:divBdr>
        </w:div>
        <w:div w:id="1198009751">
          <w:marLeft w:val="0"/>
          <w:marRight w:val="336"/>
          <w:marTop w:val="120"/>
          <w:marBottom w:val="312"/>
          <w:divBdr>
            <w:top w:val="none" w:sz="0" w:space="0" w:color="auto"/>
            <w:left w:val="none" w:sz="0" w:space="0" w:color="auto"/>
            <w:bottom w:val="none" w:sz="0" w:space="0" w:color="auto"/>
            <w:right w:val="none" w:sz="0" w:space="0" w:color="auto"/>
          </w:divBdr>
          <w:divsChild>
            <w:div w:id="2141997653">
              <w:marLeft w:val="0"/>
              <w:marRight w:val="0"/>
              <w:marTop w:val="0"/>
              <w:marBottom w:val="0"/>
              <w:divBdr>
                <w:top w:val="single" w:sz="4" w:space="1" w:color="CCCCCC"/>
                <w:left w:val="single" w:sz="4" w:space="1" w:color="CCCCCC"/>
                <w:bottom w:val="single" w:sz="4" w:space="1" w:color="CCCCCC"/>
                <w:right w:val="single" w:sz="4" w:space="1" w:color="CCCCCC"/>
              </w:divBdr>
            </w:div>
          </w:divsChild>
        </w:div>
        <w:div w:id="1500271600">
          <w:marLeft w:val="336"/>
          <w:marRight w:val="0"/>
          <w:marTop w:val="120"/>
          <w:marBottom w:val="312"/>
          <w:divBdr>
            <w:top w:val="none" w:sz="0" w:space="0" w:color="auto"/>
            <w:left w:val="none" w:sz="0" w:space="0" w:color="auto"/>
            <w:bottom w:val="none" w:sz="0" w:space="0" w:color="auto"/>
            <w:right w:val="none" w:sz="0" w:space="0" w:color="auto"/>
          </w:divBdr>
          <w:divsChild>
            <w:div w:id="473256558">
              <w:marLeft w:val="0"/>
              <w:marRight w:val="0"/>
              <w:marTop w:val="0"/>
              <w:marBottom w:val="0"/>
              <w:divBdr>
                <w:top w:val="single" w:sz="4" w:space="1" w:color="CCCCCC"/>
                <w:left w:val="single" w:sz="4" w:space="1" w:color="CCCCCC"/>
                <w:bottom w:val="single" w:sz="4" w:space="1" w:color="CCCCCC"/>
                <w:right w:val="single" w:sz="4" w:space="1" w:color="CCCCCC"/>
              </w:divBdr>
            </w:div>
          </w:divsChild>
        </w:div>
      </w:divsChild>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sChild>
        <w:div w:id="748577046">
          <w:marLeft w:val="0"/>
          <w:marRight w:val="0"/>
          <w:marTop w:val="0"/>
          <w:marBottom w:val="120"/>
          <w:divBdr>
            <w:top w:val="none" w:sz="0" w:space="0" w:color="auto"/>
            <w:left w:val="none" w:sz="0" w:space="0" w:color="auto"/>
            <w:bottom w:val="none" w:sz="0" w:space="0" w:color="auto"/>
            <w:right w:val="none" w:sz="0" w:space="0" w:color="auto"/>
          </w:divBdr>
        </w:div>
      </w:divsChild>
    </w:div>
    <w:div w:id="1165513331">
      <w:bodyDiv w:val="1"/>
      <w:marLeft w:val="0"/>
      <w:marRight w:val="0"/>
      <w:marTop w:val="0"/>
      <w:marBottom w:val="0"/>
      <w:divBdr>
        <w:top w:val="none" w:sz="0" w:space="0" w:color="auto"/>
        <w:left w:val="none" w:sz="0" w:space="0" w:color="auto"/>
        <w:bottom w:val="none" w:sz="0" w:space="0" w:color="auto"/>
        <w:right w:val="none" w:sz="0" w:space="0" w:color="auto"/>
      </w:divBdr>
    </w:div>
    <w:div w:id="1319383443">
      <w:bodyDiv w:val="1"/>
      <w:marLeft w:val="0"/>
      <w:marRight w:val="0"/>
      <w:marTop w:val="0"/>
      <w:marBottom w:val="0"/>
      <w:divBdr>
        <w:top w:val="none" w:sz="0" w:space="0" w:color="auto"/>
        <w:left w:val="none" w:sz="0" w:space="0" w:color="auto"/>
        <w:bottom w:val="none" w:sz="0" w:space="0" w:color="auto"/>
        <w:right w:val="none" w:sz="0" w:space="0" w:color="auto"/>
      </w:divBdr>
      <w:divsChild>
        <w:div w:id="1589804411">
          <w:marLeft w:val="0"/>
          <w:marRight w:val="0"/>
          <w:marTop w:val="0"/>
          <w:marBottom w:val="120"/>
          <w:divBdr>
            <w:top w:val="none" w:sz="0" w:space="0" w:color="auto"/>
            <w:left w:val="none" w:sz="0" w:space="0" w:color="auto"/>
            <w:bottom w:val="none" w:sz="0" w:space="0" w:color="auto"/>
            <w:right w:val="none" w:sz="0" w:space="0" w:color="auto"/>
          </w:divBdr>
        </w:div>
      </w:divsChild>
    </w:div>
    <w:div w:id="1455177835">
      <w:bodyDiv w:val="1"/>
      <w:marLeft w:val="0"/>
      <w:marRight w:val="0"/>
      <w:marTop w:val="0"/>
      <w:marBottom w:val="0"/>
      <w:divBdr>
        <w:top w:val="none" w:sz="0" w:space="0" w:color="auto"/>
        <w:left w:val="none" w:sz="0" w:space="0" w:color="auto"/>
        <w:bottom w:val="none" w:sz="0" w:space="0" w:color="auto"/>
        <w:right w:val="none" w:sz="0" w:space="0" w:color="auto"/>
      </w:divBdr>
    </w:div>
    <w:div w:id="1664047767">
      <w:bodyDiv w:val="1"/>
      <w:marLeft w:val="0"/>
      <w:marRight w:val="0"/>
      <w:marTop w:val="0"/>
      <w:marBottom w:val="0"/>
      <w:divBdr>
        <w:top w:val="none" w:sz="0" w:space="0" w:color="auto"/>
        <w:left w:val="none" w:sz="0" w:space="0" w:color="auto"/>
        <w:bottom w:val="none" w:sz="0" w:space="0" w:color="auto"/>
        <w:right w:val="none" w:sz="0" w:space="0" w:color="auto"/>
      </w:divBdr>
    </w:div>
    <w:div w:id="1898007410">
      <w:bodyDiv w:val="1"/>
      <w:marLeft w:val="0"/>
      <w:marRight w:val="0"/>
      <w:marTop w:val="0"/>
      <w:marBottom w:val="0"/>
      <w:divBdr>
        <w:top w:val="none" w:sz="0" w:space="0" w:color="auto"/>
        <w:left w:val="none" w:sz="0" w:space="0" w:color="auto"/>
        <w:bottom w:val="none" w:sz="0" w:space="0" w:color="auto"/>
        <w:right w:val="none" w:sz="0" w:space="0" w:color="auto"/>
      </w:divBdr>
      <w:divsChild>
        <w:div w:id="1804080466">
          <w:marLeft w:val="0"/>
          <w:marRight w:val="0"/>
          <w:marTop w:val="0"/>
          <w:marBottom w:val="120"/>
          <w:divBdr>
            <w:top w:val="none" w:sz="0" w:space="0" w:color="auto"/>
            <w:left w:val="none" w:sz="0" w:space="0" w:color="auto"/>
            <w:bottom w:val="none" w:sz="0" w:space="0" w:color="auto"/>
            <w:right w:val="none" w:sz="0" w:space="0" w:color="auto"/>
          </w:divBdr>
        </w:div>
        <w:div w:id="1913924616">
          <w:marLeft w:val="336"/>
          <w:marRight w:val="0"/>
          <w:marTop w:val="120"/>
          <w:marBottom w:val="312"/>
          <w:divBdr>
            <w:top w:val="none" w:sz="0" w:space="0" w:color="auto"/>
            <w:left w:val="none" w:sz="0" w:space="0" w:color="auto"/>
            <w:bottom w:val="none" w:sz="0" w:space="0" w:color="auto"/>
            <w:right w:val="none" w:sz="0" w:space="0" w:color="auto"/>
          </w:divBdr>
          <w:divsChild>
            <w:div w:id="1849715622">
              <w:marLeft w:val="0"/>
              <w:marRight w:val="0"/>
              <w:marTop w:val="0"/>
              <w:marBottom w:val="0"/>
              <w:divBdr>
                <w:top w:val="single" w:sz="4" w:space="1" w:color="CCCCCC"/>
                <w:left w:val="single" w:sz="4" w:space="1" w:color="CCCCCC"/>
                <w:bottom w:val="single" w:sz="4" w:space="1" w:color="CCCCCC"/>
                <w:right w:val="single" w:sz="4" w:space="1" w:color="CCCCCC"/>
              </w:divBdr>
            </w:div>
          </w:divsChild>
        </w:div>
        <w:div w:id="415321313">
          <w:marLeft w:val="336"/>
          <w:marRight w:val="0"/>
          <w:marTop w:val="120"/>
          <w:marBottom w:val="312"/>
          <w:divBdr>
            <w:top w:val="none" w:sz="0" w:space="0" w:color="auto"/>
            <w:left w:val="none" w:sz="0" w:space="0" w:color="auto"/>
            <w:bottom w:val="none" w:sz="0" w:space="0" w:color="auto"/>
            <w:right w:val="none" w:sz="0" w:space="0" w:color="auto"/>
          </w:divBdr>
          <w:divsChild>
            <w:div w:id="826895578">
              <w:marLeft w:val="0"/>
              <w:marRight w:val="0"/>
              <w:marTop w:val="0"/>
              <w:marBottom w:val="0"/>
              <w:divBdr>
                <w:top w:val="single" w:sz="4" w:space="1" w:color="CCCCCC"/>
                <w:left w:val="single" w:sz="4" w:space="1" w:color="CCCCCC"/>
                <w:bottom w:val="single" w:sz="4" w:space="1" w:color="CCCCCC"/>
                <w:right w:val="single" w:sz="4" w:space="1" w:color="CCCCCC"/>
              </w:divBdr>
            </w:div>
          </w:divsChild>
        </w:div>
      </w:divsChild>
    </w:div>
    <w:div w:id="2036075207">
      <w:bodyDiv w:val="1"/>
      <w:marLeft w:val="0"/>
      <w:marRight w:val="0"/>
      <w:marTop w:val="0"/>
      <w:marBottom w:val="0"/>
      <w:divBdr>
        <w:top w:val="none" w:sz="0" w:space="0" w:color="auto"/>
        <w:left w:val="none" w:sz="0" w:space="0" w:color="auto"/>
        <w:bottom w:val="none" w:sz="0" w:space="0" w:color="auto"/>
        <w:right w:val="none" w:sz="0" w:space="0" w:color="auto"/>
      </w:divBdr>
      <w:divsChild>
        <w:div w:id="309748052">
          <w:marLeft w:val="336"/>
          <w:marRight w:val="0"/>
          <w:marTop w:val="120"/>
          <w:marBottom w:val="312"/>
          <w:divBdr>
            <w:top w:val="none" w:sz="0" w:space="0" w:color="auto"/>
            <w:left w:val="none" w:sz="0" w:space="0" w:color="auto"/>
            <w:bottom w:val="none" w:sz="0" w:space="0" w:color="auto"/>
            <w:right w:val="none" w:sz="0" w:space="0" w:color="auto"/>
          </w:divBdr>
          <w:divsChild>
            <w:div w:id="791826441">
              <w:marLeft w:val="0"/>
              <w:marRight w:val="0"/>
              <w:marTop w:val="0"/>
              <w:marBottom w:val="0"/>
              <w:divBdr>
                <w:top w:val="single" w:sz="4" w:space="1" w:color="CCCCCC"/>
                <w:left w:val="single" w:sz="4" w:space="1" w:color="CCCCCC"/>
                <w:bottom w:val="single" w:sz="4" w:space="1" w:color="CCCCCC"/>
                <w:right w:val="single" w:sz="4" w:space="1" w:color="CCCCCC"/>
              </w:divBdr>
            </w:div>
          </w:divsChild>
        </w:div>
      </w:divsChild>
    </w:div>
    <w:div w:id="2115973760">
      <w:bodyDiv w:val="1"/>
      <w:marLeft w:val="0"/>
      <w:marRight w:val="0"/>
      <w:marTop w:val="0"/>
      <w:marBottom w:val="0"/>
      <w:divBdr>
        <w:top w:val="none" w:sz="0" w:space="0" w:color="auto"/>
        <w:left w:val="none" w:sz="0" w:space="0" w:color="auto"/>
        <w:bottom w:val="none" w:sz="0" w:space="0" w:color="auto"/>
        <w:right w:val="none" w:sz="0" w:space="0" w:color="auto"/>
      </w:divBdr>
      <w:divsChild>
        <w:div w:id="942344913">
          <w:marLeft w:val="0"/>
          <w:marRight w:val="0"/>
          <w:marTop w:val="0"/>
          <w:marBottom w:val="120"/>
          <w:divBdr>
            <w:top w:val="none" w:sz="0" w:space="0" w:color="auto"/>
            <w:left w:val="none" w:sz="0" w:space="0" w:color="auto"/>
            <w:bottom w:val="none" w:sz="0" w:space="0" w:color="auto"/>
            <w:right w:val="none" w:sz="0" w:space="0" w:color="auto"/>
          </w:divBdr>
        </w:div>
      </w:divsChild>
    </w:div>
    <w:div w:id="21281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Mitochondrion" TargetMode="External"/><Relationship Id="rId299" Type="http://schemas.openxmlformats.org/officeDocument/2006/relationships/hyperlink" Target="https://en.wikipedia.org/wiki/Golgi_apparatus" TargetMode="External"/><Relationship Id="rId21" Type="http://schemas.openxmlformats.org/officeDocument/2006/relationships/hyperlink" Target="https://en.wikipedia.org/wiki/Cell_cycle" TargetMode="External"/><Relationship Id="rId63" Type="http://schemas.openxmlformats.org/officeDocument/2006/relationships/hyperlink" Target="https://en.wikipedia.org/wiki/Hydroxylase" TargetMode="External"/><Relationship Id="rId159" Type="http://schemas.openxmlformats.org/officeDocument/2006/relationships/hyperlink" Target="https://en.wikipedia.org/wiki/Mitochondrion" TargetMode="External"/><Relationship Id="rId324" Type="http://schemas.openxmlformats.org/officeDocument/2006/relationships/hyperlink" Target="https://en.wikipedia.org/wiki/Antibody" TargetMode="External"/><Relationship Id="rId366" Type="http://schemas.openxmlformats.org/officeDocument/2006/relationships/hyperlink" Target="https://en.wikipedia.org/wiki/Micrometre" TargetMode="External"/><Relationship Id="rId531" Type="http://schemas.openxmlformats.org/officeDocument/2006/relationships/hyperlink" Target="https://en.wikipedia.org/wiki/Cell_nucleus" TargetMode="External"/><Relationship Id="rId573" Type="http://schemas.openxmlformats.org/officeDocument/2006/relationships/hyperlink" Target="https://en.wikipedia.org/wiki/Intron" TargetMode="External"/><Relationship Id="rId170" Type="http://schemas.openxmlformats.org/officeDocument/2006/relationships/hyperlink" Target="https://en.wikipedia.org/wiki/NADH" TargetMode="External"/><Relationship Id="rId226" Type="http://schemas.openxmlformats.org/officeDocument/2006/relationships/hyperlink" Target="https://en.wikipedia.org/wiki/Calreticulin" TargetMode="External"/><Relationship Id="rId433" Type="http://schemas.openxmlformats.org/officeDocument/2006/relationships/hyperlink" Target="https://en.wikipedia.org/wiki/File:NuclearPore_crop.svg" TargetMode="External"/><Relationship Id="rId268" Type="http://schemas.openxmlformats.org/officeDocument/2006/relationships/hyperlink" Target="https://en.wikipedia.org/wiki/Vesicle_(biology_and_chemistry)" TargetMode="External"/><Relationship Id="rId475" Type="http://schemas.openxmlformats.org/officeDocument/2006/relationships/hyperlink" Target="https://en.wikipedia.org/wiki/Coiled_coil" TargetMode="External"/><Relationship Id="rId32" Type="http://schemas.openxmlformats.org/officeDocument/2006/relationships/hyperlink" Target="https://en.wikipedia.org/wiki/Inner_mitochondrial_membrane" TargetMode="External"/><Relationship Id="rId74" Type="http://schemas.openxmlformats.org/officeDocument/2006/relationships/hyperlink" Target="https://en.wikipedia.org/wiki/Mitochondrion" TargetMode="External"/><Relationship Id="rId128" Type="http://schemas.openxmlformats.org/officeDocument/2006/relationships/hyperlink" Target="https://en.wikipedia.org/wiki/NADH" TargetMode="External"/><Relationship Id="rId335" Type="http://schemas.openxmlformats.org/officeDocument/2006/relationships/hyperlink" Target="https://en.wikipedia.org/wiki/Organelle" TargetMode="External"/><Relationship Id="rId377" Type="http://schemas.openxmlformats.org/officeDocument/2006/relationships/hyperlink" Target="https://en.wikipedia.org/wiki/V-ATPase" TargetMode="External"/><Relationship Id="rId500" Type="http://schemas.openxmlformats.org/officeDocument/2006/relationships/hyperlink" Target="https://en.wikipedia.org/wiki/Cell_nucleus" TargetMode="External"/><Relationship Id="rId542" Type="http://schemas.openxmlformats.org/officeDocument/2006/relationships/hyperlink" Target="https://en.wikipedia.org/wiki/Membrane" TargetMode="External"/><Relationship Id="rId584" Type="http://schemas.openxmlformats.org/officeDocument/2006/relationships/hyperlink" Target="https://en.wikipedia.org/wiki/Primary_transcript" TargetMode="External"/><Relationship Id="rId5" Type="http://schemas.openxmlformats.org/officeDocument/2006/relationships/hyperlink" Target="https://en.wikipedia.org/wiki/Biological_membrane" TargetMode="External"/><Relationship Id="rId181" Type="http://schemas.openxmlformats.org/officeDocument/2006/relationships/hyperlink" Target="https://en.wikipedia.org/wiki/Malate-aspartate_shuttle" TargetMode="External"/><Relationship Id="rId237" Type="http://schemas.openxmlformats.org/officeDocument/2006/relationships/hyperlink" Target="https://en.wikipedia.org/wiki/Amino_acid" TargetMode="External"/><Relationship Id="rId402" Type="http://schemas.openxmlformats.org/officeDocument/2006/relationships/hyperlink" Target="https://en.wikipedia.org/wiki/Nuclear_envelope" TargetMode="External"/><Relationship Id="rId279" Type="http://schemas.openxmlformats.org/officeDocument/2006/relationships/hyperlink" Target="https://en.wikipedia.org/wiki/Biochemistry" TargetMode="External"/><Relationship Id="rId444" Type="http://schemas.openxmlformats.org/officeDocument/2006/relationships/hyperlink" Target="https://en.wikipedia.org/wiki/Cell_nucleus" TargetMode="External"/><Relationship Id="rId486" Type="http://schemas.openxmlformats.org/officeDocument/2006/relationships/hyperlink" Target="https://en.wikipedia.org/wiki/File:MouseChromosomeTerritoriesBMC_Cell_Biol6-44Fig2e.jpg" TargetMode="External"/><Relationship Id="rId43" Type="http://schemas.openxmlformats.org/officeDocument/2006/relationships/hyperlink" Target="https://en.wikipedia.org/wiki/Integral_membrane_protein" TargetMode="External"/><Relationship Id="rId139" Type="http://schemas.openxmlformats.org/officeDocument/2006/relationships/hyperlink" Target="https://en.wikipedia.org/wiki/Pyruvate_dehydrogenase" TargetMode="External"/><Relationship Id="rId290" Type="http://schemas.openxmlformats.org/officeDocument/2006/relationships/hyperlink" Target="https://en.wikipedia.org/wiki/Golgi_apparatus" TargetMode="External"/><Relationship Id="rId304" Type="http://schemas.openxmlformats.org/officeDocument/2006/relationships/hyperlink" Target="https://en.wikipedia.org/wiki/Sialic_acid" TargetMode="External"/><Relationship Id="rId346" Type="http://schemas.openxmlformats.org/officeDocument/2006/relationships/hyperlink" Target="https://en.wikipedia.org/wiki/Cell_signalling" TargetMode="External"/><Relationship Id="rId388" Type="http://schemas.openxmlformats.org/officeDocument/2006/relationships/hyperlink" Target="https://en.wikipedia.org/wiki/Cell_(biology)" TargetMode="External"/><Relationship Id="rId511" Type="http://schemas.openxmlformats.org/officeDocument/2006/relationships/hyperlink" Target="https://en.wikipedia.org/wiki/Autoimmune_disease" TargetMode="External"/><Relationship Id="rId553" Type="http://schemas.openxmlformats.org/officeDocument/2006/relationships/hyperlink" Target="https://en.wikipedia.org/wiki/Cell_nucleus" TargetMode="External"/><Relationship Id="rId85" Type="http://schemas.openxmlformats.org/officeDocument/2006/relationships/hyperlink" Target="https://en.wikipedia.org/wiki/Cardiolipin" TargetMode="External"/><Relationship Id="rId150" Type="http://schemas.openxmlformats.org/officeDocument/2006/relationships/hyperlink" Target="https://en.wikipedia.org/wiki/Carboxylated" TargetMode="External"/><Relationship Id="rId192" Type="http://schemas.openxmlformats.org/officeDocument/2006/relationships/hyperlink" Target="https://en.wikipedia.org/wiki/Mitochondrion" TargetMode="External"/><Relationship Id="rId206" Type="http://schemas.openxmlformats.org/officeDocument/2006/relationships/hyperlink" Target="https://en.wikipedia.org/wiki/Lipid" TargetMode="External"/><Relationship Id="rId413" Type="http://schemas.openxmlformats.org/officeDocument/2006/relationships/hyperlink" Target="https://en.wikipedia.org/wiki/Ribosome" TargetMode="External"/><Relationship Id="rId595" Type="http://schemas.openxmlformats.org/officeDocument/2006/relationships/hyperlink" Target="https://en.wikipedia.org/wiki/Supercoil" TargetMode="External"/><Relationship Id="rId248" Type="http://schemas.openxmlformats.org/officeDocument/2006/relationships/hyperlink" Target="https://en.wikipedia.org/wiki/Help:IPA_for_English" TargetMode="External"/><Relationship Id="rId455" Type="http://schemas.openxmlformats.org/officeDocument/2006/relationships/hyperlink" Target="https://en.wikipedia.org/wiki/Intermediate_filaments" TargetMode="External"/><Relationship Id="rId497" Type="http://schemas.openxmlformats.org/officeDocument/2006/relationships/hyperlink" Target="https://en.wikipedia.org/wiki/Mitochondria" TargetMode="External"/><Relationship Id="rId12" Type="http://schemas.openxmlformats.org/officeDocument/2006/relationships/hyperlink" Target="https://en.wikipedia.org/wiki/Mitochondrion" TargetMode="External"/><Relationship Id="rId108" Type="http://schemas.openxmlformats.org/officeDocument/2006/relationships/hyperlink" Target="https://en.wikipedia.org/wiki/Citric_acid_cycle" TargetMode="External"/><Relationship Id="rId315" Type="http://schemas.openxmlformats.org/officeDocument/2006/relationships/hyperlink" Target="https://en.wikipedia.org/wiki/Lysosome" TargetMode="External"/><Relationship Id="rId357" Type="http://schemas.openxmlformats.org/officeDocument/2006/relationships/hyperlink" Target="https://en.wikipedia.org/wiki/Mannose_6-phosphate" TargetMode="External"/><Relationship Id="rId522" Type="http://schemas.openxmlformats.org/officeDocument/2006/relationships/hyperlink" Target="https://en.wikipedia.org/wiki/Nucleolus" TargetMode="External"/><Relationship Id="rId54" Type="http://schemas.openxmlformats.org/officeDocument/2006/relationships/hyperlink" Target="https://en.wikipedia.org/wiki/Enzyme" TargetMode="External"/><Relationship Id="rId96" Type="http://schemas.openxmlformats.org/officeDocument/2006/relationships/hyperlink" Target="https://en.wikipedia.org/wiki/F-ATPase" TargetMode="External"/><Relationship Id="rId161" Type="http://schemas.openxmlformats.org/officeDocument/2006/relationships/hyperlink" Target="https://en.wikipedia.org/wiki/Gluconeogenesis" TargetMode="External"/><Relationship Id="rId217" Type="http://schemas.openxmlformats.org/officeDocument/2006/relationships/hyperlink" Target="https://en.wikipedia.org/wiki/Cytosol" TargetMode="External"/><Relationship Id="rId399" Type="http://schemas.openxmlformats.org/officeDocument/2006/relationships/hyperlink" Target="https://en.wikipedia.org/wiki/Genome" TargetMode="External"/><Relationship Id="rId564" Type="http://schemas.openxmlformats.org/officeDocument/2006/relationships/hyperlink" Target="https://en.wikipedia.org/wiki/Primary_transcript" TargetMode="External"/><Relationship Id="rId259" Type="http://schemas.openxmlformats.org/officeDocument/2006/relationships/hyperlink" Target="https://en.wikipedia.org/wiki/Glycosylation" TargetMode="External"/><Relationship Id="rId424" Type="http://schemas.openxmlformats.org/officeDocument/2006/relationships/hyperlink" Target="https://en.wikipedia.org/wiki/Nuclear_pores" TargetMode="External"/><Relationship Id="rId466" Type="http://schemas.openxmlformats.org/officeDocument/2006/relationships/hyperlink" Target="https://en.wikipedia.org/wiki/Interphase" TargetMode="External"/><Relationship Id="rId23" Type="http://schemas.openxmlformats.org/officeDocument/2006/relationships/hyperlink" Target="https://en.wikipedia.org/wiki/Mitochondrion" TargetMode="External"/><Relationship Id="rId119" Type="http://schemas.openxmlformats.org/officeDocument/2006/relationships/hyperlink" Target="https://en.wikipedia.org/wiki/Adenosine_triphosphate" TargetMode="External"/><Relationship Id="rId270" Type="http://schemas.openxmlformats.org/officeDocument/2006/relationships/hyperlink" Target="https://en.wikipedia.org/wiki/Endosome" TargetMode="External"/><Relationship Id="rId326" Type="http://schemas.openxmlformats.org/officeDocument/2006/relationships/hyperlink" Target="https://en.wikipedia.org/wiki/Secretory_pathway" TargetMode="External"/><Relationship Id="rId533" Type="http://schemas.openxmlformats.org/officeDocument/2006/relationships/hyperlink" Target="https://en.wikipedia.org/wiki/Intron" TargetMode="External"/><Relationship Id="rId65" Type="http://schemas.openxmlformats.org/officeDocument/2006/relationships/hyperlink" Target="https://en.wikipedia.org/wiki/Mitochondrion" TargetMode="External"/><Relationship Id="rId130" Type="http://schemas.openxmlformats.org/officeDocument/2006/relationships/hyperlink" Target="https://en.wikipedia.org/wiki/Cellular_respiration" TargetMode="External"/><Relationship Id="rId368" Type="http://schemas.openxmlformats.org/officeDocument/2006/relationships/hyperlink" Target="https://en.wikipedia.org/wiki/PH" TargetMode="External"/><Relationship Id="rId575" Type="http://schemas.openxmlformats.org/officeDocument/2006/relationships/hyperlink" Target="https://en.wikipedia.org/wiki/Cell_nucleus" TargetMode="External"/><Relationship Id="rId172" Type="http://schemas.openxmlformats.org/officeDocument/2006/relationships/hyperlink" Target="https://en.wikipedia.org/wiki/Electron_transport_chain" TargetMode="External"/><Relationship Id="rId228" Type="http://schemas.openxmlformats.org/officeDocument/2006/relationships/hyperlink" Target="https://en.wikipedia.org/wiki/Redox" TargetMode="External"/><Relationship Id="rId435" Type="http://schemas.openxmlformats.org/officeDocument/2006/relationships/hyperlink" Target="https://en.wikipedia.org/wiki/Nuclear_pore" TargetMode="External"/><Relationship Id="rId477" Type="http://schemas.openxmlformats.org/officeDocument/2006/relationships/hyperlink" Target="https://en.wikipedia.org/wiki/Tetramer_protein" TargetMode="External"/><Relationship Id="rId281" Type="http://schemas.openxmlformats.org/officeDocument/2006/relationships/hyperlink" Target="https://en.wikipedia.org/wiki/Enzyme" TargetMode="External"/><Relationship Id="rId337" Type="http://schemas.openxmlformats.org/officeDocument/2006/relationships/hyperlink" Target="https://en.wikipedia.org/wiki/Vesicle_(biology_and_chemistry)" TargetMode="External"/><Relationship Id="rId502" Type="http://schemas.openxmlformats.org/officeDocument/2006/relationships/hyperlink" Target="https://en.wikipedia.org/wiki/Facultative_heterochromatin" TargetMode="External"/><Relationship Id="rId34" Type="http://schemas.openxmlformats.org/officeDocument/2006/relationships/hyperlink" Target="https://en.wikipedia.org/wiki/Mitochondrial_matrix" TargetMode="External"/><Relationship Id="rId76" Type="http://schemas.openxmlformats.org/officeDocument/2006/relationships/hyperlink" Target="https://en.wikipedia.org/wiki/Oxidative_phosphorylation" TargetMode="External"/><Relationship Id="rId141" Type="http://schemas.openxmlformats.org/officeDocument/2006/relationships/hyperlink" Target="https://en.wikipedia.org/wiki/Citric_acid_cycle" TargetMode="External"/><Relationship Id="rId379" Type="http://schemas.openxmlformats.org/officeDocument/2006/relationships/hyperlink" Target="https://en.wikipedia.org/wiki/Lysosome" TargetMode="External"/><Relationship Id="rId544" Type="http://schemas.openxmlformats.org/officeDocument/2006/relationships/hyperlink" Target="https://en.wikipedia.org/wiki/Molecules" TargetMode="External"/><Relationship Id="rId586" Type="http://schemas.openxmlformats.org/officeDocument/2006/relationships/hyperlink" Target="https://en.wikipedia.org/wiki/3%27_end" TargetMode="External"/><Relationship Id="rId7" Type="http://schemas.openxmlformats.org/officeDocument/2006/relationships/hyperlink" Target="https://en.wikipedia.org/wiki/Eukaryotic" TargetMode="External"/><Relationship Id="rId183" Type="http://schemas.openxmlformats.org/officeDocument/2006/relationships/hyperlink" Target="https://en.wikipedia.org/wiki/Glycerol_phosphate_shuttle" TargetMode="External"/><Relationship Id="rId239" Type="http://schemas.openxmlformats.org/officeDocument/2006/relationships/hyperlink" Target="https://en.wikipedia.org/wiki/Vesicle_(biology)" TargetMode="External"/><Relationship Id="rId390" Type="http://schemas.openxmlformats.org/officeDocument/2006/relationships/hyperlink" Target="https://en.wikipedia.org/wiki/Multinucleate" TargetMode="External"/><Relationship Id="rId404" Type="http://schemas.openxmlformats.org/officeDocument/2006/relationships/hyperlink" Target="https://en.wikipedia.org/wiki/Nuclear_matrix" TargetMode="External"/><Relationship Id="rId446" Type="http://schemas.openxmlformats.org/officeDocument/2006/relationships/hyperlink" Target="https://en.wikipedia.org/wiki/Nuclear_pores" TargetMode="External"/><Relationship Id="rId250" Type="http://schemas.openxmlformats.org/officeDocument/2006/relationships/hyperlink" Target="https://en.wikipedia.org/wiki/Eukaryotic" TargetMode="External"/><Relationship Id="rId292" Type="http://schemas.openxmlformats.org/officeDocument/2006/relationships/hyperlink" Target="https://en.wikipedia.org/wiki/Golgi_apparatus" TargetMode="External"/><Relationship Id="rId306" Type="http://schemas.openxmlformats.org/officeDocument/2006/relationships/hyperlink" Target="https://en.wikipedia.org/wiki/Sulfation" TargetMode="External"/><Relationship Id="rId488" Type="http://schemas.openxmlformats.org/officeDocument/2006/relationships/hyperlink" Target="https://en.wikipedia.org/wiki/Fibroblast" TargetMode="External"/><Relationship Id="rId45" Type="http://schemas.openxmlformats.org/officeDocument/2006/relationships/hyperlink" Target="https://en.wikipedia.org/wiki/Atomic_mass_unit" TargetMode="External"/><Relationship Id="rId87" Type="http://schemas.openxmlformats.org/officeDocument/2006/relationships/hyperlink" Target="https://en.wikipedia.org/wiki/Mitochondrion" TargetMode="External"/><Relationship Id="rId110" Type="http://schemas.openxmlformats.org/officeDocument/2006/relationships/hyperlink" Target="https://en.wikipedia.org/wiki/RNA" TargetMode="External"/><Relationship Id="rId348" Type="http://schemas.openxmlformats.org/officeDocument/2006/relationships/hyperlink" Target="https://en.wikipedia.org/wiki/Lysosome" TargetMode="External"/><Relationship Id="rId513" Type="http://schemas.openxmlformats.org/officeDocument/2006/relationships/hyperlink" Target="https://en.wikipedia.org/wiki/Cell_nucleus" TargetMode="External"/><Relationship Id="rId555" Type="http://schemas.openxmlformats.org/officeDocument/2006/relationships/hyperlink" Target="https://en.wikipedia.org/wiki/NF-%CE%BAB" TargetMode="External"/><Relationship Id="rId597" Type="http://schemas.openxmlformats.org/officeDocument/2006/relationships/fontTable" Target="fontTable.xml"/><Relationship Id="rId152" Type="http://schemas.openxmlformats.org/officeDocument/2006/relationships/hyperlink" Target="https://en.wikipedia.org/wiki/Anaplerotic_reaction" TargetMode="External"/><Relationship Id="rId194" Type="http://schemas.openxmlformats.org/officeDocument/2006/relationships/hyperlink" Target="https://en.wikipedia.org/wiki/Organelle" TargetMode="External"/><Relationship Id="rId208" Type="http://schemas.openxmlformats.org/officeDocument/2006/relationships/hyperlink" Target="https://en.wikipedia.org/wiki/Detoxification" TargetMode="External"/><Relationship Id="rId415" Type="http://schemas.openxmlformats.org/officeDocument/2006/relationships/hyperlink" Target="https://en.wikipedia.org/wiki/Organelle" TargetMode="External"/><Relationship Id="rId457" Type="http://schemas.openxmlformats.org/officeDocument/2006/relationships/hyperlink" Target="https://en.wikipedia.org/wiki/Cell_nucleus" TargetMode="External"/><Relationship Id="rId261" Type="http://schemas.openxmlformats.org/officeDocument/2006/relationships/hyperlink" Target="https://en.wikipedia.org/wiki/Eukaryote" TargetMode="External"/><Relationship Id="rId499" Type="http://schemas.openxmlformats.org/officeDocument/2006/relationships/hyperlink" Target="https://en.wikipedia.org/wiki/Gene_expression" TargetMode="External"/><Relationship Id="rId14" Type="http://schemas.openxmlformats.org/officeDocument/2006/relationships/hyperlink" Target="https://en.wikipedia.org/wiki/Chemical_energy" TargetMode="External"/><Relationship Id="rId56" Type="http://schemas.openxmlformats.org/officeDocument/2006/relationships/hyperlink" Target="https://en.wikipedia.org/wiki/Oxidation" TargetMode="External"/><Relationship Id="rId317" Type="http://schemas.openxmlformats.org/officeDocument/2006/relationships/hyperlink" Target="https://en.wikipedia.org/wiki/Glycosaminoglycan" TargetMode="External"/><Relationship Id="rId359" Type="http://schemas.openxmlformats.org/officeDocument/2006/relationships/hyperlink" Target="https://en.wikipedia.org/wiki/Nucleic_acid" TargetMode="External"/><Relationship Id="rId524" Type="http://schemas.openxmlformats.org/officeDocument/2006/relationships/image" Target="media/image8.png"/><Relationship Id="rId566" Type="http://schemas.openxmlformats.org/officeDocument/2006/relationships/hyperlink" Target="https://en.wikipedia.org/wiki/Translation_(genetics)" TargetMode="External"/><Relationship Id="rId98" Type="http://schemas.openxmlformats.org/officeDocument/2006/relationships/hyperlink" Target="https://en.wikipedia.org/wiki/Mitochondrion" TargetMode="External"/><Relationship Id="rId121" Type="http://schemas.openxmlformats.org/officeDocument/2006/relationships/hyperlink" Target="https://en.wikipedia.org/wiki/Metabolism" TargetMode="External"/><Relationship Id="rId163" Type="http://schemas.openxmlformats.org/officeDocument/2006/relationships/hyperlink" Target="https://en.wikipedia.org/wiki/Glucagon" TargetMode="External"/><Relationship Id="rId219" Type="http://schemas.openxmlformats.org/officeDocument/2006/relationships/hyperlink" Target="https://en.wikipedia.org/wiki/Golgi_apparatus" TargetMode="External"/><Relationship Id="rId370" Type="http://schemas.openxmlformats.org/officeDocument/2006/relationships/hyperlink" Target="https://en.wikipedia.org/wiki/Cell_(biology)" TargetMode="External"/><Relationship Id="rId426" Type="http://schemas.openxmlformats.org/officeDocument/2006/relationships/image" Target="media/image4.png"/><Relationship Id="rId230" Type="http://schemas.openxmlformats.org/officeDocument/2006/relationships/hyperlink" Target="https://en.wikipedia.org/wiki/Endoplasmic_reticulum" TargetMode="External"/><Relationship Id="rId468" Type="http://schemas.openxmlformats.org/officeDocument/2006/relationships/hyperlink" Target="https://en.wikipedia.org/wiki/LEM_domain-containing_protein_3" TargetMode="External"/><Relationship Id="rId25" Type="http://schemas.openxmlformats.org/officeDocument/2006/relationships/hyperlink" Target="https://en.wikipedia.org/wiki/Organism" TargetMode="External"/><Relationship Id="rId67" Type="http://schemas.openxmlformats.org/officeDocument/2006/relationships/hyperlink" Target="https://en.wikipedia.org/wiki/Intermembrane_space" TargetMode="External"/><Relationship Id="rId272" Type="http://schemas.openxmlformats.org/officeDocument/2006/relationships/hyperlink" Target="https://en.wikipedia.org/wiki/Plant" TargetMode="External"/><Relationship Id="rId328" Type="http://schemas.openxmlformats.org/officeDocument/2006/relationships/hyperlink" Target="https://en.wikipedia.org/wiki/Neuron" TargetMode="External"/><Relationship Id="rId535" Type="http://schemas.openxmlformats.org/officeDocument/2006/relationships/hyperlink" Target="https://en.wikipedia.org/wiki/Cell_nucleus" TargetMode="External"/><Relationship Id="rId577" Type="http://schemas.openxmlformats.org/officeDocument/2006/relationships/hyperlink" Target="https://en.wikipedia.org/wiki/Primary_structure" TargetMode="External"/><Relationship Id="rId132" Type="http://schemas.openxmlformats.org/officeDocument/2006/relationships/hyperlink" Target="https://en.wikipedia.org/wiki/Oxygen" TargetMode="External"/><Relationship Id="rId174" Type="http://schemas.openxmlformats.org/officeDocument/2006/relationships/hyperlink" Target="https://en.wikipedia.org/wiki/Mitochondrion" TargetMode="External"/><Relationship Id="rId381" Type="http://schemas.openxmlformats.org/officeDocument/2006/relationships/hyperlink" Target="https://en.wikipedia.org/wiki/Cathepsin" TargetMode="External"/><Relationship Id="rId241" Type="http://schemas.openxmlformats.org/officeDocument/2006/relationships/hyperlink" Target="https://en.wikipedia.org/wiki/Structural_motif" TargetMode="External"/><Relationship Id="rId437" Type="http://schemas.openxmlformats.org/officeDocument/2006/relationships/hyperlink" Target="https://en.wikipedia.org/wiki/Nuclear_envelope" TargetMode="External"/><Relationship Id="rId479" Type="http://schemas.openxmlformats.org/officeDocument/2006/relationships/hyperlink" Target="https://en.wikipedia.org/wiki/Laminopathies" TargetMode="External"/><Relationship Id="rId36" Type="http://schemas.openxmlformats.org/officeDocument/2006/relationships/hyperlink" Target="https://en.wikipedia.org/wiki/Mitochondrion" TargetMode="External"/><Relationship Id="rId283" Type="http://schemas.openxmlformats.org/officeDocument/2006/relationships/image" Target="media/image3.jpeg"/><Relationship Id="rId339" Type="http://schemas.openxmlformats.org/officeDocument/2006/relationships/hyperlink" Target="https://en.wikipedia.org/wiki/Enzyme" TargetMode="External"/><Relationship Id="rId490" Type="http://schemas.openxmlformats.org/officeDocument/2006/relationships/hyperlink" Target="https://en.wikipedia.org/wiki/Fluorescent_in_situ_hybridization" TargetMode="External"/><Relationship Id="rId504" Type="http://schemas.openxmlformats.org/officeDocument/2006/relationships/hyperlink" Target="https://en.wikipedia.org/wiki/Telomere" TargetMode="External"/><Relationship Id="rId546" Type="http://schemas.openxmlformats.org/officeDocument/2006/relationships/hyperlink" Target="https://en.wikipedia.org/wiki/Chromosomes" TargetMode="External"/><Relationship Id="rId78" Type="http://schemas.openxmlformats.org/officeDocument/2006/relationships/hyperlink" Target="https://en.wikipedia.org/wiki/Adenosine_triphosphate" TargetMode="External"/><Relationship Id="rId101" Type="http://schemas.openxmlformats.org/officeDocument/2006/relationships/hyperlink" Target="https://en.wikipedia.org/wiki/Mitochondrion" TargetMode="External"/><Relationship Id="rId143" Type="http://schemas.openxmlformats.org/officeDocument/2006/relationships/hyperlink" Target="https://en.wikipedia.org/wiki/Glycolysis" TargetMode="External"/><Relationship Id="rId185" Type="http://schemas.openxmlformats.org/officeDocument/2006/relationships/hyperlink" Target="https://en.wikipedia.org/wiki/Electron_transport_chain" TargetMode="External"/><Relationship Id="rId350" Type="http://schemas.openxmlformats.org/officeDocument/2006/relationships/hyperlink" Target="https://en.wikipedia.org/wiki/Endocytosis" TargetMode="External"/><Relationship Id="rId406" Type="http://schemas.openxmlformats.org/officeDocument/2006/relationships/hyperlink" Target="https://en.wikipedia.org/wiki/Cytoskeleton" TargetMode="External"/><Relationship Id="rId588" Type="http://schemas.openxmlformats.org/officeDocument/2006/relationships/hyperlink" Target="https://en.wikipedia.org/wiki/Messenger_RNA" TargetMode="External"/><Relationship Id="rId9" Type="http://schemas.openxmlformats.org/officeDocument/2006/relationships/hyperlink" Target="https://en.wikipedia.org/wiki/Mitochondrion" TargetMode="External"/><Relationship Id="rId210" Type="http://schemas.openxmlformats.org/officeDocument/2006/relationships/hyperlink" Target="https://en.wikipedia.org/wiki/Liver" TargetMode="External"/><Relationship Id="rId392" Type="http://schemas.openxmlformats.org/officeDocument/2006/relationships/hyperlink" Target="https://en.wikipedia.org/wiki/DNA" TargetMode="External"/><Relationship Id="rId448" Type="http://schemas.openxmlformats.org/officeDocument/2006/relationships/hyperlink" Target="https://en.wikipedia.org/wiki/Atomic_mass_unit" TargetMode="External"/><Relationship Id="rId252" Type="http://schemas.openxmlformats.org/officeDocument/2006/relationships/hyperlink" Target="https://en.wikipedia.org/wiki/Golgi_apparatus" TargetMode="External"/><Relationship Id="rId294" Type="http://schemas.openxmlformats.org/officeDocument/2006/relationships/hyperlink" Target="https://en.wikipedia.org/wiki/Post-translational_modification" TargetMode="External"/><Relationship Id="rId308" Type="http://schemas.openxmlformats.org/officeDocument/2006/relationships/hyperlink" Target="https://en.wikipedia.org/wiki/Carbohydrate" TargetMode="External"/><Relationship Id="rId515" Type="http://schemas.openxmlformats.org/officeDocument/2006/relationships/hyperlink" Target="https://en.wikipedia.org/wiki/Multiple_sclerosis" TargetMode="External"/><Relationship Id="rId47" Type="http://schemas.openxmlformats.org/officeDocument/2006/relationships/hyperlink" Target="https://en.wikipedia.org/wiki/Mitochondrion" TargetMode="External"/><Relationship Id="rId89" Type="http://schemas.openxmlformats.org/officeDocument/2006/relationships/hyperlink" Target="https://en.wikipedia.org/wiki/Translocase_of_the_inner_membrane" TargetMode="External"/><Relationship Id="rId112" Type="http://schemas.openxmlformats.org/officeDocument/2006/relationships/hyperlink" Target="https://en.wikipedia.org/wiki/Protein_biosynthesis" TargetMode="External"/><Relationship Id="rId154" Type="http://schemas.openxmlformats.org/officeDocument/2006/relationships/hyperlink" Target="https://en.wikipedia.org/wiki/Mitochondrion" TargetMode="External"/><Relationship Id="rId361" Type="http://schemas.openxmlformats.org/officeDocument/2006/relationships/hyperlink" Target="https://en.wikipedia.org/wiki/Lipid" TargetMode="External"/><Relationship Id="rId557" Type="http://schemas.openxmlformats.org/officeDocument/2006/relationships/hyperlink" Target="https://en.wikipedia.org/wiki/Cell_signaling" TargetMode="External"/><Relationship Id="rId196" Type="http://schemas.openxmlformats.org/officeDocument/2006/relationships/hyperlink" Target="https://en.wikipedia.org/wiki/Cisterna" TargetMode="External"/><Relationship Id="rId417" Type="http://schemas.openxmlformats.org/officeDocument/2006/relationships/hyperlink" Target="https://en.wikipedia.org/wiki/Mammal" TargetMode="External"/><Relationship Id="rId459" Type="http://schemas.openxmlformats.org/officeDocument/2006/relationships/hyperlink" Target="https://en.wikipedia.org/wiki/Cell_nucleus" TargetMode="External"/><Relationship Id="rId16" Type="http://schemas.openxmlformats.org/officeDocument/2006/relationships/hyperlink" Target="https://en.wikipedia.org/wiki/Micrometre" TargetMode="External"/><Relationship Id="rId221" Type="http://schemas.openxmlformats.org/officeDocument/2006/relationships/hyperlink" Target="https://en.wikipedia.org/wiki/Chaperone_(protein)" TargetMode="External"/><Relationship Id="rId263" Type="http://schemas.openxmlformats.org/officeDocument/2006/relationships/hyperlink" Target="https://en.wikipedia.org/wiki/Endoplasmic_reticulum" TargetMode="External"/><Relationship Id="rId319" Type="http://schemas.openxmlformats.org/officeDocument/2006/relationships/hyperlink" Target="https://en.wikipedia.org/wiki/Polysaccharide" TargetMode="External"/><Relationship Id="rId470" Type="http://schemas.openxmlformats.org/officeDocument/2006/relationships/hyperlink" Target="https://en.wikipedia.org/wiki/Cell_nucleus" TargetMode="External"/><Relationship Id="rId526" Type="http://schemas.openxmlformats.org/officeDocument/2006/relationships/hyperlink" Target="https://en.wikipedia.org/wiki/Tandem" TargetMode="External"/><Relationship Id="rId37" Type="http://schemas.openxmlformats.org/officeDocument/2006/relationships/hyperlink" Target="https://en.wikipedia.org/wiki/Murinae" TargetMode="External"/><Relationship Id="rId58" Type="http://schemas.openxmlformats.org/officeDocument/2006/relationships/hyperlink" Target="https://en.wikipedia.org/wiki/Biodegradation" TargetMode="External"/><Relationship Id="rId79" Type="http://schemas.openxmlformats.org/officeDocument/2006/relationships/hyperlink" Target="https://en.wikipedia.org/wiki/Membrane_transport_protein" TargetMode="External"/><Relationship Id="rId102" Type="http://schemas.openxmlformats.org/officeDocument/2006/relationships/hyperlink" Target="https://en.wikipedia.org/wiki/Ribosomes" TargetMode="External"/><Relationship Id="rId123" Type="http://schemas.openxmlformats.org/officeDocument/2006/relationships/hyperlink" Target="https://en.wikipedia.org/wiki/Citric_acid_cycle" TargetMode="External"/><Relationship Id="rId144" Type="http://schemas.openxmlformats.org/officeDocument/2006/relationships/hyperlink" Target="https://en.wikipedia.org/wiki/Active_transport" TargetMode="External"/><Relationship Id="rId330" Type="http://schemas.openxmlformats.org/officeDocument/2006/relationships/hyperlink" Target="https://en.wikipedia.org/wiki/Organelle" TargetMode="External"/><Relationship Id="rId547" Type="http://schemas.openxmlformats.org/officeDocument/2006/relationships/hyperlink" Target="https://en.wikipedia.org/wiki/Glycolysis" TargetMode="External"/><Relationship Id="rId568" Type="http://schemas.openxmlformats.org/officeDocument/2006/relationships/hyperlink" Target="https://en.wikipedia.org/wiki/Polyadenylation" TargetMode="External"/><Relationship Id="rId589" Type="http://schemas.openxmlformats.org/officeDocument/2006/relationships/hyperlink" Target="https://en.wikipedia.org/wiki/Translation_(genetics)" TargetMode="External"/><Relationship Id="rId90" Type="http://schemas.openxmlformats.org/officeDocument/2006/relationships/hyperlink" Target="https://en.wikipedia.org/wiki/Mitochondrion" TargetMode="External"/><Relationship Id="rId165" Type="http://schemas.openxmlformats.org/officeDocument/2006/relationships/hyperlink" Target="https://en.wikipedia.org/wiki/Mitochondrion" TargetMode="External"/><Relationship Id="rId186" Type="http://schemas.openxmlformats.org/officeDocument/2006/relationships/hyperlink" Target="https://en.wikipedia.org/wiki/NADH_dehydrogenase_(ubiquinone)" TargetMode="External"/><Relationship Id="rId351" Type="http://schemas.openxmlformats.org/officeDocument/2006/relationships/hyperlink" Target="https://en.wikipedia.org/wiki/Autophagy" TargetMode="External"/><Relationship Id="rId372" Type="http://schemas.openxmlformats.org/officeDocument/2006/relationships/hyperlink" Target="https://en.wikipedia.org/wiki/Hydrolases" TargetMode="External"/><Relationship Id="rId393" Type="http://schemas.openxmlformats.org/officeDocument/2006/relationships/hyperlink" Target="https://en.wikipedia.org/wiki/Multiprotein_complex" TargetMode="External"/><Relationship Id="rId407" Type="http://schemas.openxmlformats.org/officeDocument/2006/relationships/hyperlink" Target="https://en.wikipedia.org/wiki/Nuclear_pore" TargetMode="External"/><Relationship Id="rId428" Type="http://schemas.openxmlformats.org/officeDocument/2006/relationships/hyperlink" Target="https://en.wikipedia.org/wiki/Cell_membrane" TargetMode="External"/><Relationship Id="rId449" Type="http://schemas.openxmlformats.org/officeDocument/2006/relationships/hyperlink" Target="https://en.wikipedia.org/wiki/Molecular_weight" TargetMode="External"/><Relationship Id="rId211" Type="http://schemas.openxmlformats.org/officeDocument/2006/relationships/hyperlink" Target="https://en.wikipedia.org/wiki/Gonad" TargetMode="External"/><Relationship Id="rId232" Type="http://schemas.openxmlformats.org/officeDocument/2006/relationships/hyperlink" Target="https://en.wikipedia.org/wiki/Unfolded_protein_response" TargetMode="External"/><Relationship Id="rId253" Type="http://schemas.openxmlformats.org/officeDocument/2006/relationships/hyperlink" Target="https://en.wikipedia.org/wiki/Camillo_Golgi" TargetMode="External"/><Relationship Id="rId274" Type="http://schemas.openxmlformats.org/officeDocument/2006/relationships/hyperlink" Target="https://en.wikipedia.org/wiki/Pichia_pastoris" TargetMode="External"/><Relationship Id="rId295" Type="http://schemas.openxmlformats.org/officeDocument/2006/relationships/hyperlink" Target="https://en.wikipedia.org/wiki/Oligosaccharide" TargetMode="External"/><Relationship Id="rId309" Type="http://schemas.openxmlformats.org/officeDocument/2006/relationships/hyperlink" Target="https://en.wikipedia.org/wiki/Golgi_apparatus" TargetMode="External"/><Relationship Id="rId460" Type="http://schemas.openxmlformats.org/officeDocument/2006/relationships/hyperlink" Target="https://en.wikipedia.org/wiki/Cell_nucleus" TargetMode="External"/><Relationship Id="rId481" Type="http://schemas.openxmlformats.org/officeDocument/2006/relationships/hyperlink" Target="https://en.wikipedia.org/wiki/Aging" TargetMode="External"/><Relationship Id="rId516" Type="http://schemas.openxmlformats.org/officeDocument/2006/relationships/hyperlink" Target="https://en.wikipedia.org/wiki/Cell_nucleus" TargetMode="External"/><Relationship Id="rId27" Type="http://schemas.openxmlformats.org/officeDocument/2006/relationships/hyperlink" Target="https://en.wikipedia.org/wiki/Erythrocyte" TargetMode="External"/><Relationship Id="rId48" Type="http://schemas.openxmlformats.org/officeDocument/2006/relationships/hyperlink" Target="https://en.wikipedia.org/wiki/N-terminus" TargetMode="External"/><Relationship Id="rId69" Type="http://schemas.openxmlformats.org/officeDocument/2006/relationships/hyperlink" Target="https://en.wikipedia.org/wiki/Mitochondrion" TargetMode="External"/><Relationship Id="rId113" Type="http://schemas.openxmlformats.org/officeDocument/2006/relationships/hyperlink" Target="https://en.wikipedia.org/wiki/Base_pair" TargetMode="External"/><Relationship Id="rId134" Type="http://schemas.openxmlformats.org/officeDocument/2006/relationships/hyperlink" Target="https://en.wikipedia.org/wiki/Mitochondrion" TargetMode="External"/><Relationship Id="rId320" Type="http://schemas.openxmlformats.org/officeDocument/2006/relationships/hyperlink" Target="https://en.wikipedia.org/wiki/Extracellular_matrix" TargetMode="External"/><Relationship Id="rId537" Type="http://schemas.openxmlformats.org/officeDocument/2006/relationships/hyperlink" Target="https://en.wikipedia.org/wiki/Translation_(genetics)" TargetMode="External"/><Relationship Id="rId558" Type="http://schemas.openxmlformats.org/officeDocument/2006/relationships/hyperlink" Target="https://en.wikipedia.org/wiki/TNF-%CE%B1" TargetMode="External"/><Relationship Id="rId579" Type="http://schemas.openxmlformats.org/officeDocument/2006/relationships/hyperlink" Target="https://en.wikipedia.org/wiki/Gene_expression" TargetMode="External"/><Relationship Id="rId80" Type="http://schemas.openxmlformats.org/officeDocument/2006/relationships/hyperlink" Target="https://en.wikipedia.org/wiki/Metabolite" TargetMode="External"/><Relationship Id="rId155" Type="http://schemas.openxmlformats.org/officeDocument/2006/relationships/hyperlink" Target="https://en.wikipedia.org/wiki/Adenosine_triphosphate" TargetMode="External"/><Relationship Id="rId176" Type="http://schemas.openxmlformats.org/officeDocument/2006/relationships/hyperlink" Target="https://en.wikipedia.org/wiki/Oxidative_phosphorylation" TargetMode="External"/><Relationship Id="rId197" Type="http://schemas.openxmlformats.org/officeDocument/2006/relationships/hyperlink" Target="https://en.wikipedia.org/wiki/Nuclear_membrane" TargetMode="External"/><Relationship Id="rId341" Type="http://schemas.openxmlformats.org/officeDocument/2006/relationships/hyperlink" Target="https://en.wikipedia.org/wiki/Membrane_protein" TargetMode="External"/><Relationship Id="rId362" Type="http://schemas.openxmlformats.org/officeDocument/2006/relationships/hyperlink" Target="https://en.wikipedia.org/wiki/Phagosome" TargetMode="External"/><Relationship Id="rId383" Type="http://schemas.openxmlformats.org/officeDocument/2006/relationships/hyperlink" Target="https://en.wikipedia.org/wiki/Cell_biology" TargetMode="External"/><Relationship Id="rId418" Type="http://schemas.openxmlformats.org/officeDocument/2006/relationships/hyperlink" Target="https://en.wikipedia.org/wiki/Micrometre" TargetMode="External"/><Relationship Id="rId439" Type="http://schemas.openxmlformats.org/officeDocument/2006/relationships/hyperlink" Target="https://en.wikipedia.org/wiki/Nanometre" TargetMode="External"/><Relationship Id="rId590" Type="http://schemas.openxmlformats.org/officeDocument/2006/relationships/hyperlink" Target="https://en.wikipedia.org/wiki/Ribosomes" TargetMode="External"/><Relationship Id="rId201" Type="http://schemas.openxmlformats.org/officeDocument/2006/relationships/hyperlink" Target="https://en.wikipedia.org/wiki/Spermatozoa" TargetMode="External"/><Relationship Id="rId222" Type="http://schemas.openxmlformats.org/officeDocument/2006/relationships/hyperlink" Target="https://en.wikipedia.org/wiki/Protein_disulfide_isomerase" TargetMode="External"/><Relationship Id="rId243" Type="http://schemas.openxmlformats.org/officeDocument/2006/relationships/hyperlink" Target="https://en.wikipedia.org/wiki/KKXX_(amino_acid_sequence)" TargetMode="External"/><Relationship Id="rId264" Type="http://schemas.openxmlformats.org/officeDocument/2006/relationships/hyperlink" Target="https://en.wikipedia.org/wiki/Golgi_apparatus" TargetMode="External"/><Relationship Id="rId285" Type="http://schemas.openxmlformats.org/officeDocument/2006/relationships/hyperlink" Target="https://en.wikipedia.org/wiki/Vesicle_(biology_and_chemistry)" TargetMode="External"/><Relationship Id="rId450" Type="http://schemas.openxmlformats.org/officeDocument/2006/relationships/hyperlink" Target="https://en.wikipedia.org/wiki/Yeast" TargetMode="External"/><Relationship Id="rId471" Type="http://schemas.openxmlformats.org/officeDocument/2006/relationships/hyperlink" Target="https://en.wikipedia.org/wiki/Intermediate_filament" TargetMode="External"/><Relationship Id="rId506" Type="http://schemas.openxmlformats.org/officeDocument/2006/relationships/hyperlink" Target="https://en.wikipedia.org/wiki/Cell_nucleus" TargetMode="External"/><Relationship Id="rId17" Type="http://schemas.openxmlformats.org/officeDocument/2006/relationships/hyperlink" Target="https://en.wikipedia.org/wiki/Mitochondrion" TargetMode="External"/><Relationship Id="rId38" Type="http://schemas.openxmlformats.org/officeDocument/2006/relationships/hyperlink" Target="https://en.wikipedia.org/wiki/Phospholipid_bilayer" TargetMode="External"/><Relationship Id="rId59" Type="http://schemas.openxmlformats.org/officeDocument/2006/relationships/hyperlink" Target="https://en.wikipedia.org/wiki/Tryptophan" TargetMode="External"/><Relationship Id="rId103" Type="http://schemas.openxmlformats.org/officeDocument/2006/relationships/hyperlink" Target="https://en.wikipedia.org/wiki/TRNA" TargetMode="External"/><Relationship Id="rId124" Type="http://schemas.openxmlformats.org/officeDocument/2006/relationships/hyperlink" Target="https://en.wikipedia.org/wiki/Hans_Adolf_Krebs" TargetMode="External"/><Relationship Id="rId310" Type="http://schemas.openxmlformats.org/officeDocument/2006/relationships/hyperlink" Target="https://en.wikipedia.org/wiki/Glycosylation" TargetMode="External"/><Relationship Id="rId492" Type="http://schemas.openxmlformats.org/officeDocument/2006/relationships/hyperlink" Target="https://en.wikipedia.org/wiki/Chromosome" TargetMode="External"/><Relationship Id="rId527" Type="http://schemas.openxmlformats.org/officeDocument/2006/relationships/hyperlink" Target="https://en.wikipedia.org/wiki/Ribosomal_RNA" TargetMode="External"/><Relationship Id="rId548" Type="http://schemas.openxmlformats.org/officeDocument/2006/relationships/hyperlink" Target="https://en.wikipedia.org/wiki/Glucose" TargetMode="External"/><Relationship Id="rId569" Type="http://schemas.openxmlformats.org/officeDocument/2006/relationships/hyperlink" Target="https://en.wikipedia.org/wiki/RNA_splicing" TargetMode="External"/><Relationship Id="rId70" Type="http://schemas.openxmlformats.org/officeDocument/2006/relationships/hyperlink" Target="https://en.wikipedia.org/wiki/Cytosol" TargetMode="External"/><Relationship Id="rId91" Type="http://schemas.openxmlformats.org/officeDocument/2006/relationships/hyperlink" Target="https://en.wikipedia.org/wiki/Electron_transport_chain" TargetMode="External"/><Relationship Id="rId145" Type="http://schemas.openxmlformats.org/officeDocument/2006/relationships/hyperlink" Target="https://en.wikipedia.org/wiki/Redox" TargetMode="External"/><Relationship Id="rId166" Type="http://schemas.openxmlformats.org/officeDocument/2006/relationships/hyperlink" Target="https://en.wikipedia.org/wiki/Glycolysis" TargetMode="External"/><Relationship Id="rId187" Type="http://schemas.openxmlformats.org/officeDocument/2006/relationships/hyperlink" Target="https://en.wikipedia.org/wiki/Coenzyme_Q_-_cytochrome_c_reductase" TargetMode="External"/><Relationship Id="rId331" Type="http://schemas.openxmlformats.org/officeDocument/2006/relationships/hyperlink" Target="https://en.wikipedia.org/wiki/Hydrolase" TargetMode="External"/><Relationship Id="rId352" Type="http://schemas.openxmlformats.org/officeDocument/2006/relationships/hyperlink" Target="https://en.wikipedia.org/wiki/Lysosome" TargetMode="External"/><Relationship Id="rId373" Type="http://schemas.openxmlformats.org/officeDocument/2006/relationships/hyperlink" Target="https://en.wikipedia.org/wiki/Proton" TargetMode="External"/><Relationship Id="rId394" Type="http://schemas.openxmlformats.org/officeDocument/2006/relationships/hyperlink" Target="https://en.wikipedia.org/wiki/Protein" TargetMode="External"/><Relationship Id="rId408" Type="http://schemas.openxmlformats.org/officeDocument/2006/relationships/hyperlink" Target="https://en.wikipedia.org/wiki/Nuclear_transport" TargetMode="External"/><Relationship Id="rId429" Type="http://schemas.openxmlformats.org/officeDocument/2006/relationships/hyperlink" Target="https://en.wikipedia.org/wiki/DNA" TargetMode="External"/><Relationship Id="rId580" Type="http://schemas.openxmlformats.org/officeDocument/2006/relationships/hyperlink" Target="https://en.wikipedia.org/wiki/File:Transcription_label_en.jpg" TargetMode="External"/><Relationship Id="rId1" Type="http://schemas.openxmlformats.org/officeDocument/2006/relationships/numbering" Target="numbering.xml"/><Relationship Id="rId212" Type="http://schemas.openxmlformats.org/officeDocument/2006/relationships/hyperlink" Target="https://en.wikipedia.org/wiki/Electron_microscopy" TargetMode="External"/><Relationship Id="rId233" Type="http://schemas.openxmlformats.org/officeDocument/2006/relationships/hyperlink" Target="https://en.wikipedia.org/wiki/Endoplasmic_reticulum" TargetMode="External"/><Relationship Id="rId254" Type="http://schemas.openxmlformats.org/officeDocument/2006/relationships/hyperlink" Target="https://en.wikipedia.org/wiki/Golgi_apparatus" TargetMode="External"/><Relationship Id="rId440" Type="http://schemas.openxmlformats.org/officeDocument/2006/relationships/hyperlink" Target="https://en.wikipedia.org/wiki/Macromolecule" TargetMode="External"/><Relationship Id="rId28" Type="http://schemas.openxmlformats.org/officeDocument/2006/relationships/hyperlink" Target="https://en.wikipedia.org/wiki/Hepatocyte" TargetMode="External"/><Relationship Id="rId49" Type="http://schemas.openxmlformats.org/officeDocument/2006/relationships/hyperlink" Target="https://en.wikipedia.org/wiki/Mitochondrial_membrane_transport_protein" TargetMode="External"/><Relationship Id="rId114" Type="http://schemas.openxmlformats.org/officeDocument/2006/relationships/hyperlink" Target="https://en.wikipedia.org/wiki/TRNA" TargetMode="External"/><Relationship Id="rId275" Type="http://schemas.openxmlformats.org/officeDocument/2006/relationships/hyperlink" Target="https://en.wikipedia.org/wiki/Saccharomyces_cerevisiae" TargetMode="External"/><Relationship Id="rId296" Type="http://schemas.openxmlformats.org/officeDocument/2006/relationships/hyperlink" Target="https://en.wikipedia.org/wiki/Golgi_apparatus" TargetMode="External"/><Relationship Id="rId300" Type="http://schemas.openxmlformats.org/officeDocument/2006/relationships/hyperlink" Target="https://en.wikipedia.org/wiki/Golgi_apparatus" TargetMode="External"/><Relationship Id="rId461" Type="http://schemas.openxmlformats.org/officeDocument/2006/relationships/hyperlink" Target="https://en.wikipedia.org/wiki/Emerin" TargetMode="External"/><Relationship Id="rId482" Type="http://schemas.openxmlformats.org/officeDocument/2006/relationships/hyperlink" Target="https://en.wikipedia.org/wiki/Biochemistry" TargetMode="External"/><Relationship Id="rId517" Type="http://schemas.openxmlformats.org/officeDocument/2006/relationships/hyperlink" Target="https://en.wikipedia.org/wiki/Progeria" TargetMode="External"/><Relationship Id="rId538" Type="http://schemas.openxmlformats.org/officeDocument/2006/relationships/hyperlink" Target="https://en.wikipedia.org/wiki/Gene_regulation" TargetMode="External"/><Relationship Id="rId559" Type="http://schemas.openxmlformats.org/officeDocument/2006/relationships/hyperlink" Target="https://en.wikipedia.org/wiki/Nuclear_localisation_signal" TargetMode="External"/><Relationship Id="rId60" Type="http://schemas.openxmlformats.org/officeDocument/2006/relationships/hyperlink" Target="https://en.wikipedia.org/wiki/Monoamine_oxidase" TargetMode="External"/><Relationship Id="rId81" Type="http://schemas.openxmlformats.org/officeDocument/2006/relationships/hyperlink" Target="https://en.wikipedia.org/wiki/Mitochondrial_fusion" TargetMode="External"/><Relationship Id="rId135" Type="http://schemas.openxmlformats.org/officeDocument/2006/relationships/hyperlink" Target="https://en.wikipedia.org/wiki/Mitochondrion" TargetMode="External"/><Relationship Id="rId156" Type="http://schemas.openxmlformats.org/officeDocument/2006/relationships/hyperlink" Target="https://en.wikipedia.org/wiki/Mitochondrion" TargetMode="External"/><Relationship Id="rId177" Type="http://schemas.openxmlformats.org/officeDocument/2006/relationships/hyperlink" Target="https://en.wikipedia.org/wiki/File:Electron_transport_chain.svg" TargetMode="External"/><Relationship Id="rId198" Type="http://schemas.openxmlformats.org/officeDocument/2006/relationships/hyperlink" Target="https://en.wikipedia.org/wiki/Giardia" TargetMode="External"/><Relationship Id="rId321" Type="http://schemas.openxmlformats.org/officeDocument/2006/relationships/hyperlink" Target="https://en.wikipedia.org/wiki/Extracellular" TargetMode="External"/><Relationship Id="rId342" Type="http://schemas.openxmlformats.org/officeDocument/2006/relationships/hyperlink" Target="https://en.wikipedia.org/wiki/Lumen_(anatomy)" TargetMode="External"/><Relationship Id="rId363" Type="http://schemas.openxmlformats.org/officeDocument/2006/relationships/hyperlink" Target="https://en.wikipedia.org/wiki/Autophagy" TargetMode="External"/><Relationship Id="rId384" Type="http://schemas.openxmlformats.org/officeDocument/2006/relationships/hyperlink" Target="https://en.wikipedia.org/wiki/Latin" TargetMode="External"/><Relationship Id="rId419" Type="http://schemas.openxmlformats.org/officeDocument/2006/relationships/hyperlink" Target="https://en.wikipedia.org/wiki/Cell_nucleus" TargetMode="External"/><Relationship Id="rId570" Type="http://schemas.openxmlformats.org/officeDocument/2006/relationships/hyperlink" Target="https://en.wikipedia.org/wiki/Heterogeneous_ribonucleoprotein_particle" TargetMode="External"/><Relationship Id="rId591" Type="http://schemas.openxmlformats.org/officeDocument/2006/relationships/hyperlink" Target="https://en.wikipedia.org/wiki/Cell_nucleus" TargetMode="External"/><Relationship Id="rId202" Type="http://schemas.openxmlformats.org/officeDocument/2006/relationships/hyperlink" Target="https://en.wikipedia.org/wiki/Cytosol" TargetMode="External"/><Relationship Id="rId223" Type="http://schemas.openxmlformats.org/officeDocument/2006/relationships/hyperlink" Target="https://en.wikipedia.org/wiki/Hsp70" TargetMode="External"/><Relationship Id="rId244" Type="http://schemas.openxmlformats.org/officeDocument/2006/relationships/hyperlink" Target="https://en.wikipedia.org/wiki/Endoplasmic_reticulum" TargetMode="External"/><Relationship Id="rId430" Type="http://schemas.openxmlformats.org/officeDocument/2006/relationships/hyperlink" Target="https://en.wikipedia.org/wiki/Chromatin" TargetMode="External"/><Relationship Id="rId18" Type="http://schemas.openxmlformats.org/officeDocument/2006/relationships/hyperlink" Target="https://en.wikipedia.org/wiki/Cell_signaling" TargetMode="External"/><Relationship Id="rId39" Type="http://schemas.openxmlformats.org/officeDocument/2006/relationships/hyperlink" Target="https://en.wikipedia.org/wiki/Protein" TargetMode="External"/><Relationship Id="rId265" Type="http://schemas.openxmlformats.org/officeDocument/2006/relationships/hyperlink" Target="https://en.wikipedia.org/wiki/Protists" TargetMode="External"/><Relationship Id="rId286" Type="http://schemas.openxmlformats.org/officeDocument/2006/relationships/hyperlink" Target="https://en.wikipedia.org/wiki/Exocytosis" TargetMode="External"/><Relationship Id="rId451" Type="http://schemas.openxmlformats.org/officeDocument/2006/relationships/hyperlink" Target="https://en.wikipedia.org/wiki/Vertebrate" TargetMode="External"/><Relationship Id="rId472" Type="http://schemas.openxmlformats.org/officeDocument/2006/relationships/hyperlink" Target="https://en.wikipedia.org/wiki/Monomer" TargetMode="External"/><Relationship Id="rId493" Type="http://schemas.openxmlformats.org/officeDocument/2006/relationships/hyperlink" Target="https://en.wikipedia.org/wiki/Cell_cycle" TargetMode="External"/><Relationship Id="rId507" Type="http://schemas.openxmlformats.org/officeDocument/2006/relationships/hyperlink" Target="https://en.wikipedia.org/wiki/Cell_nucleus" TargetMode="External"/><Relationship Id="rId528" Type="http://schemas.openxmlformats.org/officeDocument/2006/relationships/hyperlink" Target="https://en.wikipedia.org/wiki/Nucleolar_organizer_regions" TargetMode="External"/><Relationship Id="rId549" Type="http://schemas.openxmlformats.org/officeDocument/2006/relationships/hyperlink" Target="https://en.wikipedia.org/wiki/Hexokinase" TargetMode="External"/><Relationship Id="rId50" Type="http://schemas.openxmlformats.org/officeDocument/2006/relationships/hyperlink" Target="https://en.wikipedia.org/wiki/Translocase" TargetMode="External"/><Relationship Id="rId104" Type="http://schemas.openxmlformats.org/officeDocument/2006/relationships/hyperlink" Target="https://en.wikipedia.org/wiki/Mitochondrial_DNA" TargetMode="External"/><Relationship Id="rId125" Type="http://schemas.openxmlformats.org/officeDocument/2006/relationships/hyperlink" Target="https://en.wikipedia.org/wiki/Adenosine_triphosphate" TargetMode="External"/><Relationship Id="rId146" Type="http://schemas.openxmlformats.org/officeDocument/2006/relationships/hyperlink" Target="https://en.wikipedia.org/wiki/Coenzyme_A" TargetMode="External"/><Relationship Id="rId167" Type="http://schemas.openxmlformats.org/officeDocument/2006/relationships/hyperlink" Target="https://en.wikipedia.org/wiki/Mitochondrion" TargetMode="External"/><Relationship Id="rId188" Type="http://schemas.openxmlformats.org/officeDocument/2006/relationships/hyperlink" Target="https://en.wikipedia.org/wiki/Cytochrome_c_oxidase" TargetMode="External"/><Relationship Id="rId311" Type="http://schemas.openxmlformats.org/officeDocument/2006/relationships/hyperlink" Target="https://en.wikipedia.org/wiki/Golgi_apparatus" TargetMode="External"/><Relationship Id="rId332" Type="http://schemas.openxmlformats.org/officeDocument/2006/relationships/hyperlink" Target="https://en.wikipedia.org/wiki/Endosome" TargetMode="External"/><Relationship Id="rId353" Type="http://schemas.openxmlformats.org/officeDocument/2006/relationships/hyperlink" Target="https://en.wikipedia.org/wiki/Christian_de_Duve" TargetMode="External"/><Relationship Id="rId374" Type="http://schemas.openxmlformats.org/officeDocument/2006/relationships/hyperlink" Target="https://en.wikipedia.org/wiki/Cell_membrane" TargetMode="External"/><Relationship Id="rId395" Type="http://schemas.openxmlformats.org/officeDocument/2006/relationships/hyperlink" Target="https://en.wikipedia.org/wiki/Histone" TargetMode="External"/><Relationship Id="rId409" Type="http://schemas.openxmlformats.org/officeDocument/2006/relationships/hyperlink" Target="https://en.wikipedia.org/wiki/Ion_channel" TargetMode="External"/><Relationship Id="rId560" Type="http://schemas.openxmlformats.org/officeDocument/2006/relationships/hyperlink" Target="https://en.wikipedia.org/wiki/Cell_nucleus" TargetMode="External"/><Relationship Id="rId581" Type="http://schemas.openxmlformats.org/officeDocument/2006/relationships/image" Target="media/image9.jpeg"/><Relationship Id="rId71" Type="http://schemas.openxmlformats.org/officeDocument/2006/relationships/hyperlink" Target="https://en.wikipedia.org/wiki/Cytochrome_c" TargetMode="External"/><Relationship Id="rId92" Type="http://schemas.openxmlformats.org/officeDocument/2006/relationships/hyperlink" Target="https://en.wikipedia.org/wiki/File:MitochondrionCAM.jpg" TargetMode="External"/><Relationship Id="rId213" Type="http://schemas.openxmlformats.org/officeDocument/2006/relationships/hyperlink" Target="https://en.wikipedia.org/wiki/Cisterna" TargetMode="External"/><Relationship Id="rId234" Type="http://schemas.openxmlformats.org/officeDocument/2006/relationships/hyperlink" Target="https://en.wikipedia.org/wiki/Glycoproteins" TargetMode="External"/><Relationship Id="rId420" Type="http://schemas.openxmlformats.org/officeDocument/2006/relationships/hyperlink" Target="https://en.wikipedia.org/wiki/Nucleoplasm" TargetMode="External"/><Relationship Id="rId2" Type="http://schemas.openxmlformats.org/officeDocument/2006/relationships/styles" Target="styles.xml"/><Relationship Id="rId29" Type="http://schemas.openxmlformats.org/officeDocument/2006/relationships/hyperlink" Target="https://en.wikipedia.org/wiki/Mitochondrion" TargetMode="External"/><Relationship Id="rId255" Type="http://schemas.openxmlformats.org/officeDocument/2006/relationships/hyperlink" Target="https://en.wikipedia.org/wiki/Endomembrane_system" TargetMode="External"/><Relationship Id="rId276" Type="http://schemas.openxmlformats.org/officeDocument/2006/relationships/hyperlink" Target="https://en.wikipedia.org/wiki/Golgi_apparatus" TargetMode="External"/><Relationship Id="rId297" Type="http://schemas.openxmlformats.org/officeDocument/2006/relationships/hyperlink" Target="https://en.wikipedia.org/wiki/Cisterna" TargetMode="External"/><Relationship Id="rId441" Type="http://schemas.openxmlformats.org/officeDocument/2006/relationships/hyperlink" Target="https://en.wikipedia.org/wiki/Cell_nucleus" TargetMode="External"/><Relationship Id="rId462" Type="http://schemas.openxmlformats.org/officeDocument/2006/relationships/hyperlink" Target="https://en.wikipedia.org/wiki/Nesprin" TargetMode="External"/><Relationship Id="rId483" Type="http://schemas.openxmlformats.org/officeDocument/2006/relationships/hyperlink" Target="https://en.wikipedia.org/wiki/Phenotype" TargetMode="External"/><Relationship Id="rId518" Type="http://schemas.openxmlformats.org/officeDocument/2006/relationships/hyperlink" Target="https://en.wikipedia.org/wiki/Nucleolus" TargetMode="External"/><Relationship Id="rId539" Type="http://schemas.openxmlformats.org/officeDocument/2006/relationships/hyperlink" Target="https://en.wikipedia.org/wiki/Prokaryote" TargetMode="External"/><Relationship Id="rId40" Type="http://schemas.openxmlformats.org/officeDocument/2006/relationships/hyperlink" Target="https://en.wikipedia.org/wiki/Mitochondrion" TargetMode="External"/><Relationship Id="rId115" Type="http://schemas.openxmlformats.org/officeDocument/2006/relationships/hyperlink" Target="https://en.wikipedia.org/wiki/RRNA" TargetMode="External"/><Relationship Id="rId136" Type="http://schemas.openxmlformats.org/officeDocument/2006/relationships/hyperlink" Target="https://en.wikipedia.org/wiki/Nitrite" TargetMode="External"/><Relationship Id="rId157" Type="http://schemas.openxmlformats.org/officeDocument/2006/relationships/hyperlink" Target="https://en.wikipedia.org/wiki/Beta-oxidation" TargetMode="External"/><Relationship Id="rId178" Type="http://schemas.openxmlformats.org/officeDocument/2006/relationships/image" Target="media/image2.png"/><Relationship Id="rId301" Type="http://schemas.openxmlformats.org/officeDocument/2006/relationships/hyperlink" Target="https://en.wikipedia.org/wiki/N-acetylglucosamine" TargetMode="External"/><Relationship Id="rId322" Type="http://schemas.openxmlformats.org/officeDocument/2006/relationships/hyperlink" Target="https://en.wikipedia.org/wiki/Plasma_membrane" TargetMode="External"/><Relationship Id="rId343" Type="http://schemas.openxmlformats.org/officeDocument/2006/relationships/hyperlink" Target="https://en.wikipedia.org/wiki/Lysosome" TargetMode="External"/><Relationship Id="rId364" Type="http://schemas.openxmlformats.org/officeDocument/2006/relationships/hyperlink" Target="https://en.wikipedia.org/wiki/Phagocytosis" TargetMode="External"/><Relationship Id="rId550" Type="http://schemas.openxmlformats.org/officeDocument/2006/relationships/hyperlink" Target="https://en.wikipedia.org/wiki/Glucose-6-phosphate" TargetMode="External"/><Relationship Id="rId61" Type="http://schemas.openxmlformats.org/officeDocument/2006/relationships/hyperlink" Target="https://en.wikipedia.org/wiki/Rotenone" TargetMode="External"/><Relationship Id="rId82" Type="http://schemas.openxmlformats.org/officeDocument/2006/relationships/hyperlink" Target="https://en.wikipedia.org/wiki/Mitochondrial_fission" TargetMode="External"/><Relationship Id="rId199" Type="http://schemas.openxmlformats.org/officeDocument/2006/relationships/hyperlink" Target="https://en.wikipedia.org/wiki/Endoplasmic_reticulum" TargetMode="External"/><Relationship Id="rId203" Type="http://schemas.openxmlformats.org/officeDocument/2006/relationships/hyperlink" Target="https://en.wikipedia.org/wiki/Ribosome" TargetMode="External"/><Relationship Id="rId385" Type="http://schemas.openxmlformats.org/officeDocument/2006/relationships/hyperlink" Target="https://en.wikipedia.org/wiki/Biological_membrane" TargetMode="External"/><Relationship Id="rId571" Type="http://schemas.openxmlformats.org/officeDocument/2006/relationships/hyperlink" Target="https://en.wikipedia.org/wiki/Adenine" TargetMode="External"/><Relationship Id="rId592" Type="http://schemas.openxmlformats.org/officeDocument/2006/relationships/hyperlink" Target="https://en.wikipedia.org/wiki/Helicase" TargetMode="External"/><Relationship Id="rId19" Type="http://schemas.openxmlformats.org/officeDocument/2006/relationships/hyperlink" Target="https://en.wikipedia.org/wiki/Cellular_differentiation" TargetMode="External"/><Relationship Id="rId224" Type="http://schemas.openxmlformats.org/officeDocument/2006/relationships/hyperlink" Target="https://en.wikipedia.org/wiki/Binding_immunoglobulin_protein" TargetMode="External"/><Relationship Id="rId245" Type="http://schemas.openxmlformats.org/officeDocument/2006/relationships/hyperlink" Target="https://en.wikipedia.org/wiki/KDELR1" TargetMode="External"/><Relationship Id="rId266" Type="http://schemas.openxmlformats.org/officeDocument/2006/relationships/hyperlink" Target="https://en.wikipedia.org/wiki/Golgi_apparatus" TargetMode="External"/><Relationship Id="rId287" Type="http://schemas.openxmlformats.org/officeDocument/2006/relationships/hyperlink" Target="https://en.wikipedia.org/wiki/Extracellular_space" TargetMode="External"/><Relationship Id="rId410" Type="http://schemas.openxmlformats.org/officeDocument/2006/relationships/hyperlink" Target="https://en.wikipedia.org/wiki/Ion" TargetMode="External"/><Relationship Id="rId431" Type="http://schemas.openxmlformats.org/officeDocument/2006/relationships/hyperlink" Target="https://en.wikipedia.org/wiki/Nucleolus" TargetMode="External"/><Relationship Id="rId452" Type="http://schemas.openxmlformats.org/officeDocument/2006/relationships/hyperlink" Target="https://en.wikipedia.org/wiki/Cell_nucleus" TargetMode="External"/><Relationship Id="rId473" Type="http://schemas.openxmlformats.org/officeDocument/2006/relationships/hyperlink" Target="https://en.wikipedia.org/wiki/Alpha-helix" TargetMode="External"/><Relationship Id="rId494" Type="http://schemas.openxmlformats.org/officeDocument/2006/relationships/hyperlink" Target="https://en.wikipedia.org/wiki/Chromatin" TargetMode="External"/><Relationship Id="rId508" Type="http://schemas.openxmlformats.org/officeDocument/2006/relationships/hyperlink" Target="https://en.wikipedia.org/wiki/Cell_nucleus" TargetMode="External"/><Relationship Id="rId529" Type="http://schemas.openxmlformats.org/officeDocument/2006/relationships/hyperlink" Target="https://en.wikipedia.org/wiki/Cell_nucleus" TargetMode="External"/><Relationship Id="rId30" Type="http://schemas.openxmlformats.org/officeDocument/2006/relationships/hyperlink" Target="https://en.wikipedia.org/wiki/Mitochondrion" TargetMode="External"/><Relationship Id="rId105" Type="http://schemas.openxmlformats.org/officeDocument/2006/relationships/hyperlink" Target="https://en.wikipedia.org/wiki/Genome" TargetMode="External"/><Relationship Id="rId126" Type="http://schemas.openxmlformats.org/officeDocument/2006/relationships/hyperlink" Target="https://en.wikipedia.org/wiki/Glucose" TargetMode="External"/><Relationship Id="rId147" Type="http://schemas.openxmlformats.org/officeDocument/2006/relationships/hyperlink" Target="https://en.wikipedia.org/wiki/Acetyl-CoA" TargetMode="External"/><Relationship Id="rId168" Type="http://schemas.openxmlformats.org/officeDocument/2006/relationships/hyperlink" Target="https://en.wikipedia.org/wiki/Succinate_dehydrogenase" TargetMode="External"/><Relationship Id="rId312" Type="http://schemas.openxmlformats.org/officeDocument/2006/relationships/hyperlink" Target="https://en.wikipedia.org/wiki/Phosphorylation" TargetMode="External"/><Relationship Id="rId333" Type="http://schemas.openxmlformats.org/officeDocument/2006/relationships/hyperlink" Target="https://en.wikipedia.org/wiki/Protease" TargetMode="External"/><Relationship Id="rId354" Type="http://schemas.openxmlformats.org/officeDocument/2006/relationships/hyperlink" Target="https://en.wikipedia.org/wiki/Nobel_Prize_in_Physiology_or_Medicine" TargetMode="External"/><Relationship Id="rId540" Type="http://schemas.openxmlformats.org/officeDocument/2006/relationships/hyperlink" Target="https://en.wikipedia.org/wiki/Cell_cycle" TargetMode="External"/><Relationship Id="rId51" Type="http://schemas.openxmlformats.org/officeDocument/2006/relationships/hyperlink" Target="https://en.wikipedia.org/wiki/Active_transport" TargetMode="External"/><Relationship Id="rId72" Type="http://schemas.openxmlformats.org/officeDocument/2006/relationships/hyperlink" Target="https://en.wikipedia.org/wiki/Mitochondrion" TargetMode="External"/><Relationship Id="rId93" Type="http://schemas.openxmlformats.org/officeDocument/2006/relationships/image" Target="media/image1.jpeg"/><Relationship Id="rId189" Type="http://schemas.openxmlformats.org/officeDocument/2006/relationships/hyperlink" Target="https://en.wikipedia.org/wiki/Hydrogen_ion" TargetMode="External"/><Relationship Id="rId375" Type="http://schemas.openxmlformats.org/officeDocument/2006/relationships/hyperlink" Target="https://en.wikipedia.org/wiki/Proton_pump" TargetMode="External"/><Relationship Id="rId396" Type="http://schemas.openxmlformats.org/officeDocument/2006/relationships/hyperlink" Target="https://en.wikipedia.org/wiki/Chromosome" TargetMode="External"/><Relationship Id="rId561" Type="http://schemas.openxmlformats.org/officeDocument/2006/relationships/hyperlink" Target="https://en.wikipedia.org/wiki/Cell_nucleus" TargetMode="External"/><Relationship Id="rId582" Type="http://schemas.openxmlformats.org/officeDocument/2006/relationships/hyperlink" Target="https://en.wikipedia.org/wiki/Gene_transcription" TargetMode="External"/><Relationship Id="rId3" Type="http://schemas.openxmlformats.org/officeDocument/2006/relationships/settings" Target="settings.xml"/><Relationship Id="rId214" Type="http://schemas.openxmlformats.org/officeDocument/2006/relationships/hyperlink" Target="https://en.wikipedia.org/wiki/Cytoskeleton" TargetMode="External"/><Relationship Id="rId235" Type="http://schemas.openxmlformats.org/officeDocument/2006/relationships/hyperlink" Target="https://en.wikipedia.org/wiki/Signal_peptide" TargetMode="External"/><Relationship Id="rId256" Type="http://schemas.openxmlformats.org/officeDocument/2006/relationships/hyperlink" Target="https://en.wikipedia.org/wiki/Vesicle_(biology_and_chemistry)" TargetMode="External"/><Relationship Id="rId277" Type="http://schemas.openxmlformats.org/officeDocument/2006/relationships/hyperlink" Target="https://en.wikipedia.org/wiki/Antibody" TargetMode="External"/><Relationship Id="rId298" Type="http://schemas.openxmlformats.org/officeDocument/2006/relationships/hyperlink" Target="https://en.wikipedia.org/wiki/Mannose" TargetMode="External"/><Relationship Id="rId400" Type="http://schemas.openxmlformats.org/officeDocument/2006/relationships/hyperlink" Target="https://en.wikipedia.org/wiki/Eukaryotic_Nuclear_Organization" TargetMode="External"/><Relationship Id="rId421" Type="http://schemas.openxmlformats.org/officeDocument/2006/relationships/hyperlink" Target="https://en.wikipedia.org/wiki/Cytosol" TargetMode="External"/><Relationship Id="rId442" Type="http://schemas.openxmlformats.org/officeDocument/2006/relationships/hyperlink" Target="https://en.wikipedia.org/wiki/Rough_endoplasmic_reticulum" TargetMode="External"/><Relationship Id="rId463" Type="http://schemas.openxmlformats.org/officeDocument/2006/relationships/hyperlink" Target="https://en.wikipedia.org/wiki/Cell_nucleus" TargetMode="External"/><Relationship Id="rId484" Type="http://schemas.openxmlformats.org/officeDocument/2006/relationships/hyperlink" Target="https://en.wikipedia.org/wiki/Cell_nucleus" TargetMode="External"/><Relationship Id="rId519" Type="http://schemas.openxmlformats.org/officeDocument/2006/relationships/hyperlink" Target="https://en.wikipedia.org/wiki/File:Micrograph_of_a_cell_nucleus.png" TargetMode="External"/><Relationship Id="rId116" Type="http://schemas.openxmlformats.org/officeDocument/2006/relationships/hyperlink" Target="https://en.wikipedia.org/wiki/Peptide" TargetMode="External"/><Relationship Id="rId137" Type="http://schemas.openxmlformats.org/officeDocument/2006/relationships/hyperlink" Target="https://en.wikipedia.org/wiki/Mitochondrion" TargetMode="External"/><Relationship Id="rId158" Type="http://schemas.openxmlformats.org/officeDocument/2006/relationships/hyperlink" Target="https://en.wikipedia.org/wiki/Fatty_acids" TargetMode="External"/><Relationship Id="rId302" Type="http://schemas.openxmlformats.org/officeDocument/2006/relationships/hyperlink" Target="https://en.wikipedia.org/wiki/Golgi_apparatus" TargetMode="External"/><Relationship Id="rId323" Type="http://schemas.openxmlformats.org/officeDocument/2006/relationships/hyperlink" Target="https://en.wikipedia.org/wiki/Secretory_pathway" TargetMode="External"/><Relationship Id="rId344" Type="http://schemas.openxmlformats.org/officeDocument/2006/relationships/hyperlink" Target="https://en.wikipedia.org/wiki/Stomach" TargetMode="External"/><Relationship Id="rId530" Type="http://schemas.openxmlformats.org/officeDocument/2006/relationships/hyperlink" Target="https://en.wikipedia.org/wiki/RNA_polymerase_I" TargetMode="External"/><Relationship Id="rId20" Type="http://schemas.openxmlformats.org/officeDocument/2006/relationships/hyperlink" Target="https://en.wikipedia.org/wiki/Apoptosis" TargetMode="External"/><Relationship Id="rId41" Type="http://schemas.openxmlformats.org/officeDocument/2006/relationships/hyperlink" Target="https://en.wikipedia.org/wiki/Mitoplast" TargetMode="External"/><Relationship Id="rId62" Type="http://schemas.openxmlformats.org/officeDocument/2006/relationships/hyperlink" Target="https://en.wikipedia.org/wiki/Kynurenine" TargetMode="External"/><Relationship Id="rId83" Type="http://schemas.openxmlformats.org/officeDocument/2006/relationships/hyperlink" Target="https://en.wikipedia.org/wiki/Polypeptide" TargetMode="External"/><Relationship Id="rId179" Type="http://schemas.openxmlformats.org/officeDocument/2006/relationships/hyperlink" Target="https://en.wikipedia.org/wiki/Glycolysis" TargetMode="External"/><Relationship Id="rId365" Type="http://schemas.openxmlformats.org/officeDocument/2006/relationships/hyperlink" Target="https://en.wikipedia.org/wiki/Macrophage" TargetMode="External"/><Relationship Id="rId386" Type="http://schemas.openxmlformats.org/officeDocument/2006/relationships/hyperlink" Target="https://en.wikipedia.org/wiki/Organelle" TargetMode="External"/><Relationship Id="rId551" Type="http://schemas.openxmlformats.org/officeDocument/2006/relationships/hyperlink" Target="https://en.wikipedia.org/wiki/Fructose-6-phosphate" TargetMode="External"/><Relationship Id="rId572" Type="http://schemas.openxmlformats.org/officeDocument/2006/relationships/hyperlink" Target="https://en.wikipedia.org/wiki/Spliceosome" TargetMode="External"/><Relationship Id="rId593" Type="http://schemas.openxmlformats.org/officeDocument/2006/relationships/hyperlink" Target="https://en.wikipedia.org/wiki/RNA_polymerase" TargetMode="External"/><Relationship Id="rId190" Type="http://schemas.openxmlformats.org/officeDocument/2006/relationships/hyperlink" Target="https://en.wikipedia.org/wiki/Reactive_oxygen_species" TargetMode="External"/><Relationship Id="rId204" Type="http://schemas.openxmlformats.org/officeDocument/2006/relationships/hyperlink" Target="https://en.wikipedia.org/wiki/Protein_synthesis" TargetMode="External"/><Relationship Id="rId225" Type="http://schemas.openxmlformats.org/officeDocument/2006/relationships/hyperlink" Target="https://en.wikipedia.org/wiki/Calnexin" TargetMode="External"/><Relationship Id="rId246" Type="http://schemas.openxmlformats.org/officeDocument/2006/relationships/hyperlink" Target="https://en.wikipedia.org/wiki/KDELR2" TargetMode="External"/><Relationship Id="rId267" Type="http://schemas.openxmlformats.org/officeDocument/2006/relationships/hyperlink" Target="https://en.wikipedia.org/wiki/Protein" TargetMode="External"/><Relationship Id="rId288" Type="http://schemas.openxmlformats.org/officeDocument/2006/relationships/hyperlink" Target="https://en.wikipedia.org/wiki/Lipid" TargetMode="External"/><Relationship Id="rId411" Type="http://schemas.openxmlformats.org/officeDocument/2006/relationships/hyperlink" Target="https://en.wikipedia.org/wiki/RNA" TargetMode="External"/><Relationship Id="rId432" Type="http://schemas.openxmlformats.org/officeDocument/2006/relationships/hyperlink" Target="https://en.wikipedia.org/wiki/Nucleoplasm" TargetMode="External"/><Relationship Id="rId453" Type="http://schemas.openxmlformats.org/officeDocument/2006/relationships/hyperlink" Target="https://en.wikipedia.org/wiki/Nucleic_acid" TargetMode="External"/><Relationship Id="rId474" Type="http://schemas.openxmlformats.org/officeDocument/2006/relationships/hyperlink" Target="https://en.wikipedia.org/wiki/Protein_dimer" TargetMode="External"/><Relationship Id="rId509" Type="http://schemas.openxmlformats.org/officeDocument/2006/relationships/hyperlink" Target="https://en.wikipedia.org/wiki/Cell_nucleus" TargetMode="External"/><Relationship Id="rId106" Type="http://schemas.openxmlformats.org/officeDocument/2006/relationships/hyperlink" Target="https://en.wikipedia.org/wiki/Pyruvate" TargetMode="External"/><Relationship Id="rId127" Type="http://schemas.openxmlformats.org/officeDocument/2006/relationships/hyperlink" Target="https://en.wikipedia.org/wiki/Pyruvate" TargetMode="External"/><Relationship Id="rId313" Type="http://schemas.openxmlformats.org/officeDocument/2006/relationships/hyperlink" Target="https://en.wikipedia.org/wiki/Signal_peptide" TargetMode="External"/><Relationship Id="rId495" Type="http://schemas.openxmlformats.org/officeDocument/2006/relationships/hyperlink" Target="https://en.wikipedia.org/wiki/Chromosome" TargetMode="External"/><Relationship Id="rId10" Type="http://schemas.openxmlformats.org/officeDocument/2006/relationships/hyperlink" Target="https://en.wikipedia.org/wiki/Mitochondrion" TargetMode="External"/><Relationship Id="rId31" Type="http://schemas.openxmlformats.org/officeDocument/2006/relationships/hyperlink" Target="https://en.wikipedia.org/wiki/Intermembrane_space" TargetMode="External"/><Relationship Id="rId52" Type="http://schemas.openxmlformats.org/officeDocument/2006/relationships/hyperlink" Target="https://en.wikipedia.org/wiki/Mitochondrion" TargetMode="External"/><Relationship Id="rId73" Type="http://schemas.openxmlformats.org/officeDocument/2006/relationships/hyperlink" Target="https://en.wikipedia.org/wiki/Inner_mitochondrial_membrane" TargetMode="External"/><Relationship Id="rId94" Type="http://schemas.openxmlformats.org/officeDocument/2006/relationships/hyperlink" Target="https://en.wikipedia.org/wiki/Cristae" TargetMode="External"/><Relationship Id="rId148" Type="http://schemas.openxmlformats.org/officeDocument/2006/relationships/hyperlink" Target="https://en.wikipedia.org/wiki/NADH" TargetMode="External"/><Relationship Id="rId169" Type="http://schemas.openxmlformats.org/officeDocument/2006/relationships/hyperlink" Target="https://en.wikipedia.org/wiki/Mitochondrion" TargetMode="External"/><Relationship Id="rId334" Type="http://schemas.openxmlformats.org/officeDocument/2006/relationships/hyperlink" Target="https://en.wikipedia.org/wiki/Lysosome" TargetMode="External"/><Relationship Id="rId355" Type="http://schemas.openxmlformats.org/officeDocument/2006/relationships/hyperlink" Target="https://en.wikipedia.org/wiki/Rough_endoplasmic_reticulum" TargetMode="External"/><Relationship Id="rId376" Type="http://schemas.openxmlformats.org/officeDocument/2006/relationships/hyperlink" Target="https://en.wikipedia.org/wiki/Ion_channel" TargetMode="External"/><Relationship Id="rId397" Type="http://schemas.openxmlformats.org/officeDocument/2006/relationships/hyperlink" Target="https://en.wikipedia.org/wiki/Gene" TargetMode="External"/><Relationship Id="rId520" Type="http://schemas.openxmlformats.org/officeDocument/2006/relationships/image" Target="media/image7.png"/><Relationship Id="rId541" Type="http://schemas.openxmlformats.org/officeDocument/2006/relationships/hyperlink" Target="https://en.wikipedia.org/wiki/Organelle" TargetMode="External"/><Relationship Id="rId562" Type="http://schemas.openxmlformats.org/officeDocument/2006/relationships/hyperlink" Target="https://en.wikipedia.org/wiki/Intron" TargetMode="External"/><Relationship Id="rId583" Type="http://schemas.openxmlformats.org/officeDocument/2006/relationships/hyperlink" Target="https://en.wikipedia.org/wiki/Ribosomal_RNA" TargetMode="External"/><Relationship Id="rId4" Type="http://schemas.openxmlformats.org/officeDocument/2006/relationships/webSettings" Target="webSettings.xml"/><Relationship Id="rId180" Type="http://schemas.openxmlformats.org/officeDocument/2006/relationships/hyperlink" Target="https://en.wikipedia.org/wiki/Reducing_equivalent" TargetMode="External"/><Relationship Id="rId215" Type="http://schemas.openxmlformats.org/officeDocument/2006/relationships/hyperlink" Target="https://en.wikipedia.org/wiki/Phospholipid_membrane" TargetMode="External"/><Relationship Id="rId236" Type="http://schemas.openxmlformats.org/officeDocument/2006/relationships/hyperlink" Target="https://en.wikipedia.org/wiki/Polypeptide" TargetMode="External"/><Relationship Id="rId257" Type="http://schemas.openxmlformats.org/officeDocument/2006/relationships/hyperlink" Target="https://en.wikipedia.org/wiki/Protein" TargetMode="External"/><Relationship Id="rId278" Type="http://schemas.openxmlformats.org/officeDocument/2006/relationships/hyperlink" Target="https://en.wikipedia.org/wiki/Plasma_B_cell" TargetMode="External"/><Relationship Id="rId401" Type="http://schemas.openxmlformats.org/officeDocument/2006/relationships/hyperlink" Target="https://en.wikipedia.org/wiki/Gene_expression" TargetMode="External"/><Relationship Id="rId422" Type="http://schemas.openxmlformats.org/officeDocument/2006/relationships/hyperlink" Target="https://en.wikipedia.org/wiki/Cell_nucleus" TargetMode="External"/><Relationship Id="rId443" Type="http://schemas.openxmlformats.org/officeDocument/2006/relationships/hyperlink" Target="https://en.wikipedia.org/wiki/Ribosomes" TargetMode="External"/><Relationship Id="rId464" Type="http://schemas.openxmlformats.org/officeDocument/2006/relationships/hyperlink" Target="https://en.wikipedia.org/wiki/Fluorescence_microscopy" TargetMode="External"/><Relationship Id="rId303" Type="http://schemas.openxmlformats.org/officeDocument/2006/relationships/hyperlink" Target="https://en.wikipedia.org/wiki/Galactose" TargetMode="External"/><Relationship Id="rId485" Type="http://schemas.openxmlformats.org/officeDocument/2006/relationships/hyperlink" Target="https://en.wikipedia.org/wiki/Chromosome" TargetMode="External"/><Relationship Id="rId42" Type="http://schemas.openxmlformats.org/officeDocument/2006/relationships/hyperlink" Target="https://en.wikipedia.org/wiki/Angstrom" TargetMode="External"/><Relationship Id="rId84" Type="http://schemas.openxmlformats.org/officeDocument/2006/relationships/hyperlink" Target="https://en.wikipedia.org/wiki/Mitochondrion" TargetMode="External"/><Relationship Id="rId138" Type="http://schemas.openxmlformats.org/officeDocument/2006/relationships/hyperlink" Target="https://en.wikipedia.org/wiki/ATP%E2%80%93ADP_translocase" TargetMode="External"/><Relationship Id="rId345" Type="http://schemas.openxmlformats.org/officeDocument/2006/relationships/hyperlink" Target="https://en.wikipedia.org/wiki/Plasma_membrane" TargetMode="External"/><Relationship Id="rId387" Type="http://schemas.openxmlformats.org/officeDocument/2006/relationships/hyperlink" Target="https://en.wikipedia.org/wiki/Eukaryote" TargetMode="External"/><Relationship Id="rId510" Type="http://schemas.openxmlformats.org/officeDocument/2006/relationships/hyperlink" Target="https://en.wikipedia.org/wiki/Nucleosome" TargetMode="External"/><Relationship Id="rId552" Type="http://schemas.openxmlformats.org/officeDocument/2006/relationships/hyperlink" Target="https://en.wikipedia.org/wiki/Cell_nucleus" TargetMode="External"/><Relationship Id="rId594" Type="http://schemas.openxmlformats.org/officeDocument/2006/relationships/hyperlink" Target="https://en.wikipedia.org/wiki/Topoisomerase" TargetMode="External"/><Relationship Id="rId191" Type="http://schemas.openxmlformats.org/officeDocument/2006/relationships/hyperlink" Target="https://en.wikipedia.org/wiki/Superoxide" TargetMode="External"/><Relationship Id="rId205" Type="http://schemas.openxmlformats.org/officeDocument/2006/relationships/hyperlink" Target="https://en.wikipedia.org/wiki/Hepatocyte" TargetMode="External"/><Relationship Id="rId247" Type="http://schemas.openxmlformats.org/officeDocument/2006/relationships/hyperlink" Target="https://en.wikipedia.org/wiki/KDELR3" TargetMode="External"/><Relationship Id="rId412" Type="http://schemas.openxmlformats.org/officeDocument/2006/relationships/hyperlink" Target="https://en.wikipedia.org/wiki/Nucleolus" TargetMode="External"/><Relationship Id="rId107" Type="http://schemas.openxmlformats.org/officeDocument/2006/relationships/hyperlink" Target="https://en.wikipedia.org/wiki/Fatty_acids" TargetMode="External"/><Relationship Id="rId289" Type="http://schemas.openxmlformats.org/officeDocument/2006/relationships/hyperlink" Target="https://en.wikipedia.org/wiki/Lysosome" TargetMode="External"/><Relationship Id="rId454" Type="http://schemas.openxmlformats.org/officeDocument/2006/relationships/hyperlink" Target="https://en.wikipedia.org/wiki/Nuclear_lamina" TargetMode="External"/><Relationship Id="rId496" Type="http://schemas.openxmlformats.org/officeDocument/2006/relationships/hyperlink" Target="https://en.wikipedia.org/wiki/Karyotype" TargetMode="External"/><Relationship Id="rId11" Type="http://schemas.openxmlformats.org/officeDocument/2006/relationships/hyperlink" Target="https://en.wikipedia.org/wiki/Greek_language" TargetMode="External"/><Relationship Id="rId53" Type="http://schemas.openxmlformats.org/officeDocument/2006/relationships/hyperlink" Target="https://en.wikipedia.org/wiki/Protein_precursor" TargetMode="External"/><Relationship Id="rId149" Type="http://schemas.openxmlformats.org/officeDocument/2006/relationships/hyperlink" Target="https://en.wikipedia.org/wiki/Mitochondrion" TargetMode="External"/><Relationship Id="rId314" Type="http://schemas.openxmlformats.org/officeDocument/2006/relationships/hyperlink" Target="https://en.wikipedia.org/wiki/Mannose-6-phosphate" TargetMode="External"/><Relationship Id="rId356" Type="http://schemas.openxmlformats.org/officeDocument/2006/relationships/hyperlink" Target="https://en.wikipedia.org/wiki/Golgi_apparatus" TargetMode="External"/><Relationship Id="rId398" Type="http://schemas.openxmlformats.org/officeDocument/2006/relationships/hyperlink" Target="https://en.wikipedia.org/wiki/Chromosome" TargetMode="External"/><Relationship Id="rId521" Type="http://schemas.openxmlformats.org/officeDocument/2006/relationships/hyperlink" Target="https://en.wikipedia.org/wiki/Electron_micrograph" TargetMode="External"/><Relationship Id="rId563" Type="http://schemas.openxmlformats.org/officeDocument/2006/relationships/hyperlink" Target="https://en.wikipedia.org/wiki/Post-transcriptional_modification" TargetMode="External"/><Relationship Id="rId95" Type="http://schemas.openxmlformats.org/officeDocument/2006/relationships/hyperlink" Target="https://en.wikipedia.org/wiki/Crista" TargetMode="External"/><Relationship Id="rId160" Type="http://schemas.openxmlformats.org/officeDocument/2006/relationships/hyperlink" Target="https://en.wikipedia.org/wiki/Cytosol" TargetMode="External"/><Relationship Id="rId216" Type="http://schemas.openxmlformats.org/officeDocument/2006/relationships/hyperlink" Target="https://en.wikipedia.org/wiki/Perinuclear_space" TargetMode="External"/><Relationship Id="rId423" Type="http://schemas.openxmlformats.org/officeDocument/2006/relationships/hyperlink" Target="https://en.wikipedia.org/wiki/Nuclear_envelope" TargetMode="External"/><Relationship Id="rId258" Type="http://schemas.openxmlformats.org/officeDocument/2006/relationships/hyperlink" Target="https://en.wikipedia.org/wiki/Secretion" TargetMode="External"/><Relationship Id="rId465" Type="http://schemas.openxmlformats.org/officeDocument/2006/relationships/hyperlink" Target="https://en.wikipedia.org/wiki/Nucleolus" TargetMode="External"/><Relationship Id="rId22" Type="http://schemas.openxmlformats.org/officeDocument/2006/relationships/hyperlink" Target="https://en.wikipedia.org/wiki/Cell_growth" TargetMode="External"/><Relationship Id="rId64" Type="http://schemas.openxmlformats.org/officeDocument/2006/relationships/hyperlink" Target="https://en.wikipedia.org/wiki/Ligase" TargetMode="External"/><Relationship Id="rId118" Type="http://schemas.openxmlformats.org/officeDocument/2006/relationships/hyperlink" Target="https://en.wikipedia.org/wiki/Peptides" TargetMode="External"/><Relationship Id="rId325" Type="http://schemas.openxmlformats.org/officeDocument/2006/relationships/hyperlink" Target="https://en.wikipedia.org/wiki/Plasma_B_cell" TargetMode="External"/><Relationship Id="rId367" Type="http://schemas.openxmlformats.org/officeDocument/2006/relationships/hyperlink" Target="https://en.wikipedia.org/wiki/Lysosome" TargetMode="External"/><Relationship Id="rId532" Type="http://schemas.openxmlformats.org/officeDocument/2006/relationships/hyperlink" Target="https://en.wikipedia.org/wiki/Small_nucleolar_RNA" TargetMode="External"/><Relationship Id="rId574" Type="http://schemas.openxmlformats.org/officeDocument/2006/relationships/hyperlink" Target="https://en.wikipedia.org/wiki/Exon" TargetMode="External"/><Relationship Id="rId171" Type="http://schemas.openxmlformats.org/officeDocument/2006/relationships/hyperlink" Target="https://en.wikipedia.org/wiki/FADH2" TargetMode="External"/><Relationship Id="rId227" Type="http://schemas.openxmlformats.org/officeDocument/2006/relationships/hyperlink" Target="https://en.wikipedia.org/wiki/Unfolded_protein_response" TargetMode="External"/><Relationship Id="rId269" Type="http://schemas.openxmlformats.org/officeDocument/2006/relationships/hyperlink" Target="https://en.wikipedia.org/wiki/Lysosome" TargetMode="External"/><Relationship Id="rId434" Type="http://schemas.openxmlformats.org/officeDocument/2006/relationships/image" Target="media/image5.png"/><Relationship Id="rId476" Type="http://schemas.openxmlformats.org/officeDocument/2006/relationships/hyperlink" Target="https://en.wikipedia.org/wiki/Antiparallel_(biochemistry)" TargetMode="External"/><Relationship Id="rId33" Type="http://schemas.openxmlformats.org/officeDocument/2006/relationships/hyperlink" Target="https://en.wikipedia.org/wiki/Cristae" TargetMode="External"/><Relationship Id="rId129" Type="http://schemas.openxmlformats.org/officeDocument/2006/relationships/hyperlink" Target="https://en.wikipedia.org/wiki/Mitochondrion" TargetMode="External"/><Relationship Id="rId280" Type="http://schemas.openxmlformats.org/officeDocument/2006/relationships/hyperlink" Target="https://en.wikipedia.org/wiki/Golgi_apparatus" TargetMode="External"/><Relationship Id="rId336" Type="http://schemas.openxmlformats.org/officeDocument/2006/relationships/hyperlink" Target="https://en.wikipedia.org/wiki/Cell_(biology)" TargetMode="External"/><Relationship Id="rId501" Type="http://schemas.openxmlformats.org/officeDocument/2006/relationships/hyperlink" Target="https://en.wikipedia.org/wiki/Heterochromatin" TargetMode="External"/><Relationship Id="rId543" Type="http://schemas.openxmlformats.org/officeDocument/2006/relationships/hyperlink" Target="https://en.wikipedia.org/wiki/DNA" TargetMode="External"/><Relationship Id="rId75" Type="http://schemas.openxmlformats.org/officeDocument/2006/relationships/hyperlink" Target="https://en.wikipedia.org/wiki/Redox" TargetMode="External"/><Relationship Id="rId140" Type="http://schemas.openxmlformats.org/officeDocument/2006/relationships/hyperlink" Target="https://en.wikipedia.org/wiki/Pyruvate_carboxylase" TargetMode="External"/><Relationship Id="rId182" Type="http://schemas.openxmlformats.org/officeDocument/2006/relationships/hyperlink" Target="https://en.wikipedia.org/wiki/Antiporter" TargetMode="External"/><Relationship Id="rId378" Type="http://schemas.openxmlformats.org/officeDocument/2006/relationships/hyperlink" Target="https://en.wikipedia.org/wiki/CLC_(gene)" TargetMode="External"/><Relationship Id="rId403" Type="http://schemas.openxmlformats.org/officeDocument/2006/relationships/hyperlink" Target="https://en.wikipedia.org/wiki/Cytoplasm" TargetMode="External"/><Relationship Id="rId585" Type="http://schemas.openxmlformats.org/officeDocument/2006/relationships/hyperlink" Target="https://en.wikipedia.org/wiki/5%27_end" TargetMode="External"/><Relationship Id="rId6" Type="http://schemas.openxmlformats.org/officeDocument/2006/relationships/hyperlink" Target="https://en.wikipedia.org/wiki/Organelle" TargetMode="External"/><Relationship Id="rId238" Type="http://schemas.openxmlformats.org/officeDocument/2006/relationships/hyperlink" Target="https://en.wikipedia.org/wiki/Translocon" TargetMode="External"/><Relationship Id="rId445" Type="http://schemas.openxmlformats.org/officeDocument/2006/relationships/hyperlink" Target="https://en.wikipedia.org/wiki/Lumen_(anatomy)" TargetMode="External"/><Relationship Id="rId487" Type="http://schemas.openxmlformats.org/officeDocument/2006/relationships/image" Target="media/image6.jpeg"/><Relationship Id="rId291" Type="http://schemas.openxmlformats.org/officeDocument/2006/relationships/hyperlink" Target="https://en.wikipedia.org/wiki/Golgi_apparatus" TargetMode="External"/><Relationship Id="rId305" Type="http://schemas.openxmlformats.org/officeDocument/2006/relationships/hyperlink" Target="https://en.wikipedia.org/wiki/Golgi_apparatus" TargetMode="External"/><Relationship Id="rId347" Type="http://schemas.openxmlformats.org/officeDocument/2006/relationships/hyperlink" Target="https://en.wikipedia.org/wiki/Energy_metabolism" TargetMode="External"/><Relationship Id="rId512" Type="http://schemas.openxmlformats.org/officeDocument/2006/relationships/hyperlink" Target="https://en.wikipedia.org/wiki/Systemic_lupus_erythematosus" TargetMode="External"/><Relationship Id="rId44" Type="http://schemas.openxmlformats.org/officeDocument/2006/relationships/hyperlink" Target="https://en.wikipedia.org/wiki/Porin_(protein)" TargetMode="External"/><Relationship Id="rId86" Type="http://schemas.openxmlformats.org/officeDocument/2006/relationships/hyperlink" Target="https://en.wikipedia.org/wiki/Bos_taurus" TargetMode="External"/><Relationship Id="rId151" Type="http://schemas.openxmlformats.org/officeDocument/2006/relationships/hyperlink" Target="https://en.wikipedia.org/wiki/Pyruvate_carboxylase" TargetMode="External"/><Relationship Id="rId389" Type="http://schemas.openxmlformats.org/officeDocument/2006/relationships/hyperlink" Target="https://en.wikipedia.org/wiki/Cell_nucleus" TargetMode="External"/><Relationship Id="rId554" Type="http://schemas.openxmlformats.org/officeDocument/2006/relationships/hyperlink" Target="https://en.wikipedia.org/wiki/Transcription_factor" TargetMode="External"/><Relationship Id="rId596" Type="http://schemas.openxmlformats.org/officeDocument/2006/relationships/hyperlink" Target="https://en.wikipedia.org/wiki/Transcription_factor" TargetMode="External"/><Relationship Id="rId193" Type="http://schemas.openxmlformats.org/officeDocument/2006/relationships/hyperlink" Target="https://en.wikipedia.org/wiki/Oxidative_stress" TargetMode="External"/><Relationship Id="rId207" Type="http://schemas.openxmlformats.org/officeDocument/2006/relationships/hyperlink" Target="https://en.wikipedia.org/wiki/Steroid_hormone" TargetMode="External"/><Relationship Id="rId249" Type="http://schemas.openxmlformats.org/officeDocument/2006/relationships/hyperlink" Target="https://en.wikipedia.org/wiki/Organelle" TargetMode="External"/><Relationship Id="rId414" Type="http://schemas.openxmlformats.org/officeDocument/2006/relationships/hyperlink" Target="https://en.wikipedia.org/wiki/MRNA" TargetMode="External"/><Relationship Id="rId456" Type="http://schemas.openxmlformats.org/officeDocument/2006/relationships/hyperlink" Target="https://en.wikipedia.org/wiki/Nuclear_lamina" TargetMode="External"/><Relationship Id="rId498" Type="http://schemas.openxmlformats.org/officeDocument/2006/relationships/hyperlink" Target="https://en.wikipedia.org/wiki/Euchromatin" TargetMode="External"/><Relationship Id="rId13" Type="http://schemas.openxmlformats.org/officeDocument/2006/relationships/hyperlink" Target="https://en.wikipedia.org/wiki/Adenosine_triphosphate" TargetMode="External"/><Relationship Id="rId109" Type="http://schemas.openxmlformats.org/officeDocument/2006/relationships/hyperlink" Target="https://en.wikipedia.org/wiki/Mitochondrion" TargetMode="External"/><Relationship Id="rId260" Type="http://schemas.openxmlformats.org/officeDocument/2006/relationships/hyperlink" Target="https://en.wikipedia.org/wiki/Enzyme" TargetMode="External"/><Relationship Id="rId316" Type="http://schemas.openxmlformats.org/officeDocument/2006/relationships/hyperlink" Target="https://en.wikipedia.org/wiki/Proteoglycans" TargetMode="External"/><Relationship Id="rId523" Type="http://schemas.openxmlformats.org/officeDocument/2006/relationships/hyperlink" Target="https://en.wikipedia.org/wiki/File:Blausen_0212_CellNucleus.png" TargetMode="External"/><Relationship Id="rId55" Type="http://schemas.openxmlformats.org/officeDocument/2006/relationships/hyperlink" Target="https://en.wikipedia.org/wiki/Fatty_acid" TargetMode="External"/><Relationship Id="rId97" Type="http://schemas.openxmlformats.org/officeDocument/2006/relationships/hyperlink" Target="https://en.wikipedia.org/wiki/Chemiosmosis" TargetMode="External"/><Relationship Id="rId120" Type="http://schemas.openxmlformats.org/officeDocument/2006/relationships/hyperlink" Target="https://en.wikipedia.org/wiki/Adenosine_diphosphate" TargetMode="External"/><Relationship Id="rId358" Type="http://schemas.openxmlformats.org/officeDocument/2006/relationships/hyperlink" Target="https://en.wikipedia.org/wiki/Peptides" TargetMode="External"/><Relationship Id="rId565" Type="http://schemas.openxmlformats.org/officeDocument/2006/relationships/hyperlink" Target="https://en.wikipedia.org/wiki/Post-transcriptional_modification" TargetMode="External"/><Relationship Id="rId162" Type="http://schemas.openxmlformats.org/officeDocument/2006/relationships/hyperlink" Target="https://en.wikipedia.org/wiki/Lactic_acid" TargetMode="External"/><Relationship Id="rId218" Type="http://schemas.openxmlformats.org/officeDocument/2006/relationships/hyperlink" Target="https://en.wikipedia.org/wiki/Cisterna" TargetMode="External"/><Relationship Id="rId425" Type="http://schemas.openxmlformats.org/officeDocument/2006/relationships/hyperlink" Target="https://en.wikipedia.org/wiki/File:Diagram_human_cell_nucleus.svg" TargetMode="External"/><Relationship Id="rId467" Type="http://schemas.openxmlformats.org/officeDocument/2006/relationships/hyperlink" Target="https://en.wikipedia.org/wiki/Cell_nucleus" TargetMode="External"/><Relationship Id="rId271" Type="http://schemas.openxmlformats.org/officeDocument/2006/relationships/hyperlink" Target="https://en.wikipedia.org/wiki/Yeast" TargetMode="External"/><Relationship Id="rId24" Type="http://schemas.openxmlformats.org/officeDocument/2006/relationships/hyperlink" Target="https://en.wikipedia.org/wiki/Mitochondrial_biogenesis" TargetMode="External"/><Relationship Id="rId66" Type="http://schemas.openxmlformats.org/officeDocument/2006/relationships/hyperlink" Target="https://en.wikipedia.org/wiki/Mitochondrion" TargetMode="External"/><Relationship Id="rId131" Type="http://schemas.openxmlformats.org/officeDocument/2006/relationships/hyperlink" Target="https://en.wikipedia.org/wiki/Aerobic_respiration" TargetMode="External"/><Relationship Id="rId327" Type="http://schemas.openxmlformats.org/officeDocument/2006/relationships/hyperlink" Target="https://en.wikipedia.org/wiki/Neurotransmitter" TargetMode="External"/><Relationship Id="rId369" Type="http://schemas.openxmlformats.org/officeDocument/2006/relationships/hyperlink" Target="https://en.wikipedia.org/wiki/Cytosol" TargetMode="External"/><Relationship Id="rId534" Type="http://schemas.openxmlformats.org/officeDocument/2006/relationships/hyperlink" Target="https://en.wikipedia.org/wiki/Messenger_RNA" TargetMode="External"/><Relationship Id="rId576" Type="http://schemas.openxmlformats.org/officeDocument/2006/relationships/hyperlink" Target="https://en.wikipedia.org/wiki/Antibody" TargetMode="External"/><Relationship Id="rId173" Type="http://schemas.openxmlformats.org/officeDocument/2006/relationships/hyperlink" Target="https://en.wikipedia.org/wiki/Guanosine_triphosphate" TargetMode="External"/><Relationship Id="rId229" Type="http://schemas.openxmlformats.org/officeDocument/2006/relationships/hyperlink" Target="https://en.wikipedia.org/wiki/Endoplasmic_reticulum" TargetMode="External"/><Relationship Id="rId380" Type="http://schemas.openxmlformats.org/officeDocument/2006/relationships/hyperlink" Target="https://en.wikipedia.org/wiki/Lysosome" TargetMode="External"/><Relationship Id="rId436" Type="http://schemas.openxmlformats.org/officeDocument/2006/relationships/hyperlink" Target="https://en.wikipedia.org/wiki/Nuclear_envelope" TargetMode="External"/><Relationship Id="rId240" Type="http://schemas.openxmlformats.org/officeDocument/2006/relationships/hyperlink" Target="https://en.wikipedia.org/wiki/Cytoskeleton" TargetMode="External"/><Relationship Id="rId478" Type="http://schemas.openxmlformats.org/officeDocument/2006/relationships/hyperlink" Target="https://en.wikipedia.org/wiki/Cell_nucleus" TargetMode="External"/><Relationship Id="rId35" Type="http://schemas.openxmlformats.org/officeDocument/2006/relationships/hyperlink" Target="https://en.wikipedia.org/wiki/Heart" TargetMode="External"/><Relationship Id="rId77" Type="http://schemas.openxmlformats.org/officeDocument/2006/relationships/hyperlink" Target="https://en.wikipedia.org/wiki/ATP_synthase" TargetMode="External"/><Relationship Id="rId100" Type="http://schemas.openxmlformats.org/officeDocument/2006/relationships/hyperlink" Target="https://en.wikipedia.org/wiki/Mitochondrial_matrix" TargetMode="External"/><Relationship Id="rId282" Type="http://schemas.openxmlformats.org/officeDocument/2006/relationships/hyperlink" Target="https://en.wikipedia.org/wiki/File:0314_Golgi_Apparatus.jpg" TargetMode="External"/><Relationship Id="rId338" Type="http://schemas.openxmlformats.org/officeDocument/2006/relationships/hyperlink" Target="https://en.wikipedia.org/wiki/Hydrolysis" TargetMode="External"/><Relationship Id="rId503" Type="http://schemas.openxmlformats.org/officeDocument/2006/relationships/hyperlink" Target="https://en.wikipedia.org/wiki/Constitutive_heterochromatin" TargetMode="External"/><Relationship Id="rId545" Type="http://schemas.openxmlformats.org/officeDocument/2006/relationships/hyperlink" Target="https://en.wikipedia.org/wiki/Proteins" TargetMode="External"/><Relationship Id="rId587" Type="http://schemas.openxmlformats.org/officeDocument/2006/relationships/hyperlink" Target="https://en.wikipedia.org/wiki/Transcription_(genetics)" TargetMode="External"/><Relationship Id="rId8" Type="http://schemas.openxmlformats.org/officeDocument/2006/relationships/hyperlink" Target="https://en.wikipedia.org/wiki/Red_blood_cells" TargetMode="External"/><Relationship Id="rId142" Type="http://schemas.openxmlformats.org/officeDocument/2006/relationships/hyperlink" Target="https://en.wikipedia.org/wiki/Pyruvate" TargetMode="External"/><Relationship Id="rId184" Type="http://schemas.openxmlformats.org/officeDocument/2006/relationships/hyperlink" Target="https://en.wikipedia.org/wiki/Mitochondrion" TargetMode="External"/><Relationship Id="rId391" Type="http://schemas.openxmlformats.org/officeDocument/2006/relationships/hyperlink" Target="https://en.wikipedia.org/wiki/Genetics" TargetMode="External"/><Relationship Id="rId405" Type="http://schemas.openxmlformats.org/officeDocument/2006/relationships/hyperlink" Target="https://en.wikipedia.org/wiki/Nuclear_lamina" TargetMode="External"/><Relationship Id="rId447" Type="http://schemas.openxmlformats.org/officeDocument/2006/relationships/hyperlink" Target="https://en.wikipedia.org/wiki/Nucleoporin" TargetMode="External"/><Relationship Id="rId251" Type="http://schemas.openxmlformats.org/officeDocument/2006/relationships/hyperlink" Target="https://en.wikipedia.org/wiki/Cell_(biology)" TargetMode="External"/><Relationship Id="rId489" Type="http://schemas.openxmlformats.org/officeDocument/2006/relationships/hyperlink" Target="https://en.wikipedia.org/wiki/DNA" TargetMode="External"/><Relationship Id="rId46" Type="http://schemas.openxmlformats.org/officeDocument/2006/relationships/hyperlink" Target="https://en.wikipedia.org/wiki/Diffusion" TargetMode="External"/><Relationship Id="rId293" Type="http://schemas.openxmlformats.org/officeDocument/2006/relationships/hyperlink" Target="https://en.wikipedia.org/wiki/Lumen_(anatomy)" TargetMode="External"/><Relationship Id="rId307" Type="http://schemas.openxmlformats.org/officeDocument/2006/relationships/hyperlink" Target="https://en.wikipedia.org/wiki/Tyrosine" TargetMode="External"/><Relationship Id="rId349" Type="http://schemas.openxmlformats.org/officeDocument/2006/relationships/hyperlink" Target="https://en.wikipedia.org/wiki/Cytoplasm" TargetMode="External"/><Relationship Id="rId514" Type="http://schemas.openxmlformats.org/officeDocument/2006/relationships/hyperlink" Target="https://en.wikipedia.org/wiki/Anti-nuclear_antibody" TargetMode="External"/><Relationship Id="rId556" Type="http://schemas.openxmlformats.org/officeDocument/2006/relationships/hyperlink" Target="https://en.wikipedia.org/wiki/Inflammation" TargetMode="External"/><Relationship Id="rId88" Type="http://schemas.openxmlformats.org/officeDocument/2006/relationships/hyperlink" Target="https://en.wikipedia.org/wiki/Mitochondrion" TargetMode="External"/><Relationship Id="rId111" Type="http://schemas.openxmlformats.org/officeDocument/2006/relationships/hyperlink" Target="https://en.wikipedia.org/wiki/Protein" TargetMode="External"/><Relationship Id="rId153" Type="http://schemas.openxmlformats.org/officeDocument/2006/relationships/hyperlink" Target="https://en.wikipedia.org/wiki/Striated_muscle_tissue" TargetMode="External"/><Relationship Id="rId195" Type="http://schemas.openxmlformats.org/officeDocument/2006/relationships/hyperlink" Target="https://en.wikipedia.org/wiki/Eukaryote" TargetMode="External"/><Relationship Id="rId209" Type="http://schemas.openxmlformats.org/officeDocument/2006/relationships/hyperlink" Target="https://en.wikipedia.org/wiki/Endoplasmic_reticulum" TargetMode="External"/><Relationship Id="rId360" Type="http://schemas.openxmlformats.org/officeDocument/2006/relationships/hyperlink" Target="https://en.wikipedia.org/wiki/Carbohydrate" TargetMode="External"/><Relationship Id="rId416" Type="http://schemas.openxmlformats.org/officeDocument/2006/relationships/hyperlink" Target="https://en.wikipedia.org/wiki/Cell_nucleus" TargetMode="External"/><Relationship Id="rId598" Type="http://schemas.openxmlformats.org/officeDocument/2006/relationships/theme" Target="theme/theme1.xml"/><Relationship Id="rId220" Type="http://schemas.openxmlformats.org/officeDocument/2006/relationships/hyperlink" Target="https://en.wikipedia.org/wiki/Golgi_apparatus" TargetMode="External"/><Relationship Id="rId458" Type="http://schemas.openxmlformats.org/officeDocument/2006/relationships/hyperlink" Target="https://en.wikipedia.org/wiki/Lamin" TargetMode="External"/><Relationship Id="rId15" Type="http://schemas.openxmlformats.org/officeDocument/2006/relationships/hyperlink" Target="https://en.wikipedia.org/wiki/Mitochondrion" TargetMode="External"/><Relationship Id="rId57" Type="http://schemas.openxmlformats.org/officeDocument/2006/relationships/hyperlink" Target="https://en.wikipedia.org/wiki/Epinephrine" TargetMode="External"/><Relationship Id="rId262" Type="http://schemas.openxmlformats.org/officeDocument/2006/relationships/hyperlink" Target="https://en.wikipedia.org/wiki/Cisternae" TargetMode="External"/><Relationship Id="rId318" Type="http://schemas.openxmlformats.org/officeDocument/2006/relationships/hyperlink" Target="https://en.wikipedia.org/wiki/Golgi_apparatus" TargetMode="External"/><Relationship Id="rId525" Type="http://schemas.openxmlformats.org/officeDocument/2006/relationships/hyperlink" Target="https://en.wikipedia.org/wiki/Nucleolus" TargetMode="External"/><Relationship Id="rId567" Type="http://schemas.openxmlformats.org/officeDocument/2006/relationships/hyperlink" Target="https://en.wikipedia.org/wiki/5%27_cap" TargetMode="External"/><Relationship Id="rId99" Type="http://schemas.openxmlformats.org/officeDocument/2006/relationships/hyperlink" Target="https://en.wikipedia.org/wiki/Mitochondrion" TargetMode="External"/><Relationship Id="rId122" Type="http://schemas.openxmlformats.org/officeDocument/2006/relationships/hyperlink" Target="https://en.wikipedia.org/wiki/Mitochondrion" TargetMode="External"/><Relationship Id="rId164" Type="http://schemas.openxmlformats.org/officeDocument/2006/relationships/hyperlink" Target="https://en.wikipedia.org/wiki/Epinephrine" TargetMode="External"/><Relationship Id="rId371" Type="http://schemas.openxmlformats.org/officeDocument/2006/relationships/hyperlink" Target="https://en.wikipedia.org/wiki/Degradative_enzyme" TargetMode="External"/><Relationship Id="rId427" Type="http://schemas.openxmlformats.org/officeDocument/2006/relationships/hyperlink" Target="https://en.wikipedia.org/wiki/Ribosome" TargetMode="External"/><Relationship Id="rId469" Type="http://schemas.openxmlformats.org/officeDocument/2006/relationships/hyperlink" Target="https://en.wikipedia.org/wiki/Chromatin" TargetMode="External"/><Relationship Id="rId26" Type="http://schemas.openxmlformats.org/officeDocument/2006/relationships/hyperlink" Target="https://en.wikipedia.org/wiki/Tissue_(biology)" TargetMode="External"/><Relationship Id="rId231" Type="http://schemas.openxmlformats.org/officeDocument/2006/relationships/hyperlink" Target="https://en.wikipedia.org/wiki/XBP1" TargetMode="External"/><Relationship Id="rId273" Type="http://schemas.openxmlformats.org/officeDocument/2006/relationships/hyperlink" Target="https://en.wikipedia.org/wiki/Golgi_apparatus" TargetMode="External"/><Relationship Id="rId329" Type="http://schemas.openxmlformats.org/officeDocument/2006/relationships/hyperlink" Target="https://en.wikipedia.org/wiki/Lysosome" TargetMode="External"/><Relationship Id="rId480" Type="http://schemas.openxmlformats.org/officeDocument/2006/relationships/hyperlink" Target="https://en.wikipedia.org/wiki/Progeria" TargetMode="External"/><Relationship Id="rId536" Type="http://schemas.openxmlformats.org/officeDocument/2006/relationships/hyperlink" Target="https://en.wikipedia.org/wiki/Transcription_(genetics)" TargetMode="External"/><Relationship Id="rId68" Type="http://schemas.openxmlformats.org/officeDocument/2006/relationships/hyperlink" Target="https://en.wikipedia.org/wiki/Cytosol" TargetMode="External"/><Relationship Id="rId133" Type="http://schemas.openxmlformats.org/officeDocument/2006/relationships/hyperlink" Target="https://en.wikipedia.org/wiki/Fermentation_(biochemistry)" TargetMode="External"/><Relationship Id="rId175" Type="http://schemas.openxmlformats.org/officeDocument/2006/relationships/hyperlink" Target="https://en.wikipedia.org/wiki/Electron_transport_chain" TargetMode="External"/><Relationship Id="rId340" Type="http://schemas.openxmlformats.org/officeDocument/2006/relationships/hyperlink" Target="https://en.wikipedia.org/wiki/Biomolecules" TargetMode="External"/><Relationship Id="rId578" Type="http://schemas.openxmlformats.org/officeDocument/2006/relationships/hyperlink" Target="https://en.wikipedia.org/wiki/Alternative_splicing" TargetMode="External"/><Relationship Id="rId200" Type="http://schemas.openxmlformats.org/officeDocument/2006/relationships/hyperlink" Target="https://en.wikipedia.org/wiki/Red_blood_cell" TargetMode="External"/><Relationship Id="rId382" Type="http://schemas.openxmlformats.org/officeDocument/2006/relationships/hyperlink" Target="https://en.wikipedia.org/wiki/ACP2" TargetMode="External"/><Relationship Id="rId438" Type="http://schemas.openxmlformats.org/officeDocument/2006/relationships/hyperlink" Target="https://en.wikipedia.org/wiki/Cell_membrane" TargetMode="External"/><Relationship Id="rId242" Type="http://schemas.openxmlformats.org/officeDocument/2006/relationships/hyperlink" Target="https://en.wikipedia.org/wiki/KDEL_(amino_acid_sequence)" TargetMode="External"/><Relationship Id="rId284" Type="http://schemas.openxmlformats.org/officeDocument/2006/relationships/hyperlink" Target="https://en.wikipedia.org/wiki/Endoplasmic_reticulum" TargetMode="External"/><Relationship Id="rId491" Type="http://schemas.openxmlformats.org/officeDocument/2006/relationships/hyperlink" Target="https://en.wikipedia.org/wiki/DNA" TargetMode="External"/><Relationship Id="rId505" Type="http://schemas.openxmlformats.org/officeDocument/2006/relationships/hyperlink" Target="https://en.wikipedia.org/wiki/Centrom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11</Pages>
  <Words>13525</Words>
  <Characters>77093</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LAB3PC01</dc:creator>
  <cp:keywords/>
  <dc:description/>
  <cp:lastModifiedBy>LAB3PC01</cp:lastModifiedBy>
  <cp:revision>20</cp:revision>
  <dcterms:created xsi:type="dcterms:W3CDTF">2016-09-10T07:53:00Z</dcterms:created>
  <dcterms:modified xsi:type="dcterms:W3CDTF">2016-09-10T08:45:00Z</dcterms:modified>
</cp:coreProperties>
</file>