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159" w:rsidRDefault="007D7159" w:rsidP="007D7159">
      <w:pPr>
        <w:pStyle w:val="ListParagraph"/>
        <w:numPr>
          <w:ilvl w:val="0"/>
          <w:numId w:val="1"/>
        </w:numPr>
        <w:tabs>
          <w:tab w:val="left" w:pos="1290"/>
        </w:tabs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</w:t>
      </w:r>
      <w:r w:rsidRPr="0042335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ouble delta connection </w:t>
      </w:r>
    </w:p>
    <w:p w:rsidR="007D7159" w:rsidRPr="0042335A" w:rsidRDefault="007D7159" w:rsidP="007D7159">
      <w:pPr>
        <w:pStyle w:val="ListParagraph"/>
        <w:tabs>
          <w:tab w:val="left" w:pos="1290"/>
        </w:tabs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D7159" w:rsidRPr="0042335A" w:rsidRDefault="007D7159" w:rsidP="007D7159">
      <w:pPr>
        <w:tabs>
          <w:tab w:val="left" w:pos="1290"/>
        </w:tabs>
      </w:pPr>
      <w:r>
        <w:rPr>
          <w:noProof/>
        </w:rPr>
        <w:drawing>
          <wp:inline distT="0" distB="0" distL="0" distR="0">
            <wp:extent cx="5295900" cy="2800350"/>
            <wp:effectExtent l="19050" t="0" r="0" b="0"/>
            <wp:docPr id="6" name="Picture 7" descr="http://4.bp.blogspot.com/-byBqjnDwPPA/Tf027pKRY9I/AAAAAAAAAt4/UZbyuZNgVd0/s1600/ball1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4.bp.blogspot.com/-byBqjnDwPPA/Tf027pKRY9I/AAAAAAAAAt4/UZbyuZNgVd0/s1600/ball140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159" w:rsidRPr="0042335A" w:rsidRDefault="007D7159" w:rsidP="007D7159"/>
    <w:p w:rsidR="007D7159" w:rsidRDefault="007D7159" w:rsidP="007D7159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4F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4F4"/>
        </w:rPr>
        <w:t>As seen from the Figure</w:t>
      </w:r>
      <w:r w:rsidRPr="0042335A">
        <w:rPr>
          <w:rFonts w:ascii="Times New Roman" w:hAnsi="Times New Roman" w:cs="Times New Roman"/>
          <w:color w:val="333333"/>
          <w:sz w:val="24"/>
          <w:szCs w:val="24"/>
          <w:shd w:val="clear" w:color="auto" w:fill="F6F4F4"/>
        </w:rPr>
        <w:t xml:space="preserve"> this arrangement of </w:t>
      </w:r>
      <w:proofErr w:type="spellStart"/>
      <w:r w:rsidRPr="0042335A">
        <w:rPr>
          <w:rFonts w:ascii="Times New Roman" w:hAnsi="Times New Roman" w:cs="Times New Roman"/>
          <w:color w:val="333333"/>
          <w:sz w:val="24"/>
          <w:szCs w:val="24"/>
          <w:shd w:val="clear" w:color="auto" w:fill="F6F4F4"/>
        </w:rPr>
        <w:t>secondaries</w:t>
      </w:r>
      <w:proofErr w:type="spellEnd"/>
      <w:r w:rsidRPr="0042335A">
        <w:rPr>
          <w:rFonts w:ascii="Times New Roman" w:hAnsi="Times New Roman" w:cs="Times New Roman"/>
          <w:color w:val="333333"/>
          <w:sz w:val="24"/>
          <w:szCs w:val="24"/>
          <w:shd w:val="clear" w:color="auto" w:fill="F6F4F4"/>
        </w:rPr>
        <w:t xml:space="preserve"> connections are taken from points 1, 3, 5 and in the second set, the connection are taken from points 2, 4 and 6.</w:t>
      </w:r>
    </w:p>
    <w:p w:rsidR="004A7937" w:rsidRDefault="004A7937"/>
    <w:sectPr w:rsidR="004A7937" w:rsidSect="004A79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24A01"/>
    <w:multiLevelType w:val="hybridMultilevel"/>
    <w:tmpl w:val="88941BA8"/>
    <w:lvl w:ilvl="0" w:tplc="5EA07CE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7159"/>
    <w:rsid w:val="004A7937"/>
    <w:rsid w:val="007D7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1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1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vikash</dc:creator>
  <cp:lastModifiedBy>vikash</cp:lastModifiedBy>
  <cp:revision>1</cp:revision>
  <dcterms:created xsi:type="dcterms:W3CDTF">2018-02-07T05:38:00Z</dcterms:created>
  <dcterms:modified xsi:type="dcterms:W3CDTF">2018-02-07T05:38:00Z</dcterms:modified>
</cp:coreProperties>
</file>