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EF8" w:rsidRPr="00EC22CB" w:rsidRDefault="00626EF8" w:rsidP="00626EF8">
      <w:pPr>
        <w:jc w:val="both"/>
        <w:rPr>
          <w:rFonts w:ascii="Times New Roman" w:hAnsi="Times New Roman" w:cs="Times New Roman"/>
          <w:b/>
          <w:sz w:val="24"/>
          <w:szCs w:val="24"/>
          <w:u w:val="single"/>
        </w:rPr>
      </w:pPr>
      <w:r w:rsidRPr="00EC22CB">
        <w:rPr>
          <w:rFonts w:ascii="Times New Roman" w:hAnsi="Times New Roman" w:cs="Times New Roman"/>
          <w:b/>
          <w:sz w:val="24"/>
          <w:szCs w:val="24"/>
          <w:u w:val="single"/>
        </w:rPr>
        <w:t>Interconnected Grid System</w:t>
      </w:r>
      <w:r>
        <w:rPr>
          <w:rFonts w:ascii="Times New Roman" w:hAnsi="Times New Roman" w:cs="Times New Roman"/>
          <w:b/>
          <w:sz w:val="24"/>
          <w:szCs w:val="24"/>
          <w:u w:val="single"/>
        </w:rPr>
        <w:t>:</w:t>
      </w:r>
    </w:p>
    <w:p w:rsidR="00626EF8" w:rsidRDefault="00626EF8" w:rsidP="00626EF8">
      <w:pPr>
        <w:jc w:val="both"/>
        <w:rPr>
          <w:rFonts w:ascii="Times New Roman" w:hAnsi="Times New Roman" w:cs="Times New Roman"/>
          <w:sz w:val="24"/>
          <w:szCs w:val="24"/>
        </w:rPr>
      </w:pPr>
      <w:r w:rsidRPr="00EC22CB">
        <w:rPr>
          <w:rFonts w:ascii="Times New Roman" w:hAnsi="Times New Roman" w:cs="Times New Roman"/>
          <w:sz w:val="24"/>
          <w:szCs w:val="24"/>
        </w:rPr>
        <w:t xml:space="preserve"> The connection of several generating stations in parallel is known as interconnected grid system. Some of the advantages of interconnected system are listed </w:t>
      </w:r>
      <w:proofErr w:type="gramStart"/>
      <w:r w:rsidRPr="00EC22CB">
        <w:rPr>
          <w:rFonts w:ascii="Times New Roman" w:hAnsi="Times New Roman" w:cs="Times New Roman"/>
          <w:sz w:val="24"/>
          <w:szCs w:val="24"/>
        </w:rPr>
        <w:t>below :</w:t>
      </w:r>
      <w:proofErr w:type="gramEnd"/>
      <w:r w:rsidRPr="00EC22CB">
        <w:rPr>
          <w:rFonts w:ascii="Times New Roman" w:hAnsi="Times New Roman" w:cs="Times New Roman"/>
          <w:sz w:val="24"/>
          <w:szCs w:val="24"/>
        </w:rPr>
        <w:t xml:space="preserve"> </w:t>
      </w:r>
    </w:p>
    <w:p w:rsidR="00626EF8" w:rsidRPr="00EC22CB" w:rsidRDefault="00626EF8" w:rsidP="00626EF8">
      <w:pPr>
        <w:jc w:val="both"/>
        <w:rPr>
          <w:rFonts w:ascii="Times New Roman" w:hAnsi="Times New Roman" w:cs="Times New Roman"/>
          <w:b/>
          <w:sz w:val="24"/>
          <w:szCs w:val="24"/>
        </w:rPr>
      </w:pPr>
      <w:r w:rsidRPr="00EC22CB">
        <w:rPr>
          <w:rFonts w:ascii="Times New Roman" w:hAnsi="Times New Roman" w:cs="Times New Roman"/>
          <w:b/>
          <w:sz w:val="24"/>
          <w:szCs w:val="24"/>
        </w:rPr>
        <w:t xml:space="preserve">1) Exchange of peak </w:t>
      </w:r>
      <w:proofErr w:type="gramStart"/>
      <w:r w:rsidRPr="00EC22CB">
        <w:rPr>
          <w:rFonts w:ascii="Times New Roman" w:hAnsi="Times New Roman" w:cs="Times New Roman"/>
          <w:b/>
          <w:sz w:val="24"/>
          <w:szCs w:val="24"/>
        </w:rPr>
        <w:t>loads :</w:t>
      </w:r>
      <w:proofErr w:type="gramEnd"/>
      <w:r w:rsidRPr="00EC22CB">
        <w:rPr>
          <w:rFonts w:ascii="Times New Roman" w:hAnsi="Times New Roman" w:cs="Times New Roman"/>
          <w:b/>
          <w:sz w:val="24"/>
          <w:szCs w:val="24"/>
        </w:rPr>
        <w:t xml:space="preserve"> </w:t>
      </w:r>
    </w:p>
    <w:p w:rsidR="00626EF8" w:rsidRDefault="00626EF8" w:rsidP="00626EF8">
      <w:pPr>
        <w:jc w:val="both"/>
        <w:rPr>
          <w:rFonts w:ascii="Times New Roman" w:hAnsi="Times New Roman" w:cs="Times New Roman"/>
          <w:sz w:val="24"/>
          <w:szCs w:val="24"/>
        </w:rPr>
      </w:pPr>
      <w:r w:rsidRPr="00EC22CB">
        <w:rPr>
          <w:rFonts w:ascii="Times New Roman" w:hAnsi="Times New Roman" w:cs="Times New Roman"/>
          <w:sz w:val="24"/>
          <w:szCs w:val="24"/>
        </w:rPr>
        <w:t xml:space="preserve">An important advantage of interconnected system is that the peak load of the power station can be exchanged. If the load curve of a power station shows a peak demand that is greater than the rated capacity of the plant, then the excess load can be shared by other stations interconnected with it. </w:t>
      </w:r>
    </w:p>
    <w:p w:rsidR="00527F50" w:rsidRDefault="00626EF8" w:rsidP="00626EF8">
      <w:pPr>
        <w:jc w:val="both"/>
        <w:rPr>
          <w:rFonts w:ascii="Times New Roman" w:hAnsi="Times New Roman" w:cs="Times New Roman"/>
          <w:b/>
          <w:sz w:val="24"/>
          <w:szCs w:val="24"/>
        </w:rPr>
      </w:pPr>
      <w:r w:rsidRPr="00EC22CB">
        <w:rPr>
          <w:rFonts w:ascii="Times New Roman" w:hAnsi="Times New Roman" w:cs="Times New Roman"/>
          <w:b/>
          <w:sz w:val="24"/>
          <w:szCs w:val="24"/>
        </w:rPr>
        <w:t xml:space="preserve">2) Use of older </w:t>
      </w:r>
      <w:proofErr w:type="gramStart"/>
      <w:r w:rsidRPr="00EC22CB">
        <w:rPr>
          <w:rFonts w:ascii="Times New Roman" w:hAnsi="Times New Roman" w:cs="Times New Roman"/>
          <w:b/>
          <w:sz w:val="24"/>
          <w:szCs w:val="24"/>
        </w:rPr>
        <w:t>plants :</w:t>
      </w:r>
      <w:proofErr w:type="gramEnd"/>
      <w:r w:rsidRPr="00EC22CB">
        <w:rPr>
          <w:rFonts w:ascii="Times New Roman" w:hAnsi="Times New Roman" w:cs="Times New Roman"/>
          <w:b/>
          <w:sz w:val="24"/>
          <w:szCs w:val="24"/>
        </w:rPr>
        <w:t xml:space="preserve"> </w:t>
      </w:r>
    </w:p>
    <w:p w:rsidR="00626EF8" w:rsidRPr="00527F50" w:rsidRDefault="00626EF8" w:rsidP="00626EF8">
      <w:pPr>
        <w:jc w:val="both"/>
        <w:rPr>
          <w:rFonts w:ascii="Times New Roman" w:hAnsi="Times New Roman" w:cs="Times New Roman"/>
          <w:b/>
          <w:sz w:val="24"/>
          <w:szCs w:val="24"/>
        </w:rPr>
      </w:pPr>
      <w:r w:rsidRPr="00EC22CB">
        <w:rPr>
          <w:rFonts w:ascii="Times New Roman" w:hAnsi="Times New Roman" w:cs="Times New Roman"/>
          <w:sz w:val="24"/>
          <w:szCs w:val="24"/>
        </w:rPr>
        <w:t xml:space="preserve">The interconnected system makes it possible to use the older and less efficient plants to carry peak loads of short durations. Although such plants may be inadequate when used alone, yet they have sufficient capacity to carry short peaks of loads when interconnected with other modern plants. Therefore, interconnected system gives a direct key to the use of obsolete plants. </w:t>
      </w:r>
      <w:r>
        <w:rPr>
          <w:rFonts w:ascii="Times New Roman" w:hAnsi="Times New Roman" w:cs="Times New Roman"/>
          <w:sz w:val="24"/>
          <w:szCs w:val="24"/>
        </w:rPr>
        <w:t xml:space="preserve"> </w:t>
      </w:r>
    </w:p>
    <w:p w:rsidR="00626EF8" w:rsidRPr="00EC22CB" w:rsidRDefault="00626EF8" w:rsidP="00626EF8">
      <w:pPr>
        <w:jc w:val="both"/>
        <w:rPr>
          <w:rFonts w:ascii="Times New Roman" w:hAnsi="Times New Roman" w:cs="Times New Roman"/>
          <w:b/>
          <w:sz w:val="24"/>
          <w:szCs w:val="24"/>
        </w:rPr>
      </w:pPr>
      <w:r w:rsidRPr="00EC22CB">
        <w:rPr>
          <w:rFonts w:ascii="Times New Roman" w:hAnsi="Times New Roman" w:cs="Times New Roman"/>
          <w:b/>
          <w:sz w:val="24"/>
          <w:szCs w:val="24"/>
        </w:rPr>
        <w:t xml:space="preserve">3) Ensures economical </w:t>
      </w:r>
      <w:proofErr w:type="gramStart"/>
      <w:r w:rsidRPr="00EC22CB">
        <w:rPr>
          <w:rFonts w:ascii="Times New Roman" w:hAnsi="Times New Roman" w:cs="Times New Roman"/>
          <w:b/>
          <w:sz w:val="24"/>
          <w:szCs w:val="24"/>
        </w:rPr>
        <w:t>operation :</w:t>
      </w:r>
      <w:proofErr w:type="gramEnd"/>
      <w:r w:rsidRPr="00EC22CB">
        <w:rPr>
          <w:rFonts w:ascii="Times New Roman" w:hAnsi="Times New Roman" w:cs="Times New Roman"/>
          <w:b/>
          <w:sz w:val="24"/>
          <w:szCs w:val="24"/>
        </w:rPr>
        <w:t xml:space="preserve"> </w:t>
      </w:r>
    </w:p>
    <w:p w:rsidR="00626EF8" w:rsidRDefault="00626EF8" w:rsidP="00626EF8">
      <w:pPr>
        <w:jc w:val="both"/>
        <w:rPr>
          <w:rFonts w:ascii="Times New Roman" w:hAnsi="Times New Roman" w:cs="Times New Roman"/>
          <w:sz w:val="24"/>
          <w:szCs w:val="24"/>
        </w:rPr>
      </w:pPr>
      <w:r w:rsidRPr="00EC22CB">
        <w:rPr>
          <w:rFonts w:ascii="Times New Roman" w:hAnsi="Times New Roman" w:cs="Times New Roman"/>
          <w:sz w:val="24"/>
          <w:szCs w:val="24"/>
        </w:rPr>
        <w:t xml:space="preserve">The interconnected system makes the operation of concerned power stations quite economical. It is because sharing of load among the stations is arranged in such a way that more efficient stations work continuously </w:t>
      </w:r>
      <w:proofErr w:type="spellStart"/>
      <w:r w:rsidRPr="00EC22CB">
        <w:rPr>
          <w:rFonts w:ascii="Times New Roman" w:hAnsi="Times New Roman" w:cs="Times New Roman"/>
          <w:sz w:val="24"/>
          <w:szCs w:val="24"/>
        </w:rPr>
        <w:t>throughouts</w:t>
      </w:r>
      <w:proofErr w:type="spellEnd"/>
      <w:r w:rsidRPr="00EC22CB">
        <w:rPr>
          <w:rFonts w:ascii="Times New Roman" w:hAnsi="Times New Roman" w:cs="Times New Roman"/>
          <w:sz w:val="24"/>
          <w:szCs w:val="24"/>
        </w:rPr>
        <w:t xml:space="preserve"> the year at a high load factor and the less efficient plants work for peak load hours only. </w:t>
      </w:r>
    </w:p>
    <w:p w:rsidR="00626EF8" w:rsidRPr="00EC22CB" w:rsidRDefault="00626EF8" w:rsidP="00626EF8">
      <w:pPr>
        <w:jc w:val="both"/>
        <w:rPr>
          <w:rFonts w:ascii="Times New Roman" w:hAnsi="Times New Roman" w:cs="Times New Roman"/>
          <w:b/>
          <w:sz w:val="24"/>
          <w:szCs w:val="24"/>
        </w:rPr>
      </w:pPr>
      <w:r w:rsidRPr="00EC22CB">
        <w:rPr>
          <w:rFonts w:ascii="Times New Roman" w:hAnsi="Times New Roman" w:cs="Times New Roman"/>
          <w:b/>
          <w:sz w:val="24"/>
          <w:szCs w:val="24"/>
        </w:rPr>
        <w:t xml:space="preserve">4) Increases diversity </w:t>
      </w:r>
      <w:proofErr w:type="gramStart"/>
      <w:r w:rsidRPr="00EC22CB">
        <w:rPr>
          <w:rFonts w:ascii="Times New Roman" w:hAnsi="Times New Roman" w:cs="Times New Roman"/>
          <w:b/>
          <w:sz w:val="24"/>
          <w:szCs w:val="24"/>
        </w:rPr>
        <w:t>factor :</w:t>
      </w:r>
      <w:proofErr w:type="gramEnd"/>
    </w:p>
    <w:p w:rsidR="00626EF8" w:rsidRDefault="00626EF8" w:rsidP="00626EF8">
      <w:pPr>
        <w:jc w:val="both"/>
        <w:rPr>
          <w:rFonts w:ascii="Times New Roman" w:hAnsi="Times New Roman" w:cs="Times New Roman"/>
          <w:sz w:val="24"/>
          <w:szCs w:val="24"/>
        </w:rPr>
      </w:pPr>
      <w:r w:rsidRPr="00EC22CB">
        <w:rPr>
          <w:rFonts w:ascii="Times New Roman" w:hAnsi="Times New Roman" w:cs="Times New Roman"/>
          <w:sz w:val="24"/>
          <w:szCs w:val="24"/>
        </w:rPr>
        <w:t xml:space="preserve"> The load curves of different interconnected stations are generally different. The result is that the maximum demand on the system is much reduced as compared to the sum of individual maximum demands on different stations. In other words, the diversity factor of the system is improved, thereby increasing the effective capacity of the system. </w:t>
      </w:r>
    </w:p>
    <w:p w:rsidR="00626EF8" w:rsidRPr="00EC22CB" w:rsidRDefault="00626EF8" w:rsidP="00626EF8">
      <w:pPr>
        <w:jc w:val="both"/>
        <w:rPr>
          <w:rFonts w:ascii="Times New Roman" w:hAnsi="Times New Roman" w:cs="Times New Roman"/>
          <w:b/>
          <w:sz w:val="24"/>
          <w:szCs w:val="24"/>
        </w:rPr>
      </w:pPr>
      <w:r w:rsidRPr="00EC22CB">
        <w:rPr>
          <w:rFonts w:ascii="Times New Roman" w:hAnsi="Times New Roman" w:cs="Times New Roman"/>
          <w:b/>
          <w:sz w:val="24"/>
          <w:szCs w:val="24"/>
        </w:rPr>
        <w:t xml:space="preserve">5) Reduces plant reserve </w:t>
      </w:r>
      <w:proofErr w:type="gramStart"/>
      <w:r w:rsidRPr="00EC22CB">
        <w:rPr>
          <w:rFonts w:ascii="Times New Roman" w:hAnsi="Times New Roman" w:cs="Times New Roman"/>
          <w:b/>
          <w:sz w:val="24"/>
          <w:szCs w:val="24"/>
        </w:rPr>
        <w:t>capacity :</w:t>
      </w:r>
      <w:proofErr w:type="gramEnd"/>
    </w:p>
    <w:p w:rsidR="00626EF8" w:rsidRDefault="00626EF8" w:rsidP="00626EF8">
      <w:pPr>
        <w:jc w:val="both"/>
        <w:rPr>
          <w:rFonts w:ascii="Times New Roman" w:hAnsi="Times New Roman" w:cs="Times New Roman"/>
          <w:sz w:val="24"/>
          <w:szCs w:val="24"/>
        </w:rPr>
      </w:pPr>
      <w:r w:rsidRPr="00EC22CB">
        <w:rPr>
          <w:rFonts w:ascii="Times New Roman" w:hAnsi="Times New Roman" w:cs="Times New Roman"/>
          <w:sz w:val="24"/>
          <w:szCs w:val="24"/>
        </w:rPr>
        <w:t xml:space="preserve"> Every power station is required to have a standby unit for emergencies. However, when several power stations are connected in parallel, the reserve capacity of the system is much reduced. This increases the efficiency of the system. </w:t>
      </w:r>
    </w:p>
    <w:p w:rsidR="00626EF8" w:rsidRPr="00EC22CB" w:rsidRDefault="00626EF8" w:rsidP="00626EF8">
      <w:pPr>
        <w:jc w:val="both"/>
        <w:rPr>
          <w:rFonts w:ascii="Times New Roman" w:hAnsi="Times New Roman" w:cs="Times New Roman"/>
          <w:b/>
          <w:sz w:val="24"/>
          <w:szCs w:val="24"/>
        </w:rPr>
      </w:pPr>
      <w:r w:rsidRPr="00EC22CB">
        <w:rPr>
          <w:rFonts w:ascii="Times New Roman" w:hAnsi="Times New Roman" w:cs="Times New Roman"/>
          <w:b/>
          <w:sz w:val="24"/>
          <w:szCs w:val="24"/>
        </w:rPr>
        <w:t xml:space="preserve">6) Increases reliability of </w:t>
      </w:r>
      <w:proofErr w:type="gramStart"/>
      <w:r w:rsidRPr="00EC22CB">
        <w:rPr>
          <w:rFonts w:ascii="Times New Roman" w:hAnsi="Times New Roman" w:cs="Times New Roman"/>
          <w:b/>
          <w:sz w:val="24"/>
          <w:szCs w:val="24"/>
        </w:rPr>
        <w:t>supply :</w:t>
      </w:r>
      <w:proofErr w:type="gramEnd"/>
      <w:r w:rsidRPr="00EC22CB">
        <w:rPr>
          <w:rFonts w:ascii="Times New Roman" w:hAnsi="Times New Roman" w:cs="Times New Roman"/>
          <w:b/>
          <w:sz w:val="24"/>
          <w:szCs w:val="24"/>
        </w:rPr>
        <w:t xml:space="preserve"> </w:t>
      </w:r>
    </w:p>
    <w:p w:rsidR="00626EF8" w:rsidRDefault="00626EF8" w:rsidP="00626EF8">
      <w:pPr>
        <w:jc w:val="both"/>
        <w:rPr>
          <w:rFonts w:ascii="Times New Roman" w:hAnsi="Times New Roman" w:cs="Times New Roman"/>
          <w:sz w:val="24"/>
          <w:szCs w:val="24"/>
        </w:rPr>
      </w:pPr>
      <w:r w:rsidRPr="00EC22CB">
        <w:rPr>
          <w:rFonts w:ascii="Times New Roman" w:hAnsi="Times New Roman" w:cs="Times New Roman"/>
          <w:sz w:val="24"/>
          <w:szCs w:val="24"/>
        </w:rPr>
        <w:t>The interconnected system increases the reliability of supply. If a major breakdown occurs in one station, continuity of supply can be maintained by other healthy stations.</w:t>
      </w:r>
    </w:p>
    <w:p w:rsidR="00626EF8" w:rsidRPr="00EC22CB" w:rsidRDefault="00626EF8" w:rsidP="00626EF8">
      <w:pPr>
        <w:jc w:val="both"/>
        <w:rPr>
          <w:rFonts w:ascii="Times New Roman" w:hAnsi="Times New Roman" w:cs="Times New Roman"/>
          <w:b/>
          <w:sz w:val="24"/>
          <w:szCs w:val="24"/>
        </w:rPr>
      </w:pPr>
      <w:r w:rsidRPr="00EC22CB">
        <w:rPr>
          <w:rFonts w:ascii="Times New Roman" w:hAnsi="Times New Roman" w:cs="Times New Roman"/>
          <w:b/>
          <w:sz w:val="24"/>
          <w:szCs w:val="24"/>
        </w:rPr>
        <w:t>Important Points in the Selection of Units</w:t>
      </w:r>
    </w:p>
    <w:p w:rsidR="00626EF8" w:rsidRDefault="00626EF8" w:rsidP="00626EF8">
      <w:pPr>
        <w:jc w:val="both"/>
        <w:rPr>
          <w:rFonts w:ascii="Times New Roman" w:hAnsi="Times New Roman" w:cs="Times New Roman"/>
          <w:sz w:val="24"/>
          <w:szCs w:val="24"/>
        </w:rPr>
      </w:pPr>
      <w:r w:rsidRPr="00EC22CB">
        <w:rPr>
          <w:rFonts w:ascii="Times New Roman" w:hAnsi="Times New Roman" w:cs="Times New Roman"/>
          <w:sz w:val="24"/>
          <w:szCs w:val="24"/>
        </w:rPr>
        <w:t xml:space="preserve">While making the selection of number and sizes of the generating units, the following points should be kept in </w:t>
      </w:r>
      <w:proofErr w:type="gramStart"/>
      <w:r w:rsidRPr="00EC22CB">
        <w:rPr>
          <w:rFonts w:ascii="Times New Roman" w:hAnsi="Times New Roman" w:cs="Times New Roman"/>
          <w:sz w:val="24"/>
          <w:szCs w:val="24"/>
        </w:rPr>
        <w:t>view :</w:t>
      </w:r>
      <w:proofErr w:type="gramEnd"/>
      <w:r w:rsidRPr="00EC22CB">
        <w:rPr>
          <w:rFonts w:ascii="Times New Roman" w:hAnsi="Times New Roman" w:cs="Times New Roman"/>
          <w:sz w:val="24"/>
          <w:szCs w:val="24"/>
        </w:rPr>
        <w:t xml:space="preserve"> </w:t>
      </w:r>
    </w:p>
    <w:p w:rsidR="00626EF8" w:rsidRPr="00EC22CB" w:rsidRDefault="00626EF8" w:rsidP="00626EF8">
      <w:pPr>
        <w:pStyle w:val="ListParagraph"/>
        <w:numPr>
          <w:ilvl w:val="0"/>
          <w:numId w:val="1"/>
        </w:numPr>
        <w:jc w:val="both"/>
        <w:rPr>
          <w:rFonts w:ascii="Times New Roman" w:hAnsi="Times New Roman" w:cs="Times New Roman"/>
          <w:sz w:val="24"/>
          <w:szCs w:val="24"/>
        </w:rPr>
      </w:pPr>
      <w:r w:rsidRPr="00EC22CB">
        <w:rPr>
          <w:rFonts w:ascii="Times New Roman" w:hAnsi="Times New Roman" w:cs="Times New Roman"/>
          <w:sz w:val="24"/>
          <w:szCs w:val="24"/>
        </w:rPr>
        <w:t>The number and sizes of the units should be so selected that they approximately fit the annual load curve  of the station</w:t>
      </w:r>
    </w:p>
    <w:p w:rsidR="00626EF8" w:rsidRDefault="00626EF8" w:rsidP="00626EF8">
      <w:pPr>
        <w:pStyle w:val="ListParagraph"/>
        <w:numPr>
          <w:ilvl w:val="0"/>
          <w:numId w:val="1"/>
        </w:numPr>
        <w:jc w:val="both"/>
        <w:rPr>
          <w:rFonts w:ascii="Times New Roman" w:hAnsi="Times New Roman" w:cs="Times New Roman"/>
          <w:sz w:val="24"/>
          <w:szCs w:val="24"/>
        </w:rPr>
      </w:pPr>
      <w:r w:rsidRPr="00286431">
        <w:rPr>
          <w:rFonts w:ascii="Times New Roman" w:hAnsi="Times New Roman" w:cs="Times New Roman"/>
          <w:sz w:val="24"/>
          <w:szCs w:val="24"/>
        </w:rPr>
        <w:t xml:space="preserve">The units should be preferably of different capacities to meet the load requirements. Although use of identical units (i.e., having same capacity) ensures saving* in cost, they often do not meet the load requirement. </w:t>
      </w:r>
    </w:p>
    <w:p w:rsidR="00626EF8" w:rsidRDefault="00626EF8" w:rsidP="00626EF8">
      <w:pPr>
        <w:pStyle w:val="ListParagraph"/>
        <w:numPr>
          <w:ilvl w:val="0"/>
          <w:numId w:val="1"/>
        </w:numPr>
        <w:jc w:val="both"/>
        <w:rPr>
          <w:rFonts w:ascii="Times New Roman" w:hAnsi="Times New Roman" w:cs="Times New Roman"/>
          <w:sz w:val="24"/>
          <w:szCs w:val="24"/>
        </w:rPr>
      </w:pPr>
      <w:r w:rsidRPr="00286431">
        <w:rPr>
          <w:rFonts w:ascii="Times New Roman" w:hAnsi="Times New Roman" w:cs="Times New Roman"/>
          <w:sz w:val="24"/>
          <w:szCs w:val="24"/>
        </w:rPr>
        <w:t xml:space="preserve">The capacity of the plant should be made 15% to 20% more than the maximum demand to meet the future load requirements. </w:t>
      </w:r>
    </w:p>
    <w:p w:rsidR="00626EF8" w:rsidRDefault="00626EF8" w:rsidP="00626EF8">
      <w:pPr>
        <w:pStyle w:val="ListParagraph"/>
        <w:numPr>
          <w:ilvl w:val="0"/>
          <w:numId w:val="1"/>
        </w:numPr>
        <w:jc w:val="both"/>
        <w:rPr>
          <w:rFonts w:ascii="Times New Roman" w:hAnsi="Times New Roman" w:cs="Times New Roman"/>
          <w:sz w:val="24"/>
          <w:szCs w:val="24"/>
        </w:rPr>
      </w:pPr>
      <w:r w:rsidRPr="00286431">
        <w:rPr>
          <w:rFonts w:ascii="Times New Roman" w:hAnsi="Times New Roman" w:cs="Times New Roman"/>
          <w:sz w:val="24"/>
          <w:szCs w:val="24"/>
        </w:rPr>
        <w:lastRenderedPageBreak/>
        <w:t xml:space="preserve">There should be a spare generating unit so that repairs and overhauling of the working units can be carried out. </w:t>
      </w:r>
    </w:p>
    <w:p w:rsidR="00626EF8" w:rsidRDefault="00626EF8" w:rsidP="00626EF8">
      <w:pPr>
        <w:pStyle w:val="ListParagraph"/>
        <w:numPr>
          <w:ilvl w:val="0"/>
          <w:numId w:val="1"/>
        </w:numPr>
        <w:jc w:val="both"/>
        <w:rPr>
          <w:rFonts w:ascii="Times New Roman" w:hAnsi="Times New Roman" w:cs="Times New Roman"/>
          <w:sz w:val="24"/>
          <w:szCs w:val="24"/>
        </w:rPr>
      </w:pPr>
      <w:r w:rsidRPr="00286431">
        <w:rPr>
          <w:rFonts w:ascii="Times New Roman" w:hAnsi="Times New Roman" w:cs="Times New Roman"/>
          <w:sz w:val="24"/>
          <w:szCs w:val="24"/>
        </w:rPr>
        <w:t>The tendency to select a large number of units of smaller capacity in order to fit the load curve very accurately should be avoided. It is because the investment cost per kW of capacity increases as the size of the units decreases</w:t>
      </w:r>
      <w:r>
        <w:rPr>
          <w:rFonts w:ascii="Times New Roman" w:hAnsi="Times New Roman" w:cs="Times New Roman"/>
          <w:sz w:val="24"/>
          <w:szCs w:val="24"/>
        </w:rPr>
        <w:t>.</w:t>
      </w:r>
    </w:p>
    <w:p w:rsidR="00626EF8" w:rsidRDefault="00626EF8" w:rsidP="00626EF8">
      <w:pPr>
        <w:jc w:val="both"/>
        <w:rPr>
          <w:rFonts w:ascii="Times New Roman" w:hAnsi="Times New Roman" w:cs="Times New Roman"/>
          <w:b/>
          <w:sz w:val="24"/>
          <w:szCs w:val="24"/>
          <w:u w:val="single"/>
        </w:rPr>
      </w:pPr>
      <w:r w:rsidRPr="008862BD">
        <w:rPr>
          <w:rFonts w:ascii="Times New Roman" w:hAnsi="Times New Roman" w:cs="Times New Roman"/>
          <w:b/>
          <w:sz w:val="24"/>
          <w:szCs w:val="24"/>
          <w:u w:val="single"/>
        </w:rPr>
        <w:t>Power plant economics</w:t>
      </w:r>
      <w:r>
        <w:rPr>
          <w:rFonts w:ascii="Times New Roman" w:hAnsi="Times New Roman" w:cs="Times New Roman"/>
          <w:b/>
          <w:sz w:val="24"/>
          <w:szCs w:val="24"/>
          <w:u w:val="single"/>
        </w:rPr>
        <w:t>:</w:t>
      </w:r>
    </w:p>
    <w:p w:rsidR="00626EF8" w:rsidRDefault="00626EF8" w:rsidP="00626EF8">
      <w:pPr>
        <w:jc w:val="both"/>
        <w:rPr>
          <w:rFonts w:ascii="Times New Roman" w:hAnsi="Times New Roman" w:cs="Times New Roman"/>
          <w:sz w:val="24"/>
          <w:szCs w:val="24"/>
        </w:rPr>
      </w:pPr>
      <w:r w:rsidRPr="008862BD">
        <w:rPr>
          <w:rFonts w:ascii="Times New Roman" w:hAnsi="Times New Roman" w:cs="Times New Roman"/>
          <w:sz w:val="24"/>
          <w:szCs w:val="24"/>
        </w:rPr>
        <w:t xml:space="preserve">A power station is required to deliver power to a large number of consumers to meet their requirements. While designing and building a power station, efforts should be made to achieve overall economy so that </w:t>
      </w:r>
      <w:proofErr w:type="gramStart"/>
      <w:r w:rsidRPr="008862BD">
        <w:rPr>
          <w:rFonts w:ascii="Times New Roman" w:hAnsi="Times New Roman" w:cs="Times New Roman"/>
          <w:sz w:val="24"/>
          <w:szCs w:val="24"/>
        </w:rPr>
        <w:t>the per</w:t>
      </w:r>
      <w:proofErr w:type="gramEnd"/>
      <w:r w:rsidRPr="008862BD">
        <w:rPr>
          <w:rFonts w:ascii="Times New Roman" w:hAnsi="Times New Roman" w:cs="Times New Roman"/>
          <w:sz w:val="24"/>
          <w:szCs w:val="24"/>
        </w:rPr>
        <w:t xml:space="preserve"> unit cost of production is as low as possible</w:t>
      </w:r>
      <w:r>
        <w:rPr>
          <w:rFonts w:ascii="Times New Roman" w:hAnsi="Times New Roman" w:cs="Times New Roman"/>
          <w:sz w:val="24"/>
          <w:szCs w:val="24"/>
        </w:rPr>
        <w:t>.</w:t>
      </w:r>
    </w:p>
    <w:p w:rsidR="00527F50" w:rsidRDefault="00626EF8" w:rsidP="00626EF8">
      <w:pPr>
        <w:jc w:val="both"/>
        <w:rPr>
          <w:rFonts w:ascii="Times New Roman" w:hAnsi="Times New Roman" w:cs="Times New Roman"/>
          <w:sz w:val="24"/>
          <w:szCs w:val="24"/>
        </w:rPr>
      </w:pPr>
      <w:r w:rsidRPr="008862BD">
        <w:rPr>
          <w:rFonts w:ascii="Times New Roman" w:hAnsi="Times New Roman" w:cs="Times New Roman"/>
          <w:sz w:val="24"/>
          <w:szCs w:val="24"/>
        </w:rPr>
        <w:t>The following terms much used in the economics of power generation</w:t>
      </w:r>
      <w:r w:rsidR="00527F50">
        <w:rPr>
          <w:rFonts w:ascii="Times New Roman" w:hAnsi="Times New Roman" w:cs="Times New Roman"/>
          <w:sz w:val="24"/>
          <w:szCs w:val="24"/>
        </w:rPr>
        <w:t>-</w:t>
      </w:r>
      <w:r w:rsidRPr="008862BD">
        <w:rPr>
          <w:rFonts w:ascii="Times New Roman" w:hAnsi="Times New Roman" w:cs="Times New Roman"/>
          <w:sz w:val="24"/>
          <w:szCs w:val="24"/>
        </w:rPr>
        <w:t xml:space="preserve"> </w:t>
      </w:r>
    </w:p>
    <w:p w:rsidR="00626EF8" w:rsidRPr="008862BD" w:rsidRDefault="00626EF8" w:rsidP="00626EF8">
      <w:pPr>
        <w:jc w:val="both"/>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i</w:t>
      </w:r>
      <w:proofErr w:type="spellEnd"/>
      <w:r>
        <w:rPr>
          <w:rFonts w:ascii="Times New Roman" w:hAnsi="Times New Roman" w:cs="Times New Roman"/>
          <w:b/>
          <w:sz w:val="24"/>
          <w:szCs w:val="24"/>
        </w:rPr>
        <w:t>) Interest-</w:t>
      </w:r>
    </w:p>
    <w:p w:rsidR="00626EF8" w:rsidRDefault="00626EF8" w:rsidP="00626EF8">
      <w:pPr>
        <w:ind w:left="360"/>
        <w:jc w:val="both"/>
        <w:rPr>
          <w:rFonts w:ascii="Times New Roman" w:hAnsi="Times New Roman" w:cs="Times New Roman"/>
          <w:sz w:val="24"/>
          <w:szCs w:val="24"/>
        </w:rPr>
      </w:pPr>
      <w:r w:rsidRPr="008862BD">
        <w:rPr>
          <w:rFonts w:ascii="Times New Roman" w:hAnsi="Times New Roman" w:cs="Times New Roman"/>
          <w:sz w:val="24"/>
          <w:szCs w:val="24"/>
        </w:rPr>
        <w:t xml:space="preserve"> The cost of use of money is known as interest. A power station is constructed by investing a huge capital. This money is generally borrowed from banks or other financial institutions and the supply company has to pay the annual interest on this amount. </w:t>
      </w:r>
    </w:p>
    <w:p w:rsidR="00626EF8" w:rsidRPr="00FF1202" w:rsidRDefault="00626EF8" w:rsidP="00626EF8">
      <w:pPr>
        <w:jc w:val="both"/>
        <w:rPr>
          <w:rFonts w:ascii="Times New Roman" w:hAnsi="Times New Roman" w:cs="Times New Roman"/>
          <w:b/>
          <w:sz w:val="24"/>
          <w:szCs w:val="24"/>
        </w:rPr>
      </w:pPr>
      <w:r>
        <w:rPr>
          <w:rFonts w:ascii="Times New Roman" w:hAnsi="Times New Roman" w:cs="Times New Roman"/>
          <w:b/>
          <w:sz w:val="24"/>
          <w:szCs w:val="24"/>
        </w:rPr>
        <w:t>(ii) Depreciation</w:t>
      </w:r>
    </w:p>
    <w:p w:rsidR="00626EF8" w:rsidRDefault="00626EF8" w:rsidP="00626EF8">
      <w:pPr>
        <w:ind w:left="360"/>
        <w:jc w:val="both"/>
        <w:rPr>
          <w:rFonts w:ascii="Times New Roman" w:hAnsi="Times New Roman" w:cs="Times New Roman"/>
          <w:sz w:val="24"/>
          <w:szCs w:val="24"/>
        </w:rPr>
      </w:pPr>
      <w:r w:rsidRPr="008862BD">
        <w:rPr>
          <w:rFonts w:ascii="Times New Roman" w:hAnsi="Times New Roman" w:cs="Times New Roman"/>
          <w:sz w:val="24"/>
          <w:szCs w:val="24"/>
        </w:rPr>
        <w:t xml:space="preserve">The decrease in the value of the power plant equipment and building due to constant use is known as depreciation. If the power station equipment were to last </w:t>
      </w:r>
      <w:proofErr w:type="spellStart"/>
      <w:r w:rsidRPr="008862BD">
        <w:rPr>
          <w:rFonts w:ascii="Times New Roman" w:hAnsi="Times New Roman" w:cs="Times New Roman"/>
          <w:sz w:val="24"/>
          <w:szCs w:val="24"/>
        </w:rPr>
        <w:t>for ever</w:t>
      </w:r>
      <w:proofErr w:type="spellEnd"/>
      <w:r w:rsidRPr="008862BD">
        <w:rPr>
          <w:rFonts w:ascii="Times New Roman" w:hAnsi="Times New Roman" w:cs="Times New Roman"/>
          <w:sz w:val="24"/>
          <w:szCs w:val="24"/>
        </w:rPr>
        <w:t xml:space="preserve">, then interest on the capital investment would have been the only charge to be made. However, in actual practice, every power station has a useful life ranging from fifty to sixty years. </w:t>
      </w:r>
    </w:p>
    <w:p w:rsidR="00626EF8" w:rsidRPr="00FF1202" w:rsidRDefault="00626EF8" w:rsidP="00626EF8">
      <w:pPr>
        <w:jc w:val="both"/>
        <w:rPr>
          <w:rFonts w:ascii="Times New Roman" w:hAnsi="Times New Roman" w:cs="Times New Roman"/>
          <w:b/>
          <w:sz w:val="24"/>
          <w:szCs w:val="24"/>
          <w:u w:val="single"/>
        </w:rPr>
      </w:pPr>
      <w:r w:rsidRPr="00FF1202">
        <w:rPr>
          <w:rFonts w:ascii="Times New Roman" w:hAnsi="Times New Roman" w:cs="Times New Roman"/>
          <w:b/>
          <w:sz w:val="24"/>
          <w:szCs w:val="24"/>
          <w:u w:val="single"/>
        </w:rPr>
        <w:t>Cost of Electrical Energy</w:t>
      </w:r>
      <w:r>
        <w:rPr>
          <w:rFonts w:ascii="Times New Roman" w:hAnsi="Times New Roman" w:cs="Times New Roman"/>
          <w:b/>
          <w:sz w:val="24"/>
          <w:szCs w:val="24"/>
          <w:u w:val="single"/>
        </w:rPr>
        <w:t>:</w:t>
      </w:r>
    </w:p>
    <w:p w:rsidR="00626EF8" w:rsidRDefault="00626EF8" w:rsidP="00626EF8">
      <w:pPr>
        <w:ind w:left="360"/>
        <w:jc w:val="both"/>
        <w:rPr>
          <w:rFonts w:ascii="Times New Roman" w:hAnsi="Times New Roman" w:cs="Times New Roman"/>
          <w:sz w:val="24"/>
          <w:szCs w:val="24"/>
        </w:rPr>
      </w:pPr>
      <w:r w:rsidRPr="00FF1202">
        <w:rPr>
          <w:rFonts w:ascii="Times New Roman" w:hAnsi="Times New Roman" w:cs="Times New Roman"/>
          <w:sz w:val="24"/>
          <w:szCs w:val="24"/>
        </w:rPr>
        <w:t xml:space="preserve"> The total cost of electrical energy generated can be divided into three parts, </w:t>
      </w:r>
      <w:proofErr w:type="gramStart"/>
      <w:r w:rsidRPr="00FF1202">
        <w:rPr>
          <w:rFonts w:ascii="Times New Roman" w:hAnsi="Times New Roman" w:cs="Times New Roman"/>
          <w:sz w:val="24"/>
          <w:szCs w:val="24"/>
        </w:rPr>
        <w:t>namely ;</w:t>
      </w:r>
      <w:proofErr w:type="gramEnd"/>
    </w:p>
    <w:p w:rsidR="00626EF8" w:rsidRDefault="00626EF8" w:rsidP="00626EF8">
      <w:pPr>
        <w:jc w:val="both"/>
        <w:rPr>
          <w:rFonts w:ascii="Times New Roman" w:hAnsi="Times New Roman" w:cs="Times New Roman"/>
          <w:b/>
          <w:sz w:val="24"/>
          <w:szCs w:val="24"/>
        </w:rPr>
      </w:pPr>
      <w:r w:rsidRPr="00FF1202">
        <w:rPr>
          <w:rFonts w:ascii="Times New Roman" w:hAnsi="Times New Roman" w:cs="Times New Roman"/>
          <w:b/>
          <w:sz w:val="24"/>
          <w:szCs w:val="24"/>
        </w:rPr>
        <w:t xml:space="preserve"> (</w:t>
      </w:r>
      <w:proofErr w:type="spellStart"/>
      <w:r w:rsidRPr="00FF1202">
        <w:rPr>
          <w:rFonts w:ascii="Times New Roman" w:hAnsi="Times New Roman" w:cs="Times New Roman"/>
          <w:b/>
          <w:sz w:val="24"/>
          <w:szCs w:val="24"/>
        </w:rPr>
        <w:t>i</w:t>
      </w:r>
      <w:proofErr w:type="spellEnd"/>
      <w:r w:rsidRPr="00FF1202">
        <w:rPr>
          <w:rFonts w:ascii="Times New Roman" w:hAnsi="Times New Roman" w:cs="Times New Roman"/>
          <w:b/>
          <w:sz w:val="24"/>
          <w:szCs w:val="24"/>
        </w:rPr>
        <w:t>) Fixed cost-</w:t>
      </w:r>
    </w:p>
    <w:p w:rsidR="00626EF8" w:rsidRPr="00FF1202" w:rsidRDefault="00626EF8" w:rsidP="00626EF8">
      <w:pPr>
        <w:ind w:left="360"/>
        <w:jc w:val="both"/>
        <w:rPr>
          <w:rFonts w:ascii="Times New Roman" w:hAnsi="Times New Roman" w:cs="Times New Roman"/>
          <w:b/>
          <w:sz w:val="24"/>
          <w:szCs w:val="24"/>
        </w:rPr>
      </w:pPr>
      <w:r w:rsidRPr="00FF1202">
        <w:rPr>
          <w:rFonts w:ascii="Times New Roman" w:hAnsi="Times New Roman" w:cs="Times New Roman"/>
          <w:sz w:val="24"/>
          <w:szCs w:val="24"/>
        </w:rPr>
        <w:t xml:space="preserve">It is the cost which is independent of maximum demand and units generated. The fixed cost is due to the annual cost of central </w:t>
      </w:r>
      <w:proofErr w:type="spellStart"/>
      <w:r w:rsidRPr="00FF1202">
        <w:rPr>
          <w:rFonts w:ascii="Times New Roman" w:hAnsi="Times New Roman" w:cs="Times New Roman"/>
          <w:sz w:val="24"/>
          <w:szCs w:val="24"/>
        </w:rPr>
        <w:t>organisation</w:t>
      </w:r>
      <w:proofErr w:type="spellEnd"/>
      <w:r w:rsidRPr="00FF1202">
        <w:rPr>
          <w:rFonts w:ascii="Times New Roman" w:hAnsi="Times New Roman" w:cs="Times New Roman"/>
          <w:sz w:val="24"/>
          <w:szCs w:val="24"/>
        </w:rPr>
        <w:t xml:space="preserve">, interest on capital cost of land and salaries of high </w:t>
      </w:r>
      <w:proofErr w:type="spellStart"/>
      <w:r w:rsidRPr="00FF1202">
        <w:rPr>
          <w:rFonts w:ascii="Times New Roman" w:hAnsi="Times New Roman" w:cs="Times New Roman"/>
          <w:sz w:val="24"/>
          <w:szCs w:val="24"/>
        </w:rPr>
        <w:t>officials.The</w:t>
      </w:r>
      <w:proofErr w:type="spellEnd"/>
      <w:r w:rsidRPr="00FF1202">
        <w:rPr>
          <w:rFonts w:ascii="Times New Roman" w:hAnsi="Times New Roman" w:cs="Times New Roman"/>
          <w:sz w:val="24"/>
          <w:szCs w:val="24"/>
        </w:rPr>
        <w:t xml:space="preserve"> annual expenditure on the central </w:t>
      </w:r>
      <w:proofErr w:type="spellStart"/>
      <w:r w:rsidRPr="00FF1202">
        <w:rPr>
          <w:rFonts w:ascii="Times New Roman" w:hAnsi="Times New Roman" w:cs="Times New Roman"/>
          <w:sz w:val="24"/>
          <w:szCs w:val="24"/>
        </w:rPr>
        <w:t>organisation</w:t>
      </w:r>
      <w:proofErr w:type="spellEnd"/>
      <w:r w:rsidRPr="00FF1202">
        <w:rPr>
          <w:rFonts w:ascii="Times New Roman" w:hAnsi="Times New Roman" w:cs="Times New Roman"/>
          <w:sz w:val="24"/>
          <w:szCs w:val="24"/>
        </w:rPr>
        <w:t xml:space="preserve"> and salaries of high officials is fixed since it has to be met whether the plant has high or low maximum demand or it generates less or more units</w:t>
      </w:r>
      <w:r>
        <w:rPr>
          <w:rFonts w:ascii="Times New Roman" w:hAnsi="Times New Roman" w:cs="Times New Roman"/>
          <w:sz w:val="24"/>
          <w:szCs w:val="24"/>
        </w:rPr>
        <w:t>.</w:t>
      </w:r>
    </w:p>
    <w:p w:rsidR="00626EF8" w:rsidRDefault="00626EF8" w:rsidP="00626EF8">
      <w:pPr>
        <w:jc w:val="both"/>
        <w:rPr>
          <w:rFonts w:ascii="Times New Roman" w:hAnsi="Times New Roman" w:cs="Times New Roman"/>
          <w:b/>
          <w:sz w:val="24"/>
          <w:szCs w:val="24"/>
        </w:rPr>
      </w:pPr>
      <w:r w:rsidRPr="00FF1202">
        <w:rPr>
          <w:rFonts w:ascii="Times New Roman" w:hAnsi="Times New Roman" w:cs="Times New Roman"/>
          <w:b/>
          <w:sz w:val="24"/>
          <w:szCs w:val="24"/>
        </w:rPr>
        <w:t xml:space="preserve"> (ii) Semi-fixed cost-</w:t>
      </w:r>
      <w:r>
        <w:rPr>
          <w:rFonts w:ascii="Times New Roman" w:hAnsi="Times New Roman" w:cs="Times New Roman"/>
          <w:b/>
          <w:sz w:val="24"/>
          <w:szCs w:val="24"/>
        </w:rPr>
        <w:t xml:space="preserve"> </w:t>
      </w:r>
    </w:p>
    <w:p w:rsidR="00626EF8" w:rsidRPr="00FF1202" w:rsidRDefault="00626EF8" w:rsidP="00626EF8">
      <w:pPr>
        <w:ind w:left="360"/>
        <w:jc w:val="both"/>
        <w:rPr>
          <w:rFonts w:ascii="Times New Roman" w:hAnsi="Times New Roman" w:cs="Times New Roman"/>
          <w:b/>
          <w:sz w:val="24"/>
          <w:szCs w:val="24"/>
        </w:rPr>
      </w:pPr>
      <w:r w:rsidRPr="00FF1202">
        <w:rPr>
          <w:rFonts w:ascii="Times New Roman" w:hAnsi="Times New Roman" w:cs="Times New Roman"/>
          <w:sz w:val="24"/>
          <w:szCs w:val="24"/>
        </w:rPr>
        <w:t>It is the cost which depends upon maximum demand but is independent of units generated. The semi-fixed cost is directly proportional to the maximum demand on power station and is on account of annual interest and depreciation on capital investment of building and equipment, taxes, salaries of management and clerical staff</w:t>
      </w:r>
      <w:r>
        <w:rPr>
          <w:rFonts w:ascii="Times New Roman" w:hAnsi="Times New Roman" w:cs="Times New Roman"/>
          <w:sz w:val="24"/>
          <w:szCs w:val="24"/>
        </w:rPr>
        <w:t>.</w:t>
      </w:r>
    </w:p>
    <w:p w:rsidR="00626EF8" w:rsidRDefault="00626EF8" w:rsidP="00626EF8">
      <w:pPr>
        <w:jc w:val="both"/>
        <w:rPr>
          <w:rFonts w:ascii="Times New Roman" w:hAnsi="Times New Roman" w:cs="Times New Roman"/>
          <w:b/>
          <w:sz w:val="24"/>
          <w:szCs w:val="24"/>
        </w:rPr>
      </w:pPr>
      <w:r w:rsidRPr="00FF1202">
        <w:rPr>
          <w:rFonts w:ascii="Times New Roman" w:hAnsi="Times New Roman" w:cs="Times New Roman"/>
          <w:b/>
          <w:sz w:val="24"/>
          <w:szCs w:val="24"/>
        </w:rPr>
        <w:t>(iii) Running or operating cost-</w:t>
      </w:r>
    </w:p>
    <w:p w:rsidR="00626EF8" w:rsidRDefault="00626EF8" w:rsidP="00626EF8">
      <w:pPr>
        <w:ind w:left="340"/>
        <w:jc w:val="both"/>
        <w:rPr>
          <w:rFonts w:ascii="Times New Roman" w:hAnsi="Times New Roman" w:cs="Times New Roman"/>
          <w:sz w:val="24"/>
          <w:szCs w:val="24"/>
        </w:rPr>
      </w:pPr>
      <w:r w:rsidRPr="00FF1202">
        <w:rPr>
          <w:rFonts w:ascii="Times New Roman" w:hAnsi="Times New Roman" w:cs="Times New Roman"/>
          <w:sz w:val="24"/>
          <w:szCs w:val="24"/>
        </w:rPr>
        <w:t>It is the cost which depends only upon the number of units generated. The running cost is on account of annual cost of fuel, lubricating oil, maintenance, repairs and salaries of operating staff. Since these charges depend upon the energy output, the running cost is directly proportional to the number of units generated by the station</w:t>
      </w:r>
      <w:r w:rsidR="00527F50">
        <w:rPr>
          <w:rFonts w:ascii="Times New Roman" w:hAnsi="Times New Roman" w:cs="Times New Roman"/>
          <w:sz w:val="24"/>
          <w:szCs w:val="24"/>
        </w:rPr>
        <w:t>.</w:t>
      </w:r>
    </w:p>
    <w:p w:rsidR="00626EF8" w:rsidRDefault="00626EF8" w:rsidP="00626EF8">
      <w:pPr>
        <w:ind w:left="340"/>
        <w:jc w:val="both"/>
        <w:rPr>
          <w:rFonts w:ascii="Times New Roman" w:hAnsi="Times New Roman" w:cs="Times New Roman"/>
          <w:sz w:val="24"/>
          <w:szCs w:val="24"/>
        </w:rPr>
      </w:pPr>
    </w:p>
    <w:p w:rsidR="00626EF8" w:rsidRPr="00F6209F" w:rsidRDefault="00626EF8" w:rsidP="00626EF8">
      <w:pPr>
        <w:jc w:val="both"/>
        <w:rPr>
          <w:rFonts w:ascii="Times New Roman" w:hAnsi="Times New Roman" w:cs="Times New Roman"/>
          <w:b/>
          <w:sz w:val="24"/>
          <w:szCs w:val="24"/>
          <w:u w:val="single"/>
        </w:rPr>
      </w:pPr>
      <w:r w:rsidRPr="00F6209F">
        <w:rPr>
          <w:rFonts w:ascii="Times New Roman" w:hAnsi="Times New Roman" w:cs="Times New Roman"/>
          <w:b/>
          <w:sz w:val="24"/>
          <w:szCs w:val="24"/>
          <w:u w:val="single"/>
        </w:rPr>
        <w:lastRenderedPageBreak/>
        <w:t xml:space="preserve">Methods of </w:t>
      </w:r>
      <w:proofErr w:type="gramStart"/>
      <w:r w:rsidRPr="00F6209F">
        <w:rPr>
          <w:rFonts w:ascii="Times New Roman" w:hAnsi="Times New Roman" w:cs="Times New Roman"/>
          <w:b/>
          <w:sz w:val="24"/>
          <w:szCs w:val="24"/>
          <w:u w:val="single"/>
        </w:rPr>
        <w:t xml:space="preserve">Determining </w:t>
      </w:r>
      <w:r>
        <w:rPr>
          <w:rFonts w:ascii="Times New Roman" w:hAnsi="Times New Roman" w:cs="Times New Roman"/>
          <w:b/>
          <w:sz w:val="24"/>
          <w:szCs w:val="24"/>
          <w:u w:val="single"/>
        </w:rPr>
        <w:t xml:space="preserve"> Depreciation</w:t>
      </w:r>
      <w:proofErr w:type="gramEnd"/>
      <w:r>
        <w:rPr>
          <w:rFonts w:ascii="Times New Roman" w:hAnsi="Times New Roman" w:cs="Times New Roman"/>
          <w:b/>
          <w:sz w:val="24"/>
          <w:szCs w:val="24"/>
          <w:u w:val="single"/>
        </w:rPr>
        <w:t>:</w:t>
      </w:r>
    </w:p>
    <w:p w:rsidR="00626EF8" w:rsidRDefault="00626EF8" w:rsidP="00626EF8">
      <w:pPr>
        <w:jc w:val="both"/>
        <w:rPr>
          <w:rFonts w:ascii="Times New Roman" w:hAnsi="Times New Roman" w:cs="Times New Roman"/>
          <w:sz w:val="24"/>
          <w:szCs w:val="24"/>
        </w:rPr>
      </w:pPr>
      <w:r w:rsidRPr="00F6209F">
        <w:rPr>
          <w:rFonts w:ascii="Times New Roman" w:hAnsi="Times New Roman" w:cs="Times New Roman"/>
          <w:sz w:val="24"/>
          <w:szCs w:val="24"/>
        </w:rPr>
        <w:t xml:space="preserve">There is reduction in the value of the equipment and other property of the plant every year due to </w:t>
      </w:r>
      <w:r w:rsidRPr="00130093">
        <w:rPr>
          <w:rFonts w:ascii="Times New Roman" w:hAnsi="Times New Roman" w:cs="Times New Roman"/>
          <w:sz w:val="24"/>
          <w:szCs w:val="24"/>
        </w:rPr>
        <w:t>depreciation</w:t>
      </w:r>
      <w:r w:rsidRPr="00F6209F">
        <w:rPr>
          <w:rFonts w:ascii="Times New Roman" w:hAnsi="Times New Roman" w:cs="Times New Roman"/>
          <w:sz w:val="24"/>
          <w:szCs w:val="24"/>
        </w:rPr>
        <w:t>. Therefore, a suitable amount (known as depreciation charge) must be set aside annually so that by the time the life span of the plant is over, the collected amount equals the cost of replacement of the plant. The following are the commonly used methods for determining the annual depreciation charge</w:t>
      </w:r>
      <w:r>
        <w:rPr>
          <w:rFonts w:ascii="Times New Roman" w:hAnsi="Times New Roman" w:cs="Times New Roman"/>
          <w:sz w:val="24"/>
          <w:szCs w:val="24"/>
        </w:rPr>
        <w:t>.</w:t>
      </w:r>
    </w:p>
    <w:p w:rsidR="00626EF8" w:rsidRPr="00F6209F" w:rsidRDefault="00626EF8" w:rsidP="00626EF8">
      <w:pPr>
        <w:jc w:val="both"/>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i</w:t>
      </w:r>
      <w:proofErr w:type="spellEnd"/>
      <w:r>
        <w:rPr>
          <w:rFonts w:ascii="Times New Roman" w:hAnsi="Times New Roman" w:cs="Times New Roman"/>
          <w:b/>
          <w:sz w:val="24"/>
          <w:szCs w:val="24"/>
        </w:rPr>
        <w:t>) Straight line method-</w:t>
      </w:r>
    </w:p>
    <w:p w:rsidR="00626EF8" w:rsidRDefault="00626EF8" w:rsidP="00626EF8">
      <w:pPr>
        <w:jc w:val="both"/>
        <w:rPr>
          <w:rFonts w:ascii="Times New Roman" w:hAnsi="Times New Roman" w:cs="Times New Roman"/>
          <w:sz w:val="24"/>
          <w:szCs w:val="24"/>
        </w:rPr>
      </w:pPr>
      <w:r w:rsidRPr="00F6209F">
        <w:rPr>
          <w:rFonts w:ascii="Times New Roman" w:hAnsi="Times New Roman" w:cs="Times New Roman"/>
          <w:sz w:val="24"/>
          <w:szCs w:val="24"/>
        </w:rPr>
        <w:t>In this method, a constant depreciation charge is made every year on the basis of total depreciation and the useful life of the property. Obviously, annual depreciation charge will be equal to the total depreciation divided by the useful life of the property. Thus, if the initial cost of equipment is Rs 1</w:t>
      </w:r>
      <w:proofErr w:type="gramStart"/>
      <w:r w:rsidRPr="00F6209F">
        <w:rPr>
          <w:rFonts w:ascii="Times New Roman" w:hAnsi="Times New Roman" w:cs="Times New Roman"/>
          <w:sz w:val="24"/>
          <w:szCs w:val="24"/>
        </w:rPr>
        <w:t>,00,000</w:t>
      </w:r>
      <w:proofErr w:type="gramEnd"/>
      <w:r w:rsidRPr="00F6209F">
        <w:rPr>
          <w:rFonts w:ascii="Times New Roman" w:hAnsi="Times New Roman" w:cs="Times New Roman"/>
          <w:sz w:val="24"/>
          <w:szCs w:val="24"/>
        </w:rPr>
        <w:t xml:space="preserve"> and its scrap value is Rs 10,000 after a useful life of 20 years, then, </w:t>
      </w:r>
    </w:p>
    <w:p w:rsidR="00626EF8" w:rsidRPr="00F6209F" w:rsidRDefault="00626EF8" w:rsidP="00626EF8">
      <w:pPr>
        <w:jc w:val="both"/>
        <w:rPr>
          <w:rFonts w:ascii="Times New Roman" w:hAnsi="Times New Roman" w:cs="Times New Roman"/>
          <w:b/>
          <w:sz w:val="24"/>
          <w:szCs w:val="24"/>
        </w:rPr>
      </w:pPr>
      <w:r w:rsidRPr="00F6209F">
        <w:rPr>
          <w:rFonts w:ascii="Times New Roman" w:hAnsi="Times New Roman" w:cs="Times New Roman"/>
          <w:sz w:val="24"/>
          <w:szCs w:val="24"/>
        </w:rPr>
        <w:t>Annual depreciation charge = Total depreciation</w:t>
      </w:r>
      <w:r>
        <w:rPr>
          <w:rFonts w:ascii="Times New Roman" w:hAnsi="Times New Roman" w:cs="Times New Roman"/>
          <w:sz w:val="24"/>
          <w:szCs w:val="24"/>
        </w:rPr>
        <w:t>/</w:t>
      </w:r>
      <w:r w:rsidRPr="00F6209F">
        <w:rPr>
          <w:rFonts w:ascii="Times New Roman" w:hAnsi="Times New Roman" w:cs="Times New Roman"/>
          <w:sz w:val="24"/>
          <w:szCs w:val="24"/>
        </w:rPr>
        <w:t xml:space="preserve"> Useful l</w:t>
      </w:r>
      <w:r>
        <w:rPr>
          <w:rFonts w:ascii="Times New Roman" w:hAnsi="Times New Roman" w:cs="Times New Roman"/>
          <w:sz w:val="24"/>
          <w:szCs w:val="24"/>
        </w:rPr>
        <w:t>ife = (100 000-</w:t>
      </w:r>
      <w:r w:rsidRPr="00F6209F">
        <w:rPr>
          <w:rFonts w:ascii="Times New Roman" w:hAnsi="Times New Roman" w:cs="Times New Roman"/>
          <w:sz w:val="24"/>
          <w:szCs w:val="24"/>
        </w:rPr>
        <w:t>10 000</w:t>
      </w:r>
      <w:r>
        <w:rPr>
          <w:rFonts w:ascii="Times New Roman" w:hAnsi="Times New Roman" w:cs="Times New Roman"/>
          <w:sz w:val="24"/>
          <w:szCs w:val="24"/>
        </w:rPr>
        <w:t>)</w:t>
      </w:r>
      <w:r w:rsidRPr="00F6209F">
        <w:rPr>
          <w:rFonts w:ascii="Times New Roman" w:hAnsi="Times New Roman" w:cs="Times New Roman"/>
          <w:sz w:val="24"/>
          <w:szCs w:val="24"/>
        </w:rPr>
        <w:t xml:space="preserve"> </w:t>
      </w:r>
      <w:r>
        <w:rPr>
          <w:rFonts w:ascii="Times New Roman" w:hAnsi="Times New Roman" w:cs="Times New Roman"/>
          <w:sz w:val="24"/>
          <w:szCs w:val="24"/>
        </w:rPr>
        <w:t xml:space="preserve">/20 </w:t>
      </w:r>
      <w:r w:rsidRPr="00F6209F">
        <w:rPr>
          <w:rFonts w:ascii="Times New Roman" w:hAnsi="Times New Roman" w:cs="Times New Roman"/>
          <w:sz w:val="24"/>
          <w:szCs w:val="24"/>
        </w:rPr>
        <w:t>= Rs 4,500</w:t>
      </w:r>
    </w:p>
    <w:p w:rsidR="00626EF8" w:rsidRPr="00130093" w:rsidRDefault="00626EF8" w:rsidP="00626EF8">
      <w:pPr>
        <w:jc w:val="both"/>
        <w:rPr>
          <w:rFonts w:ascii="Times New Roman" w:hAnsi="Times New Roman" w:cs="Times New Roman"/>
          <w:b/>
          <w:sz w:val="24"/>
          <w:szCs w:val="24"/>
        </w:rPr>
      </w:pPr>
      <w:r>
        <w:rPr>
          <w:rFonts w:ascii="Times New Roman" w:hAnsi="Times New Roman" w:cs="Times New Roman"/>
          <w:b/>
          <w:sz w:val="24"/>
          <w:szCs w:val="24"/>
        </w:rPr>
        <w:t>(ii) Diminishing value method-</w:t>
      </w:r>
    </w:p>
    <w:p w:rsidR="00626EF8" w:rsidRDefault="00626EF8" w:rsidP="00626EF8">
      <w:pPr>
        <w:jc w:val="both"/>
        <w:rPr>
          <w:rFonts w:ascii="Times New Roman" w:hAnsi="Times New Roman" w:cs="Times New Roman"/>
          <w:sz w:val="24"/>
          <w:szCs w:val="24"/>
        </w:rPr>
      </w:pPr>
      <w:r w:rsidRPr="00130093">
        <w:rPr>
          <w:rFonts w:ascii="Times New Roman" w:hAnsi="Times New Roman" w:cs="Times New Roman"/>
          <w:sz w:val="24"/>
          <w:szCs w:val="24"/>
        </w:rPr>
        <w:t>In this method, depreciation charge is made every year at a fixed rate on the diminished value of the equipment. In other words, depreciation charge is first applied to the initial cost of equipment and then to its diminished value. As an example, suppose the initial cost of equipment is Rs 10,000 and its scrap value after the useful life is zero. If the annual rate of depreciation is 10%, then depreciation charge for the first year will be 0·1 × 10,000 = Rs 1,000. The value of the equipment is diminished by Rs 1,000 and becomes Rs 9,000. For the second year, the depreciation charge will be made on the diminished value (i.e. Rs 9,000) and becomes 0·1 × 9,000 = Rs 900. The value of the equipment now becomes 9000 − 900 = Rs 8100. For the third year, the depreciation charge will be 0·1 × 8100 = Rs 810 and so on</w:t>
      </w:r>
      <w:r>
        <w:rPr>
          <w:rFonts w:ascii="Times New Roman" w:hAnsi="Times New Roman" w:cs="Times New Roman"/>
          <w:sz w:val="24"/>
          <w:szCs w:val="24"/>
        </w:rPr>
        <w:t>.</w:t>
      </w:r>
    </w:p>
    <w:p w:rsidR="00626EF8" w:rsidRPr="00130093" w:rsidRDefault="00626EF8" w:rsidP="00626EF8">
      <w:pPr>
        <w:jc w:val="both"/>
        <w:rPr>
          <w:rFonts w:ascii="Times New Roman" w:hAnsi="Times New Roman" w:cs="Times New Roman"/>
          <w:b/>
          <w:sz w:val="24"/>
          <w:szCs w:val="24"/>
        </w:rPr>
      </w:pPr>
      <w:r>
        <w:rPr>
          <w:rFonts w:ascii="Times New Roman" w:hAnsi="Times New Roman" w:cs="Times New Roman"/>
          <w:b/>
          <w:sz w:val="24"/>
          <w:szCs w:val="24"/>
        </w:rPr>
        <w:t>(iii) Sinking fund method</w:t>
      </w:r>
    </w:p>
    <w:p w:rsidR="00626EF8" w:rsidRDefault="00626EF8" w:rsidP="00626EF8">
      <w:pPr>
        <w:jc w:val="both"/>
        <w:rPr>
          <w:rFonts w:ascii="Times New Roman" w:hAnsi="Times New Roman" w:cs="Times New Roman"/>
          <w:sz w:val="24"/>
          <w:szCs w:val="24"/>
        </w:rPr>
      </w:pPr>
      <w:r w:rsidRPr="00130093">
        <w:rPr>
          <w:rFonts w:ascii="Times New Roman" w:hAnsi="Times New Roman" w:cs="Times New Roman"/>
          <w:sz w:val="24"/>
          <w:szCs w:val="24"/>
        </w:rPr>
        <w:t xml:space="preserve">In this method, a fixed depreciation charge is made every year and interest compounded on it annually. The constant depreciation charge is such that total of annual </w:t>
      </w:r>
      <w:r w:rsidR="00286E09" w:rsidRPr="00130093">
        <w:rPr>
          <w:rFonts w:ascii="Times New Roman" w:hAnsi="Times New Roman" w:cs="Times New Roman"/>
          <w:sz w:val="24"/>
          <w:szCs w:val="24"/>
        </w:rPr>
        <w:t>installments</w:t>
      </w:r>
      <w:r w:rsidRPr="00130093">
        <w:rPr>
          <w:rFonts w:ascii="Times New Roman" w:hAnsi="Times New Roman" w:cs="Times New Roman"/>
          <w:sz w:val="24"/>
          <w:szCs w:val="24"/>
        </w:rPr>
        <w:t xml:space="preserve"> plus the interest accumulations equal to the cost of replacement of equipment after its useful lif</w:t>
      </w:r>
      <w:r>
        <w:rPr>
          <w:rFonts w:ascii="Times New Roman" w:hAnsi="Times New Roman" w:cs="Times New Roman"/>
          <w:sz w:val="24"/>
          <w:szCs w:val="24"/>
        </w:rPr>
        <w:t>e.</w:t>
      </w:r>
    </w:p>
    <w:p w:rsidR="00626EF8" w:rsidRPr="00CD2AAB" w:rsidRDefault="00626EF8" w:rsidP="00626EF8">
      <w:pPr>
        <w:jc w:val="both"/>
        <w:rPr>
          <w:rFonts w:ascii="Times New Roman" w:hAnsi="Times New Roman" w:cs="Times New Roman"/>
          <w:b/>
        </w:rPr>
      </w:pPr>
      <w:r w:rsidRPr="00CD2AAB">
        <w:rPr>
          <w:rFonts w:ascii="Times New Roman" w:hAnsi="Times New Roman" w:cs="Times New Roman"/>
          <w:b/>
        </w:rPr>
        <w:t>Load Curves</w:t>
      </w:r>
    </w:p>
    <w:p w:rsidR="00626EF8" w:rsidRDefault="00626EF8" w:rsidP="00626EF8">
      <w:pPr>
        <w:jc w:val="both"/>
        <w:rPr>
          <w:rFonts w:ascii="Times New Roman" w:hAnsi="Times New Roman" w:cs="Times New Roman"/>
          <w:sz w:val="24"/>
          <w:szCs w:val="24"/>
        </w:rPr>
      </w:pPr>
      <w:r w:rsidRPr="00CD2AAB">
        <w:rPr>
          <w:rFonts w:ascii="Times New Roman" w:hAnsi="Times New Roman" w:cs="Times New Roman"/>
        </w:rPr>
        <w:t>The curve showing the variation of load on the power station with respect to (</w:t>
      </w:r>
      <w:proofErr w:type="spellStart"/>
      <w:r w:rsidRPr="00CD2AAB">
        <w:rPr>
          <w:rFonts w:ascii="Times New Roman" w:hAnsi="Times New Roman" w:cs="Times New Roman"/>
        </w:rPr>
        <w:t>w.r.t</w:t>
      </w:r>
      <w:proofErr w:type="spellEnd"/>
      <w:r w:rsidRPr="00CD2AAB">
        <w:rPr>
          <w:rFonts w:ascii="Times New Roman" w:hAnsi="Times New Roman" w:cs="Times New Roman"/>
        </w:rPr>
        <w:t xml:space="preserve">) time is known as a load curve. The load on a power station is never constant; it varies from time to time. These load variations during the whole day (i.e., 24 hours) are recorded half-hourly or hourly and are plotted against time on the graph. The curve thus obtained is known as daily load curve as it shows the variations of load </w:t>
      </w:r>
      <w:proofErr w:type="spellStart"/>
      <w:r w:rsidRPr="00CD2AAB">
        <w:rPr>
          <w:rFonts w:ascii="Times New Roman" w:hAnsi="Times New Roman" w:cs="Times New Roman"/>
        </w:rPr>
        <w:t>w.r.t</w:t>
      </w:r>
      <w:proofErr w:type="spellEnd"/>
      <w:r w:rsidRPr="00CD2AAB">
        <w:rPr>
          <w:rFonts w:ascii="Times New Roman" w:hAnsi="Times New Roman" w:cs="Times New Roman"/>
        </w:rPr>
        <w:t>.</w:t>
      </w:r>
      <w:r>
        <w:rPr>
          <w:rFonts w:ascii="Times New Roman" w:hAnsi="Times New Roman" w:cs="Times New Roman"/>
        </w:rPr>
        <w:t xml:space="preserve"> time during the day. Below figure </w:t>
      </w:r>
      <w:r w:rsidRPr="00CD2AAB">
        <w:rPr>
          <w:rFonts w:ascii="Times New Roman" w:hAnsi="Times New Roman" w:cs="Times New Roman"/>
        </w:rPr>
        <w:t>shows a typical daily load curve of a power station. It is clear that load on the power station is varying, being maximum at 6 P.M. in this case. The monthly load curve can be obtained from the daily load curves of that mo</w:t>
      </w:r>
      <w:r>
        <w:rPr>
          <w:rFonts w:ascii="Times New Roman" w:hAnsi="Times New Roman" w:cs="Times New Roman"/>
        </w:rPr>
        <w:t xml:space="preserve">nth. For this purpose, </w:t>
      </w:r>
      <w:proofErr w:type="gramStart"/>
      <w:r>
        <w:rPr>
          <w:rFonts w:ascii="Times New Roman" w:hAnsi="Times New Roman" w:cs="Times New Roman"/>
        </w:rPr>
        <w:t xml:space="preserve">average  </w:t>
      </w:r>
      <w:r w:rsidRPr="00CD2AAB">
        <w:rPr>
          <w:rFonts w:ascii="Times New Roman" w:hAnsi="Times New Roman" w:cs="Times New Roman"/>
        </w:rPr>
        <w:t>values</w:t>
      </w:r>
      <w:proofErr w:type="gramEnd"/>
      <w:r w:rsidRPr="00CD2AAB">
        <w:rPr>
          <w:rFonts w:ascii="Times New Roman" w:hAnsi="Times New Roman" w:cs="Times New Roman"/>
        </w:rPr>
        <w:t xml:space="preserve"> of power over a month at different times of the day are calculated and then plotted on the graph. The monthly load curve is generally used to fix the rates of energy. The yearly load curve is obtained by considering the monthly load curves of that particular year. The yearly load curve is generally used to determine the annual load factor</w:t>
      </w:r>
      <w:r>
        <w:rPr>
          <w:rFonts w:ascii="Times New Roman" w:hAnsi="Times New Roman" w:cs="Times New Roman"/>
        </w:rPr>
        <w:t>.</w:t>
      </w:r>
    </w:p>
    <w:p w:rsidR="00626EF8" w:rsidRDefault="00626EF8" w:rsidP="00626EF8">
      <w:pPr>
        <w:tabs>
          <w:tab w:val="left" w:pos="2831"/>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noProof/>
          <w:sz w:val="24"/>
          <w:szCs w:val="24"/>
        </w:rPr>
        <w:drawing>
          <wp:inline distT="0" distB="0" distL="0" distR="0">
            <wp:extent cx="3072130" cy="15411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072130" cy="1541145"/>
                    </a:xfrm>
                    <a:prstGeom prst="rect">
                      <a:avLst/>
                    </a:prstGeom>
                    <a:noFill/>
                    <a:ln w="9525">
                      <a:noFill/>
                      <a:miter lim="800000"/>
                      <a:headEnd/>
                      <a:tailEnd/>
                    </a:ln>
                  </pic:spPr>
                </pic:pic>
              </a:graphicData>
            </a:graphic>
          </wp:inline>
        </w:drawing>
      </w:r>
    </w:p>
    <w:p w:rsidR="00626EF8" w:rsidRPr="001C79A3" w:rsidRDefault="00626EF8" w:rsidP="00626EF8">
      <w:pPr>
        <w:tabs>
          <w:tab w:val="left" w:pos="2831"/>
        </w:tabs>
        <w:jc w:val="both"/>
        <w:rPr>
          <w:rFonts w:ascii="Times New Roman" w:hAnsi="Times New Roman" w:cs="Times New Roman"/>
          <w:sz w:val="24"/>
          <w:szCs w:val="24"/>
        </w:rPr>
      </w:pPr>
      <w:r w:rsidRPr="001C79A3">
        <w:rPr>
          <w:rFonts w:ascii="Times New Roman" w:hAnsi="Times New Roman" w:cs="Times New Roman"/>
          <w:b/>
          <w:sz w:val="24"/>
          <w:szCs w:val="24"/>
        </w:rPr>
        <w:lastRenderedPageBreak/>
        <w:t>Importance</w:t>
      </w:r>
      <w:r w:rsidRPr="001C79A3">
        <w:rPr>
          <w:rFonts w:ascii="Times New Roman" w:hAnsi="Times New Roman" w:cs="Times New Roman"/>
          <w:sz w:val="24"/>
          <w:szCs w:val="24"/>
        </w:rPr>
        <w:t>-</w:t>
      </w:r>
    </w:p>
    <w:p w:rsidR="00626EF8" w:rsidRDefault="00626EF8" w:rsidP="00626EF8">
      <w:pPr>
        <w:tabs>
          <w:tab w:val="left" w:pos="2831"/>
        </w:tabs>
        <w:jc w:val="both"/>
        <w:rPr>
          <w:rFonts w:ascii="Times New Roman" w:hAnsi="Times New Roman" w:cs="Times New Roman"/>
          <w:sz w:val="24"/>
          <w:szCs w:val="24"/>
        </w:rPr>
      </w:pPr>
      <w:r w:rsidRPr="001C79A3">
        <w:rPr>
          <w:rFonts w:ascii="Times New Roman" w:hAnsi="Times New Roman" w:cs="Times New Roman"/>
          <w:sz w:val="24"/>
          <w:szCs w:val="24"/>
        </w:rPr>
        <w:t xml:space="preserve">The daily load curves have attained a great importance in generation as they supply the </w:t>
      </w:r>
      <w:r>
        <w:rPr>
          <w:rFonts w:ascii="Times New Roman" w:hAnsi="Times New Roman" w:cs="Times New Roman"/>
          <w:sz w:val="24"/>
          <w:szCs w:val="24"/>
        </w:rPr>
        <w:t>following information-</w:t>
      </w:r>
    </w:p>
    <w:p w:rsidR="00626EF8" w:rsidRDefault="00626EF8" w:rsidP="00626EF8">
      <w:pPr>
        <w:tabs>
          <w:tab w:val="left" w:pos="2831"/>
        </w:tabs>
        <w:jc w:val="both"/>
        <w:rPr>
          <w:rFonts w:ascii="Times New Roman" w:hAnsi="Times New Roman" w:cs="Times New Roman"/>
          <w:sz w:val="24"/>
          <w:szCs w:val="24"/>
        </w:rPr>
      </w:pPr>
      <w:r w:rsidRPr="001C79A3">
        <w:rPr>
          <w:rFonts w:ascii="Times New Roman" w:hAnsi="Times New Roman" w:cs="Times New Roman"/>
          <w:b/>
          <w:sz w:val="24"/>
          <w:szCs w:val="24"/>
        </w:rPr>
        <w:t>(</w:t>
      </w:r>
      <w:proofErr w:type="spellStart"/>
      <w:r w:rsidRPr="001C79A3">
        <w:rPr>
          <w:rFonts w:ascii="Times New Roman" w:hAnsi="Times New Roman" w:cs="Times New Roman"/>
          <w:b/>
          <w:sz w:val="24"/>
          <w:szCs w:val="24"/>
        </w:rPr>
        <w:t>i</w:t>
      </w:r>
      <w:proofErr w:type="spellEnd"/>
      <w:r w:rsidRPr="001C79A3">
        <w:rPr>
          <w:rFonts w:ascii="Times New Roman" w:hAnsi="Times New Roman" w:cs="Times New Roman"/>
          <w:b/>
          <w:sz w:val="24"/>
          <w:szCs w:val="24"/>
        </w:rPr>
        <w:t>)</w:t>
      </w:r>
      <w:r w:rsidRPr="001C79A3">
        <w:rPr>
          <w:rFonts w:ascii="Times New Roman" w:hAnsi="Times New Roman" w:cs="Times New Roman"/>
          <w:sz w:val="24"/>
          <w:szCs w:val="24"/>
        </w:rPr>
        <w:t xml:space="preserve"> The daily load curve shows the variations of load on the power station during different hours of the day. </w:t>
      </w:r>
    </w:p>
    <w:p w:rsidR="00626EF8" w:rsidRDefault="00626EF8" w:rsidP="00626EF8">
      <w:pPr>
        <w:tabs>
          <w:tab w:val="left" w:pos="2831"/>
        </w:tabs>
        <w:jc w:val="both"/>
        <w:rPr>
          <w:rFonts w:ascii="Times New Roman" w:hAnsi="Times New Roman" w:cs="Times New Roman"/>
          <w:sz w:val="24"/>
          <w:szCs w:val="24"/>
        </w:rPr>
      </w:pPr>
      <w:r w:rsidRPr="001C79A3">
        <w:rPr>
          <w:rFonts w:ascii="Times New Roman" w:hAnsi="Times New Roman" w:cs="Times New Roman"/>
          <w:b/>
          <w:sz w:val="24"/>
          <w:szCs w:val="24"/>
        </w:rPr>
        <w:t>(ii)</w:t>
      </w:r>
      <w:r w:rsidRPr="001C79A3">
        <w:rPr>
          <w:rFonts w:ascii="Times New Roman" w:hAnsi="Times New Roman" w:cs="Times New Roman"/>
          <w:sz w:val="24"/>
          <w:szCs w:val="24"/>
        </w:rPr>
        <w:t xml:space="preserve">The area under the daily load curve gives the number of units generated in the day. </w:t>
      </w:r>
    </w:p>
    <w:p w:rsidR="00626EF8" w:rsidRDefault="00626EF8" w:rsidP="00626EF8">
      <w:pPr>
        <w:tabs>
          <w:tab w:val="left" w:pos="2831"/>
        </w:tabs>
        <w:jc w:val="both"/>
        <w:rPr>
          <w:rFonts w:ascii="Times New Roman" w:hAnsi="Times New Roman" w:cs="Times New Roman"/>
          <w:sz w:val="24"/>
          <w:szCs w:val="24"/>
        </w:rPr>
      </w:pPr>
      <w:r>
        <w:rPr>
          <w:rFonts w:ascii="Times New Roman" w:hAnsi="Times New Roman" w:cs="Times New Roman"/>
          <w:sz w:val="24"/>
          <w:szCs w:val="24"/>
        </w:rPr>
        <w:t xml:space="preserve">                      </w:t>
      </w:r>
      <w:r w:rsidRPr="001C79A3">
        <w:rPr>
          <w:rFonts w:ascii="Times New Roman" w:hAnsi="Times New Roman" w:cs="Times New Roman"/>
          <w:sz w:val="24"/>
          <w:szCs w:val="24"/>
        </w:rPr>
        <w:t>Units generated</w:t>
      </w:r>
      <w:r w:rsidRPr="000D489B">
        <w:rPr>
          <w:rFonts w:ascii="Times New Roman" w:hAnsi="Times New Roman" w:cs="Times New Roman"/>
          <w:b/>
          <w:sz w:val="24"/>
          <w:szCs w:val="24"/>
        </w:rPr>
        <w:t>/</w:t>
      </w:r>
      <w:r w:rsidRPr="001C79A3">
        <w:rPr>
          <w:rFonts w:ascii="Times New Roman" w:hAnsi="Times New Roman" w:cs="Times New Roman"/>
          <w:sz w:val="24"/>
          <w:szCs w:val="24"/>
        </w:rPr>
        <w:t xml:space="preserve">day = Area (in kWh) under daily load curve. </w:t>
      </w:r>
    </w:p>
    <w:p w:rsidR="00626EF8" w:rsidRDefault="00626EF8" w:rsidP="00626EF8">
      <w:pPr>
        <w:tabs>
          <w:tab w:val="left" w:pos="2831"/>
        </w:tabs>
        <w:jc w:val="both"/>
        <w:rPr>
          <w:rFonts w:ascii="Times New Roman" w:hAnsi="Times New Roman" w:cs="Times New Roman"/>
          <w:sz w:val="24"/>
          <w:szCs w:val="24"/>
        </w:rPr>
      </w:pPr>
      <w:r w:rsidRPr="001C79A3">
        <w:rPr>
          <w:rFonts w:ascii="Times New Roman" w:hAnsi="Times New Roman" w:cs="Times New Roman"/>
          <w:b/>
          <w:sz w:val="24"/>
          <w:szCs w:val="24"/>
        </w:rPr>
        <w:t>(iii)</w:t>
      </w:r>
      <w:r w:rsidRPr="001C79A3">
        <w:rPr>
          <w:rFonts w:ascii="Times New Roman" w:hAnsi="Times New Roman" w:cs="Times New Roman"/>
          <w:sz w:val="24"/>
          <w:szCs w:val="24"/>
        </w:rPr>
        <w:t xml:space="preserve">The highest point on the daily load curve represents the maximum demand on the station on that day. </w:t>
      </w:r>
    </w:p>
    <w:p w:rsidR="00626EF8" w:rsidRDefault="00626EF8" w:rsidP="00626EF8">
      <w:pPr>
        <w:tabs>
          <w:tab w:val="left" w:pos="2831"/>
        </w:tabs>
        <w:ind w:left="360" w:hanging="360"/>
        <w:jc w:val="both"/>
        <w:rPr>
          <w:rFonts w:ascii="Times New Roman" w:hAnsi="Times New Roman" w:cs="Times New Roman"/>
          <w:sz w:val="24"/>
          <w:szCs w:val="24"/>
        </w:rPr>
      </w:pPr>
      <w:proofErr w:type="gramStart"/>
      <w:r w:rsidRPr="001C79A3">
        <w:rPr>
          <w:rFonts w:ascii="Times New Roman" w:hAnsi="Times New Roman" w:cs="Times New Roman"/>
          <w:b/>
          <w:sz w:val="24"/>
          <w:szCs w:val="24"/>
        </w:rPr>
        <w:t>(iv)</w:t>
      </w:r>
      <w:proofErr w:type="gramEnd"/>
      <w:r w:rsidRPr="001C79A3">
        <w:rPr>
          <w:rFonts w:ascii="Times New Roman" w:hAnsi="Times New Roman" w:cs="Times New Roman"/>
          <w:sz w:val="24"/>
          <w:szCs w:val="24"/>
        </w:rPr>
        <w:t xml:space="preserve">The area under the daily load curve divided by the total number of hours gives the average load on </w:t>
      </w:r>
      <w:proofErr w:type="gramStart"/>
      <w:r w:rsidRPr="001C79A3">
        <w:rPr>
          <w:rFonts w:ascii="Times New Roman" w:hAnsi="Times New Roman" w:cs="Times New Roman"/>
          <w:sz w:val="24"/>
          <w:szCs w:val="24"/>
        </w:rPr>
        <w:t xml:space="preserve">the </w:t>
      </w:r>
      <w:r>
        <w:rPr>
          <w:rFonts w:ascii="Times New Roman" w:hAnsi="Times New Roman" w:cs="Times New Roman"/>
          <w:sz w:val="24"/>
          <w:szCs w:val="24"/>
        </w:rPr>
        <w:t xml:space="preserve"> </w:t>
      </w:r>
      <w:r w:rsidRPr="001C79A3">
        <w:rPr>
          <w:rFonts w:ascii="Times New Roman" w:hAnsi="Times New Roman" w:cs="Times New Roman"/>
          <w:sz w:val="24"/>
          <w:szCs w:val="24"/>
        </w:rPr>
        <w:t>station</w:t>
      </w:r>
      <w:proofErr w:type="gramEnd"/>
      <w:r w:rsidRPr="001C79A3">
        <w:rPr>
          <w:rFonts w:ascii="Times New Roman" w:hAnsi="Times New Roman" w:cs="Times New Roman"/>
          <w:sz w:val="24"/>
          <w:szCs w:val="24"/>
        </w:rPr>
        <w:t xml:space="preserve"> in the day. </w:t>
      </w:r>
    </w:p>
    <w:p w:rsidR="00626EF8" w:rsidRDefault="00626EF8" w:rsidP="00626EF8">
      <w:pPr>
        <w:tabs>
          <w:tab w:val="left" w:pos="2831"/>
        </w:tabs>
        <w:ind w:left="360" w:hanging="360"/>
        <w:jc w:val="both"/>
        <w:rPr>
          <w:rFonts w:ascii="Times New Roman" w:hAnsi="Times New Roman" w:cs="Times New Roman"/>
          <w:sz w:val="24"/>
          <w:szCs w:val="24"/>
        </w:rPr>
      </w:pPr>
      <w:r>
        <w:rPr>
          <w:rFonts w:ascii="Times New Roman" w:hAnsi="Times New Roman" w:cs="Times New Roman"/>
          <w:b/>
          <w:sz w:val="24"/>
          <w:szCs w:val="24"/>
        </w:rPr>
        <w:t xml:space="preserve">         </w:t>
      </w:r>
      <w:r w:rsidRPr="001C79A3">
        <w:rPr>
          <w:rFonts w:ascii="Times New Roman" w:hAnsi="Times New Roman" w:cs="Times New Roman"/>
          <w:sz w:val="24"/>
          <w:szCs w:val="24"/>
        </w:rPr>
        <w:t>Average load = Area (in kWh) under daily load curve</w:t>
      </w:r>
      <w:r w:rsidRPr="000D489B">
        <w:rPr>
          <w:rFonts w:ascii="Times New Roman" w:hAnsi="Times New Roman" w:cs="Times New Roman"/>
          <w:b/>
          <w:sz w:val="24"/>
          <w:szCs w:val="24"/>
        </w:rPr>
        <w:t>/</w:t>
      </w:r>
      <w:r w:rsidRPr="001C79A3">
        <w:rPr>
          <w:rFonts w:ascii="Times New Roman" w:hAnsi="Times New Roman" w:cs="Times New Roman"/>
          <w:sz w:val="24"/>
          <w:szCs w:val="24"/>
        </w:rPr>
        <w:t xml:space="preserve"> 24 hours</w:t>
      </w:r>
    </w:p>
    <w:p w:rsidR="00626EF8" w:rsidRDefault="00626EF8" w:rsidP="00626EF8">
      <w:pPr>
        <w:tabs>
          <w:tab w:val="left" w:pos="2831"/>
        </w:tabs>
        <w:ind w:left="360" w:hanging="360"/>
        <w:jc w:val="both"/>
        <w:rPr>
          <w:rFonts w:ascii="Times New Roman" w:hAnsi="Times New Roman" w:cs="Times New Roman"/>
          <w:sz w:val="24"/>
          <w:szCs w:val="24"/>
        </w:rPr>
      </w:pPr>
      <w:r w:rsidRPr="001C79A3">
        <w:rPr>
          <w:rFonts w:ascii="Times New Roman" w:hAnsi="Times New Roman" w:cs="Times New Roman"/>
          <w:sz w:val="24"/>
          <w:szCs w:val="24"/>
        </w:rPr>
        <w:t xml:space="preserve"> </w:t>
      </w:r>
      <w:r w:rsidRPr="001C79A3">
        <w:rPr>
          <w:rFonts w:ascii="Times New Roman" w:hAnsi="Times New Roman" w:cs="Times New Roman"/>
          <w:b/>
          <w:sz w:val="24"/>
          <w:szCs w:val="24"/>
        </w:rPr>
        <w:t>(v)</w:t>
      </w:r>
      <w:r w:rsidRPr="001C79A3">
        <w:rPr>
          <w:rFonts w:ascii="Times New Roman" w:hAnsi="Times New Roman" w:cs="Times New Roman"/>
          <w:sz w:val="24"/>
          <w:szCs w:val="24"/>
        </w:rPr>
        <w:t xml:space="preserve">The ratio of the area under the load curve to the total area of rectangle in which it is contained gives the load factor. </w:t>
      </w:r>
    </w:p>
    <w:p w:rsidR="00626EF8" w:rsidRDefault="00626EF8" w:rsidP="00626EF8">
      <w:pPr>
        <w:tabs>
          <w:tab w:val="left" w:pos="2831"/>
        </w:tabs>
        <w:ind w:left="360" w:hanging="360"/>
        <w:jc w:val="both"/>
        <w:rPr>
          <w:rFonts w:ascii="Times New Roman" w:hAnsi="Times New Roman" w:cs="Times New Roman"/>
          <w:sz w:val="24"/>
          <w:szCs w:val="24"/>
        </w:rPr>
      </w:pPr>
      <w:r>
        <w:rPr>
          <w:rFonts w:ascii="Times New Roman" w:hAnsi="Times New Roman" w:cs="Times New Roman"/>
          <w:b/>
          <w:sz w:val="24"/>
          <w:szCs w:val="24"/>
        </w:rPr>
        <w:t xml:space="preserve">                      </w:t>
      </w:r>
      <w:r w:rsidRPr="001C79A3">
        <w:rPr>
          <w:rFonts w:ascii="Times New Roman" w:hAnsi="Times New Roman" w:cs="Times New Roman"/>
          <w:sz w:val="24"/>
          <w:szCs w:val="24"/>
        </w:rPr>
        <w:t>Load factor = Average load</w:t>
      </w:r>
      <w:r w:rsidRPr="000D489B">
        <w:rPr>
          <w:rFonts w:ascii="Times New Roman" w:hAnsi="Times New Roman" w:cs="Times New Roman"/>
          <w:b/>
          <w:sz w:val="24"/>
          <w:szCs w:val="24"/>
        </w:rPr>
        <w:t>/</w:t>
      </w:r>
      <w:r>
        <w:rPr>
          <w:rFonts w:ascii="Times New Roman" w:hAnsi="Times New Roman" w:cs="Times New Roman"/>
          <w:sz w:val="24"/>
          <w:szCs w:val="24"/>
        </w:rPr>
        <w:t xml:space="preserve">Max. </w:t>
      </w:r>
      <w:proofErr w:type="gramStart"/>
      <w:r>
        <w:rPr>
          <w:rFonts w:ascii="Times New Roman" w:hAnsi="Times New Roman" w:cs="Times New Roman"/>
          <w:sz w:val="24"/>
          <w:szCs w:val="24"/>
        </w:rPr>
        <w:t>demand</w:t>
      </w:r>
      <w:proofErr w:type="gramEnd"/>
      <w:r>
        <w:rPr>
          <w:rFonts w:ascii="Times New Roman" w:hAnsi="Times New Roman" w:cs="Times New Roman"/>
          <w:sz w:val="24"/>
          <w:szCs w:val="24"/>
        </w:rPr>
        <w:t xml:space="preserve"> = Average load x </w:t>
      </w:r>
      <w:r w:rsidRPr="001C79A3">
        <w:rPr>
          <w:rFonts w:ascii="Times New Roman" w:hAnsi="Times New Roman" w:cs="Times New Roman"/>
          <w:sz w:val="24"/>
          <w:szCs w:val="24"/>
        </w:rPr>
        <w:t>24</w:t>
      </w:r>
      <w:r w:rsidRPr="000D489B">
        <w:rPr>
          <w:rFonts w:ascii="Times New Roman" w:hAnsi="Times New Roman" w:cs="Times New Roman"/>
          <w:b/>
          <w:sz w:val="24"/>
          <w:szCs w:val="24"/>
        </w:rPr>
        <w:t>/</w:t>
      </w:r>
      <w:r w:rsidRPr="001C79A3">
        <w:rPr>
          <w:rFonts w:ascii="Times New Roman" w:hAnsi="Times New Roman" w:cs="Times New Roman"/>
          <w:sz w:val="24"/>
          <w:szCs w:val="24"/>
        </w:rPr>
        <w:t xml:space="preserve"> Max. </w:t>
      </w:r>
      <w:proofErr w:type="gramStart"/>
      <w:r w:rsidRPr="001C79A3">
        <w:rPr>
          <w:rFonts w:ascii="Times New Roman" w:hAnsi="Times New Roman" w:cs="Times New Roman"/>
          <w:sz w:val="24"/>
          <w:szCs w:val="24"/>
        </w:rPr>
        <w:t>demand</w:t>
      </w:r>
      <w:proofErr w:type="gramEnd"/>
      <w:r w:rsidRPr="001C79A3">
        <w:rPr>
          <w:rFonts w:ascii="Times New Roman" w:hAnsi="Times New Roman" w:cs="Times New Roman"/>
          <w:sz w:val="24"/>
          <w:szCs w:val="24"/>
        </w:rPr>
        <w:t xml:space="preserve"> </w:t>
      </w:r>
      <w:r>
        <w:rPr>
          <w:rFonts w:ascii="Times New Roman" w:hAnsi="Times New Roman" w:cs="Times New Roman"/>
          <w:sz w:val="24"/>
          <w:szCs w:val="24"/>
        </w:rPr>
        <w:t xml:space="preserve">x </w:t>
      </w:r>
      <w:r w:rsidRPr="001C79A3">
        <w:rPr>
          <w:rFonts w:ascii="Times New Roman" w:hAnsi="Times New Roman" w:cs="Times New Roman"/>
          <w:sz w:val="24"/>
          <w:szCs w:val="24"/>
        </w:rPr>
        <w:t xml:space="preserve">24 </w:t>
      </w:r>
    </w:p>
    <w:p w:rsidR="00626EF8" w:rsidRDefault="00626EF8" w:rsidP="00626EF8">
      <w:pPr>
        <w:tabs>
          <w:tab w:val="left" w:pos="6840"/>
        </w:tabs>
        <w:ind w:left="6660" w:hanging="6660"/>
        <w:jc w:val="both"/>
        <w:rPr>
          <w:rFonts w:ascii="Times New Roman" w:hAnsi="Times New Roman" w:cs="Times New Roman"/>
          <w:sz w:val="24"/>
          <w:szCs w:val="24"/>
        </w:rPr>
      </w:pPr>
      <w:r>
        <w:rPr>
          <w:rFonts w:ascii="Times New Roman" w:hAnsi="Times New Roman" w:cs="Times New Roman"/>
          <w:sz w:val="24"/>
          <w:szCs w:val="24"/>
        </w:rPr>
        <w:t xml:space="preserve">                                         </w:t>
      </w:r>
      <w:r w:rsidRPr="001C79A3">
        <w:rPr>
          <w:rFonts w:ascii="Times New Roman" w:hAnsi="Times New Roman" w:cs="Times New Roman"/>
          <w:sz w:val="24"/>
          <w:szCs w:val="24"/>
        </w:rPr>
        <w:t xml:space="preserve"> = Area </w:t>
      </w:r>
      <w:r>
        <w:rPr>
          <w:rFonts w:ascii="Times New Roman" w:hAnsi="Times New Roman" w:cs="Times New Roman"/>
          <w:sz w:val="24"/>
          <w:szCs w:val="24"/>
        </w:rPr>
        <w:t>(in kWh) under daily load curve</w:t>
      </w:r>
      <w:proofErr w:type="gramStart"/>
      <w:r w:rsidRPr="000D489B">
        <w:rPr>
          <w:rFonts w:ascii="Times New Roman" w:hAnsi="Times New Roman" w:cs="Times New Roman"/>
          <w:b/>
          <w:sz w:val="24"/>
          <w:szCs w:val="24"/>
        </w:rPr>
        <w:t>/</w:t>
      </w:r>
      <w:r>
        <w:rPr>
          <w:rFonts w:ascii="Times New Roman" w:hAnsi="Times New Roman" w:cs="Times New Roman"/>
          <w:sz w:val="24"/>
          <w:szCs w:val="24"/>
        </w:rPr>
        <w:t>(</w:t>
      </w:r>
      <w:proofErr w:type="gramEnd"/>
      <w:r w:rsidRPr="001C79A3">
        <w:rPr>
          <w:rFonts w:ascii="Times New Roman" w:hAnsi="Times New Roman" w:cs="Times New Roman"/>
          <w:sz w:val="24"/>
          <w:szCs w:val="24"/>
        </w:rPr>
        <w:t xml:space="preserve">Total area of rectangle in which the load </w:t>
      </w:r>
      <w:r>
        <w:rPr>
          <w:rFonts w:ascii="Times New Roman" w:hAnsi="Times New Roman" w:cs="Times New Roman"/>
          <w:sz w:val="24"/>
          <w:szCs w:val="24"/>
        </w:rPr>
        <w:t xml:space="preserve">                   </w:t>
      </w:r>
      <w:r w:rsidRPr="001C79A3">
        <w:rPr>
          <w:rFonts w:ascii="Times New Roman" w:hAnsi="Times New Roman" w:cs="Times New Roman"/>
          <w:sz w:val="24"/>
          <w:szCs w:val="24"/>
        </w:rPr>
        <w:t>curve is contained</w:t>
      </w:r>
      <w:r>
        <w:rPr>
          <w:rFonts w:ascii="Times New Roman" w:hAnsi="Times New Roman" w:cs="Times New Roman"/>
          <w:sz w:val="24"/>
          <w:szCs w:val="24"/>
        </w:rPr>
        <w:t>)</w:t>
      </w:r>
    </w:p>
    <w:p w:rsidR="00626EF8" w:rsidRDefault="00626EF8" w:rsidP="00626EF8">
      <w:pPr>
        <w:tabs>
          <w:tab w:val="left" w:pos="6840"/>
        </w:tabs>
        <w:ind w:left="6660" w:hanging="6660"/>
        <w:jc w:val="both"/>
        <w:rPr>
          <w:rFonts w:ascii="Times New Roman" w:hAnsi="Times New Roman" w:cs="Times New Roman"/>
          <w:sz w:val="24"/>
          <w:szCs w:val="24"/>
        </w:rPr>
      </w:pPr>
      <w:r w:rsidRPr="000D489B">
        <w:rPr>
          <w:rFonts w:ascii="Times New Roman" w:hAnsi="Times New Roman" w:cs="Times New Roman"/>
          <w:b/>
          <w:sz w:val="24"/>
          <w:szCs w:val="24"/>
        </w:rPr>
        <w:t>(vi)</w:t>
      </w:r>
      <w:r>
        <w:rPr>
          <w:rFonts w:ascii="Times New Roman" w:hAnsi="Times New Roman" w:cs="Times New Roman"/>
          <w:b/>
          <w:sz w:val="24"/>
          <w:szCs w:val="24"/>
        </w:rPr>
        <w:t xml:space="preserve">  </w:t>
      </w:r>
      <w:r w:rsidRPr="000D489B">
        <w:rPr>
          <w:rFonts w:ascii="Times New Roman" w:hAnsi="Times New Roman" w:cs="Times New Roman"/>
          <w:sz w:val="24"/>
          <w:szCs w:val="24"/>
        </w:rPr>
        <w:t>Th</w:t>
      </w:r>
      <w:r>
        <w:rPr>
          <w:rFonts w:ascii="Times New Roman" w:hAnsi="Times New Roman" w:cs="Times New Roman"/>
          <w:sz w:val="24"/>
          <w:szCs w:val="24"/>
        </w:rPr>
        <w:t xml:space="preserve">e load curve helps in </w:t>
      </w:r>
      <w:proofErr w:type="gramStart"/>
      <w:r>
        <w:rPr>
          <w:rFonts w:ascii="Times New Roman" w:hAnsi="Times New Roman" w:cs="Times New Roman"/>
          <w:sz w:val="24"/>
          <w:szCs w:val="24"/>
        </w:rPr>
        <w:t xml:space="preserve">selecting </w:t>
      </w:r>
      <w:r w:rsidRPr="000D489B">
        <w:rPr>
          <w:rFonts w:ascii="Times New Roman" w:hAnsi="Times New Roman" w:cs="Times New Roman"/>
          <w:sz w:val="24"/>
          <w:szCs w:val="24"/>
        </w:rPr>
        <w:t xml:space="preserve"> the</w:t>
      </w:r>
      <w:proofErr w:type="gramEnd"/>
      <w:r w:rsidRPr="000D489B">
        <w:rPr>
          <w:rFonts w:ascii="Times New Roman" w:hAnsi="Times New Roman" w:cs="Times New Roman"/>
          <w:sz w:val="24"/>
          <w:szCs w:val="24"/>
        </w:rPr>
        <w:t xml:space="preserve"> size and number of generating units. </w:t>
      </w:r>
    </w:p>
    <w:p w:rsidR="00626EF8" w:rsidRDefault="00626EF8" w:rsidP="00626EF8">
      <w:pPr>
        <w:tabs>
          <w:tab w:val="left" w:pos="6840"/>
        </w:tabs>
        <w:ind w:left="6660" w:hanging="6660"/>
        <w:jc w:val="both"/>
        <w:rPr>
          <w:rFonts w:ascii="Times New Roman" w:hAnsi="Times New Roman" w:cs="Times New Roman"/>
          <w:sz w:val="24"/>
          <w:szCs w:val="24"/>
        </w:rPr>
      </w:pPr>
      <w:r w:rsidRPr="000D489B">
        <w:rPr>
          <w:rFonts w:ascii="Times New Roman" w:hAnsi="Times New Roman" w:cs="Times New Roman"/>
          <w:b/>
          <w:sz w:val="24"/>
          <w:szCs w:val="24"/>
        </w:rPr>
        <w:t>(vii)</w:t>
      </w:r>
      <w:r w:rsidRPr="000D489B">
        <w:rPr>
          <w:rFonts w:ascii="Times New Roman" w:hAnsi="Times New Roman" w:cs="Times New Roman"/>
          <w:sz w:val="24"/>
          <w:szCs w:val="24"/>
        </w:rPr>
        <w:t xml:space="preserve"> The load curve helps in pre</w:t>
      </w:r>
      <w:r>
        <w:rPr>
          <w:rFonts w:ascii="Times New Roman" w:hAnsi="Times New Roman" w:cs="Times New Roman"/>
          <w:sz w:val="24"/>
          <w:szCs w:val="24"/>
        </w:rPr>
        <w:t xml:space="preserve">paring the operation schedule </w:t>
      </w:r>
      <w:r w:rsidRPr="000D489B">
        <w:rPr>
          <w:rFonts w:ascii="Times New Roman" w:hAnsi="Times New Roman" w:cs="Times New Roman"/>
          <w:sz w:val="24"/>
          <w:szCs w:val="24"/>
        </w:rPr>
        <w:t>of the station</w:t>
      </w:r>
      <w:r>
        <w:rPr>
          <w:rFonts w:ascii="Times New Roman" w:hAnsi="Times New Roman" w:cs="Times New Roman"/>
          <w:sz w:val="24"/>
          <w:szCs w:val="24"/>
        </w:rPr>
        <w:t>.</w:t>
      </w:r>
    </w:p>
    <w:p w:rsidR="00626EF8" w:rsidRPr="000D489B" w:rsidRDefault="00626EF8" w:rsidP="00626EF8">
      <w:pPr>
        <w:tabs>
          <w:tab w:val="left" w:pos="6840"/>
        </w:tabs>
        <w:ind w:left="6660" w:hanging="6660"/>
        <w:jc w:val="both"/>
        <w:rPr>
          <w:rFonts w:ascii="Times New Roman" w:hAnsi="Times New Roman" w:cs="Times New Roman"/>
          <w:b/>
          <w:sz w:val="24"/>
          <w:szCs w:val="24"/>
          <w:u w:val="single"/>
        </w:rPr>
      </w:pPr>
      <w:r w:rsidRPr="000D489B">
        <w:rPr>
          <w:rFonts w:ascii="Times New Roman" w:hAnsi="Times New Roman" w:cs="Times New Roman"/>
          <w:b/>
          <w:sz w:val="24"/>
          <w:szCs w:val="24"/>
          <w:u w:val="single"/>
        </w:rPr>
        <w:t>Important Terms and Factors</w:t>
      </w:r>
    </w:p>
    <w:p w:rsidR="00626EF8" w:rsidRDefault="00626EF8" w:rsidP="00626EF8">
      <w:pPr>
        <w:tabs>
          <w:tab w:val="left" w:pos="6840"/>
        </w:tabs>
        <w:ind w:left="6660" w:hanging="6660"/>
        <w:jc w:val="both"/>
        <w:rPr>
          <w:rFonts w:ascii="Times New Roman" w:hAnsi="Times New Roman" w:cs="Times New Roman"/>
          <w:sz w:val="24"/>
          <w:szCs w:val="24"/>
        </w:rPr>
      </w:pPr>
      <w:r w:rsidRPr="000D489B">
        <w:rPr>
          <w:rFonts w:ascii="Times New Roman" w:hAnsi="Times New Roman" w:cs="Times New Roman"/>
          <w:sz w:val="24"/>
          <w:szCs w:val="24"/>
        </w:rPr>
        <w:t xml:space="preserve"> The variable load problem has introduced the following terms and factors in power plant engineering: </w:t>
      </w:r>
    </w:p>
    <w:p w:rsidR="00626EF8" w:rsidRDefault="00626EF8" w:rsidP="00626EF8">
      <w:pPr>
        <w:tabs>
          <w:tab w:val="left" w:pos="6840"/>
        </w:tabs>
        <w:ind w:left="6660" w:hanging="6660"/>
        <w:jc w:val="both"/>
        <w:rPr>
          <w:rFonts w:ascii="Times New Roman" w:hAnsi="Times New Roman" w:cs="Times New Roman"/>
          <w:sz w:val="24"/>
          <w:szCs w:val="24"/>
        </w:rPr>
      </w:pPr>
      <w:r w:rsidRPr="000D489B">
        <w:rPr>
          <w:rFonts w:ascii="Times New Roman" w:hAnsi="Times New Roman" w:cs="Times New Roman"/>
          <w:b/>
          <w:sz w:val="24"/>
          <w:szCs w:val="24"/>
        </w:rPr>
        <w:t>(</w:t>
      </w:r>
      <w:proofErr w:type="spellStart"/>
      <w:r w:rsidRPr="000D489B">
        <w:rPr>
          <w:rFonts w:ascii="Times New Roman" w:hAnsi="Times New Roman" w:cs="Times New Roman"/>
          <w:b/>
          <w:sz w:val="24"/>
          <w:szCs w:val="24"/>
        </w:rPr>
        <w:t>i</w:t>
      </w:r>
      <w:proofErr w:type="spellEnd"/>
      <w:r w:rsidRPr="000D489B">
        <w:rPr>
          <w:rFonts w:ascii="Times New Roman" w:hAnsi="Times New Roman" w:cs="Times New Roman"/>
          <w:b/>
          <w:sz w:val="24"/>
          <w:szCs w:val="24"/>
        </w:rPr>
        <w:t>) Connected load</w:t>
      </w:r>
      <w:r>
        <w:rPr>
          <w:rFonts w:ascii="Times New Roman" w:hAnsi="Times New Roman" w:cs="Times New Roman"/>
          <w:b/>
          <w:sz w:val="24"/>
          <w:szCs w:val="24"/>
        </w:rPr>
        <w:t>-</w:t>
      </w:r>
    </w:p>
    <w:p w:rsidR="00626EF8" w:rsidRPr="000D489B" w:rsidRDefault="00626EF8" w:rsidP="00626EF8">
      <w:pPr>
        <w:tabs>
          <w:tab w:val="left" w:pos="6840"/>
          <w:tab w:val="left" w:pos="8608"/>
        </w:tabs>
        <w:ind w:left="6660" w:hanging="6660"/>
        <w:jc w:val="both"/>
        <w:rPr>
          <w:rFonts w:ascii="Times New Roman" w:hAnsi="Times New Roman" w:cs="Times New Roman"/>
          <w:sz w:val="24"/>
          <w:szCs w:val="24"/>
        </w:rPr>
      </w:pPr>
      <w:r w:rsidRPr="000D489B">
        <w:rPr>
          <w:rFonts w:ascii="Times New Roman" w:hAnsi="Times New Roman" w:cs="Times New Roman"/>
          <w:sz w:val="24"/>
          <w:szCs w:val="24"/>
        </w:rPr>
        <w:t>It is the sum of continuous ratings of all the equipments connected to supply system</w:t>
      </w:r>
      <w:r>
        <w:rPr>
          <w:rFonts w:ascii="Times New Roman" w:hAnsi="Times New Roman" w:cs="Times New Roman"/>
          <w:sz w:val="24"/>
          <w:szCs w:val="24"/>
        </w:rPr>
        <w:t>.</w:t>
      </w:r>
      <w:r w:rsidRPr="000D489B">
        <w:rPr>
          <w:rFonts w:ascii="Times New Roman" w:hAnsi="Times New Roman" w:cs="Times New Roman"/>
          <w:sz w:val="24"/>
          <w:szCs w:val="24"/>
        </w:rPr>
        <w:tab/>
      </w:r>
    </w:p>
    <w:p w:rsidR="00626EF8" w:rsidRPr="000D489B" w:rsidRDefault="00626EF8" w:rsidP="00626EF8">
      <w:pPr>
        <w:tabs>
          <w:tab w:val="left" w:pos="6840"/>
        </w:tabs>
        <w:ind w:left="6660" w:hanging="6660"/>
        <w:jc w:val="both"/>
        <w:rPr>
          <w:rFonts w:ascii="Times New Roman" w:hAnsi="Times New Roman" w:cs="Times New Roman"/>
          <w:b/>
          <w:sz w:val="24"/>
          <w:szCs w:val="24"/>
        </w:rPr>
      </w:pPr>
      <w:r>
        <w:rPr>
          <w:rFonts w:ascii="Times New Roman" w:hAnsi="Times New Roman" w:cs="Times New Roman"/>
          <w:b/>
          <w:sz w:val="24"/>
          <w:szCs w:val="24"/>
        </w:rPr>
        <w:t>(ii) Maximum demand-</w:t>
      </w:r>
    </w:p>
    <w:p w:rsidR="00626EF8" w:rsidRDefault="00626EF8" w:rsidP="00626EF8">
      <w:pPr>
        <w:tabs>
          <w:tab w:val="left" w:pos="6840"/>
        </w:tabs>
        <w:ind w:left="6660" w:hanging="6660"/>
        <w:jc w:val="both"/>
        <w:rPr>
          <w:rFonts w:ascii="Times New Roman" w:hAnsi="Times New Roman" w:cs="Times New Roman"/>
          <w:sz w:val="24"/>
          <w:szCs w:val="24"/>
        </w:rPr>
      </w:pPr>
      <w:r w:rsidRPr="000D489B">
        <w:rPr>
          <w:rFonts w:ascii="Times New Roman" w:hAnsi="Times New Roman" w:cs="Times New Roman"/>
          <w:sz w:val="24"/>
          <w:szCs w:val="24"/>
        </w:rPr>
        <w:t>It is the greatest demand of load on the power station during a given period</w:t>
      </w:r>
      <w:r>
        <w:rPr>
          <w:rFonts w:ascii="Times New Roman" w:hAnsi="Times New Roman" w:cs="Times New Roman"/>
          <w:sz w:val="24"/>
          <w:szCs w:val="24"/>
        </w:rPr>
        <w:t>.</w:t>
      </w:r>
    </w:p>
    <w:p w:rsidR="00626EF8" w:rsidRPr="000D489B" w:rsidRDefault="00626EF8" w:rsidP="00626EF8">
      <w:pPr>
        <w:tabs>
          <w:tab w:val="left" w:pos="6840"/>
        </w:tabs>
        <w:ind w:left="6660" w:hanging="6660"/>
        <w:jc w:val="both"/>
        <w:rPr>
          <w:rFonts w:ascii="Times New Roman" w:hAnsi="Times New Roman" w:cs="Times New Roman"/>
          <w:b/>
          <w:sz w:val="24"/>
          <w:szCs w:val="24"/>
        </w:rPr>
      </w:pPr>
      <w:r w:rsidRPr="000D489B">
        <w:rPr>
          <w:rFonts w:ascii="Times New Roman" w:hAnsi="Times New Roman" w:cs="Times New Roman"/>
          <w:b/>
          <w:sz w:val="24"/>
          <w:szCs w:val="24"/>
        </w:rPr>
        <w:t>(</w:t>
      </w:r>
      <w:r>
        <w:rPr>
          <w:rFonts w:ascii="Times New Roman" w:hAnsi="Times New Roman" w:cs="Times New Roman"/>
          <w:b/>
          <w:sz w:val="24"/>
          <w:szCs w:val="24"/>
        </w:rPr>
        <w:t>iii) Demand factor</w:t>
      </w:r>
    </w:p>
    <w:p w:rsidR="00626EF8" w:rsidRDefault="00626EF8" w:rsidP="00626EF8">
      <w:pPr>
        <w:tabs>
          <w:tab w:val="left" w:pos="6840"/>
        </w:tabs>
        <w:ind w:left="6660" w:hanging="6660"/>
        <w:jc w:val="both"/>
        <w:rPr>
          <w:rFonts w:ascii="Times New Roman" w:hAnsi="Times New Roman" w:cs="Times New Roman"/>
          <w:sz w:val="24"/>
          <w:szCs w:val="24"/>
        </w:rPr>
      </w:pPr>
      <w:r w:rsidRPr="000D489B">
        <w:rPr>
          <w:rFonts w:ascii="Times New Roman" w:hAnsi="Times New Roman" w:cs="Times New Roman"/>
          <w:sz w:val="24"/>
          <w:szCs w:val="24"/>
        </w:rPr>
        <w:t>It is the ratio of maximum demand on the power sta</w:t>
      </w:r>
      <w:r>
        <w:rPr>
          <w:rFonts w:ascii="Times New Roman" w:hAnsi="Times New Roman" w:cs="Times New Roman"/>
          <w:sz w:val="24"/>
          <w:szCs w:val="24"/>
        </w:rPr>
        <w:t>tion to its connected load.</w:t>
      </w:r>
    </w:p>
    <w:p w:rsidR="00626EF8" w:rsidRDefault="00626EF8" w:rsidP="00626EF8">
      <w:pPr>
        <w:tabs>
          <w:tab w:val="left" w:pos="6840"/>
        </w:tabs>
        <w:ind w:left="6660" w:hanging="6660"/>
        <w:jc w:val="both"/>
        <w:rPr>
          <w:rFonts w:ascii="Times New Roman" w:hAnsi="Times New Roman" w:cs="Times New Roman"/>
          <w:sz w:val="24"/>
          <w:szCs w:val="24"/>
        </w:rPr>
      </w:pPr>
      <w:r>
        <w:rPr>
          <w:rFonts w:ascii="Times New Roman" w:hAnsi="Times New Roman" w:cs="Times New Roman"/>
          <w:sz w:val="24"/>
          <w:szCs w:val="24"/>
        </w:rPr>
        <w:t xml:space="preserve">            </w:t>
      </w:r>
      <w:r w:rsidRPr="000D489B">
        <w:rPr>
          <w:rFonts w:ascii="Times New Roman" w:hAnsi="Times New Roman" w:cs="Times New Roman"/>
          <w:sz w:val="24"/>
          <w:szCs w:val="24"/>
        </w:rPr>
        <w:t xml:space="preserve"> Demand factor = Maximum demand </w:t>
      </w:r>
      <w:r w:rsidRPr="000D489B">
        <w:rPr>
          <w:rFonts w:ascii="Times New Roman" w:hAnsi="Times New Roman" w:cs="Times New Roman"/>
          <w:b/>
          <w:sz w:val="24"/>
          <w:szCs w:val="24"/>
        </w:rPr>
        <w:t>/</w:t>
      </w:r>
      <w:r>
        <w:rPr>
          <w:rFonts w:ascii="Times New Roman" w:hAnsi="Times New Roman" w:cs="Times New Roman"/>
          <w:sz w:val="24"/>
          <w:szCs w:val="24"/>
        </w:rPr>
        <w:t xml:space="preserve"> </w:t>
      </w:r>
      <w:r w:rsidRPr="000D489B">
        <w:rPr>
          <w:rFonts w:ascii="Times New Roman" w:hAnsi="Times New Roman" w:cs="Times New Roman"/>
          <w:sz w:val="24"/>
          <w:szCs w:val="24"/>
        </w:rPr>
        <w:t>Connected load</w:t>
      </w:r>
    </w:p>
    <w:p w:rsidR="00626EF8" w:rsidRPr="00FA0437" w:rsidRDefault="00626EF8" w:rsidP="00626EF8">
      <w:pPr>
        <w:tabs>
          <w:tab w:val="left" w:pos="6840"/>
        </w:tabs>
        <w:ind w:left="6660" w:hanging="6660"/>
        <w:jc w:val="both"/>
        <w:rPr>
          <w:rFonts w:ascii="Times New Roman" w:hAnsi="Times New Roman" w:cs="Times New Roman"/>
          <w:b/>
          <w:sz w:val="24"/>
          <w:szCs w:val="24"/>
        </w:rPr>
      </w:pPr>
      <w:proofErr w:type="gramStart"/>
      <w:r>
        <w:rPr>
          <w:rFonts w:ascii="Times New Roman" w:hAnsi="Times New Roman" w:cs="Times New Roman"/>
          <w:b/>
          <w:sz w:val="24"/>
          <w:szCs w:val="24"/>
        </w:rPr>
        <w:t>(iv) Average</w:t>
      </w:r>
      <w:proofErr w:type="gramEnd"/>
      <w:r>
        <w:rPr>
          <w:rFonts w:ascii="Times New Roman" w:hAnsi="Times New Roman" w:cs="Times New Roman"/>
          <w:b/>
          <w:sz w:val="24"/>
          <w:szCs w:val="24"/>
        </w:rPr>
        <w:t xml:space="preserve"> load-</w:t>
      </w:r>
    </w:p>
    <w:p w:rsidR="00626EF8" w:rsidRDefault="00626EF8" w:rsidP="00626EF8">
      <w:pPr>
        <w:tabs>
          <w:tab w:val="left" w:pos="6840"/>
        </w:tabs>
        <w:jc w:val="both"/>
        <w:rPr>
          <w:rFonts w:ascii="Times New Roman" w:hAnsi="Times New Roman" w:cs="Times New Roman"/>
          <w:sz w:val="24"/>
          <w:szCs w:val="24"/>
        </w:rPr>
      </w:pPr>
      <w:r w:rsidRPr="00FA0437">
        <w:rPr>
          <w:rFonts w:ascii="Times New Roman" w:hAnsi="Times New Roman" w:cs="Times New Roman"/>
          <w:sz w:val="24"/>
          <w:szCs w:val="24"/>
        </w:rPr>
        <w:t>The average of loads occurring on the power station in a given period (day or month or year) is known as average load or average demand.</w:t>
      </w:r>
    </w:p>
    <w:p w:rsidR="00626EF8" w:rsidRDefault="00626EF8" w:rsidP="00626EF8">
      <w:pPr>
        <w:tabs>
          <w:tab w:val="left" w:pos="6840"/>
        </w:tabs>
        <w:jc w:val="both"/>
        <w:rPr>
          <w:rFonts w:ascii="Times New Roman" w:hAnsi="Times New Roman" w:cs="Times New Roman"/>
          <w:sz w:val="24"/>
          <w:szCs w:val="24"/>
        </w:rPr>
      </w:pPr>
      <w:r w:rsidRPr="002A2D82">
        <w:rPr>
          <w:rFonts w:ascii="Times New Roman" w:hAnsi="Times New Roman" w:cs="Times New Roman"/>
          <w:sz w:val="24"/>
          <w:szCs w:val="24"/>
        </w:rPr>
        <w:t xml:space="preserve">Daily average load = No. of units (kWh) generated in a day </w:t>
      </w:r>
      <w:r w:rsidRPr="002A2D82">
        <w:rPr>
          <w:rFonts w:ascii="Times New Roman" w:hAnsi="Times New Roman" w:cs="Times New Roman"/>
          <w:b/>
          <w:sz w:val="24"/>
          <w:szCs w:val="24"/>
        </w:rPr>
        <w:t>/</w:t>
      </w:r>
      <w:r>
        <w:rPr>
          <w:rFonts w:ascii="Times New Roman" w:hAnsi="Times New Roman" w:cs="Times New Roman"/>
          <w:sz w:val="24"/>
          <w:szCs w:val="24"/>
        </w:rPr>
        <w:t xml:space="preserve"> </w:t>
      </w:r>
      <w:r w:rsidRPr="002A2D82">
        <w:rPr>
          <w:rFonts w:ascii="Times New Roman" w:hAnsi="Times New Roman" w:cs="Times New Roman"/>
          <w:sz w:val="24"/>
          <w:szCs w:val="24"/>
        </w:rPr>
        <w:t>24 hours</w:t>
      </w:r>
    </w:p>
    <w:p w:rsidR="00626EF8" w:rsidRDefault="00626EF8" w:rsidP="00626EF8">
      <w:pPr>
        <w:tabs>
          <w:tab w:val="left" w:pos="6840"/>
        </w:tabs>
        <w:jc w:val="both"/>
        <w:rPr>
          <w:rFonts w:ascii="Times New Roman" w:hAnsi="Times New Roman" w:cs="Times New Roman"/>
          <w:sz w:val="24"/>
          <w:szCs w:val="24"/>
        </w:rPr>
      </w:pPr>
      <w:r w:rsidRPr="002A2D82">
        <w:rPr>
          <w:rFonts w:ascii="Times New Roman" w:hAnsi="Times New Roman" w:cs="Times New Roman"/>
          <w:sz w:val="24"/>
          <w:szCs w:val="24"/>
        </w:rPr>
        <w:t>Monthly average load = No. of units (kWh) generated in a month</w:t>
      </w:r>
      <w:r>
        <w:rPr>
          <w:rFonts w:ascii="Times New Roman" w:hAnsi="Times New Roman" w:cs="Times New Roman"/>
          <w:sz w:val="24"/>
          <w:szCs w:val="24"/>
        </w:rPr>
        <w:t xml:space="preserve"> </w:t>
      </w:r>
      <w:r w:rsidRPr="002A2D82">
        <w:rPr>
          <w:rFonts w:ascii="Times New Roman" w:hAnsi="Times New Roman" w:cs="Times New Roman"/>
          <w:b/>
          <w:sz w:val="24"/>
          <w:szCs w:val="24"/>
        </w:rPr>
        <w:t>/</w:t>
      </w:r>
      <w:r w:rsidRPr="002A2D82">
        <w:rPr>
          <w:rFonts w:ascii="Times New Roman" w:hAnsi="Times New Roman" w:cs="Times New Roman"/>
          <w:sz w:val="24"/>
          <w:szCs w:val="24"/>
        </w:rPr>
        <w:t xml:space="preserve"> Number of hours in a month </w:t>
      </w:r>
    </w:p>
    <w:p w:rsidR="00626EF8" w:rsidRDefault="00626EF8" w:rsidP="00626EF8">
      <w:pPr>
        <w:tabs>
          <w:tab w:val="left" w:pos="6840"/>
        </w:tabs>
        <w:jc w:val="both"/>
        <w:rPr>
          <w:rFonts w:ascii="Times New Roman" w:hAnsi="Times New Roman" w:cs="Times New Roman"/>
          <w:sz w:val="24"/>
          <w:szCs w:val="24"/>
        </w:rPr>
      </w:pPr>
      <w:r w:rsidRPr="002A2D82">
        <w:rPr>
          <w:rFonts w:ascii="Times New Roman" w:hAnsi="Times New Roman" w:cs="Times New Roman"/>
          <w:sz w:val="24"/>
          <w:szCs w:val="24"/>
        </w:rPr>
        <w:t>Yearly average load = No. of units (kWh) generated in a year</w:t>
      </w:r>
      <w:r>
        <w:rPr>
          <w:rFonts w:ascii="Times New Roman" w:hAnsi="Times New Roman" w:cs="Times New Roman"/>
          <w:sz w:val="24"/>
          <w:szCs w:val="24"/>
        </w:rPr>
        <w:t xml:space="preserve"> </w:t>
      </w:r>
      <w:r w:rsidRPr="002A2D82">
        <w:rPr>
          <w:rFonts w:ascii="Times New Roman" w:hAnsi="Times New Roman" w:cs="Times New Roman"/>
          <w:b/>
          <w:sz w:val="24"/>
          <w:szCs w:val="24"/>
        </w:rPr>
        <w:t>/</w:t>
      </w:r>
      <w:r w:rsidRPr="002A2D82">
        <w:rPr>
          <w:rFonts w:ascii="Times New Roman" w:hAnsi="Times New Roman" w:cs="Times New Roman"/>
          <w:sz w:val="24"/>
          <w:szCs w:val="24"/>
        </w:rPr>
        <w:t xml:space="preserve"> 8760 hours</w:t>
      </w:r>
    </w:p>
    <w:p w:rsidR="00626EF8" w:rsidRPr="00DF7DBB" w:rsidRDefault="00626EF8" w:rsidP="00626EF8">
      <w:pPr>
        <w:tabs>
          <w:tab w:val="left" w:pos="6840"/>
        </w:tabs>
        <w:jc w:val="both"/>
        <w:rPr>
          <w:rFonts w:ascii="Times New Roman" w:hAnsi="Times New Roman" w:cs="Times New Roman"/>
          <w:b/>
          <w:sz w:val="24"/>
          <w:szCs w:val="24"/>
        </w:rPr>
      </w:pPr>
      <w:r>
        <w:rPr>
          <w:rFonts w:ascii="Times New Roman" w:hAnsi="Times New Roman" w:cs="Times New Roman"/>
          <w:b/>
          <w:sz w:val="24"/>
          <w:szCs w:val="24"/>
        </w:rPr>
        <w:lastRenderedPageBreak/>
        <w:t>(v) Load factor-</w:t>
      </w:r>
    </w:p>
    <w:p w:rsidR="00626EF8" w:rsidRDefault="00626EF8" w:rsidP="00626EF8">
      <w:pPr>
        <w:tabs>
          <w:tab w:val="left" w:pos="6840"/>
        </w:tabs>
        <w:jc w:val="both"/>
        <w:rPr>
          <w:rFonts w:ascii="Times New Roman" w:hAnsi="Times New Roman" w:cs="Times New Roman"/>
          <w:sz w:val="24"/>
          <w:szCs w:val="24"/>
        </w:rPr>
      </w:pPr>
      <w:r w:rsidRPr="00DF7DBB">
        <w:rPr>
          <w:rFonts w:ascii="Times New Roman" w:hAnsi="Times New Roman" w:cs="Times New Roman"/>
          <w:sz w:val="24"/>
          <w:szCs w:val="24"/>
        </w:rPr>
        <w:t>The ratio of average load to the maximum demand during a given peri</w:t>
      </w:r>
      <w:r>
        <w:rPr>
          <w:rFonts w:ascii="Times New Roman" w:hAnsi="Times New Roman" w:cs="Times New Roman"/>
          <w:sz w:val="24"/>
          <w:szCs w:val="24"/>
        </w:rPr>
        <w:t>od is known as load factor.</w:t>
      </w:r>
    </w:p>
    <w:p w:rsidR="00626EF8" w:rsidRDefault="00626EF8" w:rsidP="00626EF8">
      <w:pPr>
        <w:tabs>
          <w:tab w:val="left" w:pos="6840"/>
        </w:tabs>
        <w:jc w:val="both"/>
        <w:rPr>
          <w:rFonts w:ascii="Times New Roman" w:hAnsi="Times New Roman" w:cs="Times New Roman"/>
          <w:sz w:val="24"/>
          <w:szCs w:val="24"/>
        </w:rPr>
      </w:pPr>
      <w:r w:rsidRPr="00DF7DBB">
        <w:rPr>
          <w:rFonts w:ascii="Times New Roman" w:hAnsi="Times New Roman" w:cs="Times New Roman"/>
          <w:sz w:val="24"/>
          <w:szCs w:val="24"/>
        </w:rPr>
        <w:t xml:space="preserve"> Load factor = Average load</w:t>
      </w:r>
      <w:r w:rsidRPr="00DF7DBB">
        <w:rPr>
          <w:rFonts w:ascii="Times New Roman" w:hAnsi="Times New Roman" w:cs="Times New Roman"/>
          <w:b/>
          <w:sz w:val="24"/>
          <w:szCs w:val="24"/>
        </w:rPr>
        <w:t xml:space="preserve"> /</w:t>
      </w:r>
      <w:r w:rsidRPr="00DF7DBB">
        <w:rPr>
          <w:rFonts w:ascii="Times New Roman" w:hAnsi="Times New Roman" w:cs="Times New Roman"/>
          <w:sz w:val="24"/>
          <w:szCs w:val="24"/>
        </w:rPr>
        <w:t xml:space="preserve"> Max. </w:t>
      </w:r>
      <w:proofErr w:type="gramStart"/>
      <w:r w:rsidRPr="00DF7DBB">
        <w:rPr>
          <w:rFonts w:ascii="Times New Roman" w:hAnsi="Times New Roman" w:cs="Times New Roman"/>
          <w:sz w:val="24"/>
          <w:szCs w:val="24"/>
        </w:rPr>
        <w:t>demand</w:t>
      </w:r>
      <w:proofErr w:type="gramEnd"/>
      <w:r w:rsidRPr="00DF7DBB">
        <w:rPr>
          <w:rFonts w:ascii="Times New Roman" w:hAnsi="Times New Roman" w:cs="Times New Roman"/>
          <w:sz w:val="24"/>
          <w:szCs w:val="24"/>
        </w:rPr>
        <w:t xml:space="preserve"> </w:t>
      </w:r>
    </w:p>
    <w:p w:rsidR="00626EF8" w:rsidRDefault="00626EF8" w:rsidP="00626EF8">
      <w:pPr>
        <w:tabs>
          <w:tab w:val="left" w:pos="6840"/>
        </w:tabs>
        <w:jc w:val="both"/>
        <w:rPr>
          <w:rFonts w:ascii="Times New Roman" w:hAnsi="Times New Roman" w:cs="Times New Roman"/>
          <w:sz w:val="24"/>
          <w:szCs w:val="24"/>
        </w:rPr>
      </w:pPr>
      <w:r w:rsidRPr="00DF7DBB">
        <w:rPr>
          <w:rFonts w:ascii="Times New Roman" w:hAnsi="Times New Roman" w:cs="Times New Roman"/>
          <w:sz w:val="24"/>
          <w:szCs w:val="24"/>
        </w:rPr>
        <w:t>If the plant is in operation for T hours,</w:t>
      </w:r>
    </w:p>
    <w:p w:rsidR="00626EF8" w:rsidRDefault="00626EF8" w:rsidP="00626EF8">
      <w:pPr>
        <w:tabs>
          <w:tab w:val="left" w:pos="6840"/>
        </w:tabs>
        <w:jc w:val="both"/>
        <w:rPr>
          <w:rFonts w:ascii="Times New Roman" w:hAnsi="Times New Roman" w:cs="Times New Roman"/>
          <w:sz w:val="24"/>
          <w:szCs w:val="24"/>
        </w:rPr>
      </w:pPr>
      <w:r w:rsidRPr="00DF7DBB">
        <w:rPr>
          <w:rFonts w:ascii="Times New Roman" w:hAnsi="Times New Roman" w:cs="Times New Roman"/>
          <w:sz w:val="24"/>
          <w:szCs w:val="24"/>
        </w:rPr>
        <w:t xml:space="preserve">Load factor = Average </w:t>
      </w:r>
      <w:proofErr w:type="gramStart"/>
      <w:r w:rsidRPr="00DF7DBB">
        <w:rPr>
          <w:rFonts w:ascii="Times New Roman" w:hAnsi="Times New Roman" w:cs="Times New Roman"/>
          <w:sz w:val="24"/>
          <w:szCs w:val="24"/>
        </w:rPr>
        <w:t>load</w:t>
      </w:r>
      <w:r>
        <w:rPr>
          <w:rFonts w:ascii="Times New Roman" w:hAnsi="Times New Roman" w:cs="Times New Roman"/>
          <w:sz w:val="24"/>
          <w:szCs w:val="24"/>
        </w:rPr>
        <w:t xml:space="preserve">  x</w:t>
      </w:r>
      <w:proofErr w:type="gramEnd"/>
      <w:r w:rsidRPr="00DF7DBB">
        <w:rPr>
          <w:rFonts w:ascii="Times New Roman" w:hAnsi="Times New Roman" w:cs="Times New Roman"/>
          <w:sz w:val="24"/>
          <w:szCs w:val="24"/>
        </w:rPr>
        <w:t xml:space="preserve"> T </w:t>
      </w:r>
      <w:r w:rsidRPr="00DF7DBB">
        <w:rPr>
          <w:rFonts w:ascii="Times New Roman" w:hAnsi="Times New Roman" w:cs="Times New Roman"/>
          <w:b/>
          <w:sz w:val="24"/>
          <w:szCs w:val="24"/>
        </w:rPr>
        <w:t>/</w:t>
      </w:r>
      <w:r>
        <w:rPr>
          <w:rFonts w:ascii="Times New Roman" w:hAnsi="Times New Roman" w:cs="Times New Roman"/>
          <w:sz w:val="24"/>
          <w:szCs w:val="24"/>
        </w:rPr>
        <w:t xml:space="preserve"> </w:t>
      </w:r>
      <w:r w:rsidRPr="00DF7DBB">
        <w:rPr>
          <w:rFonts w:ascii="Times New Roman" w:hAnsi="Times New Roman" w:cs="Times New Roman"/>
          <w:sz w:val="24"/>
          <w:szCs w:val="24"/>
        </w:rPr>
        <w:t xml:space="preserve">Max. </w:t>
      </w:r>
      <w:proofErr w:type="gramStart"/>
      <w:r w:rsidRPr="00DF7DBB">
        <w:rPr>
          <w:rFonts w:ascii="Times New Roman" w:hAnsi="Times New Roman" w:cs="Times New Roman"/>
          <w:sz w:val="24"/>
          <w:szCs w:val="24"/>
        </w:rPr>
        <w:t xml:space="preserve">demand </w:t>
      </w:r>
      <w:r>
        <w:rPr>
          <w:rFonts w:ascii="Times New Roman" w:hAnsi="Times New Roman" w:cs="Times New Roman"/>
          <w:sz w:val="24"/>
          <w:szCs w:val="24"/>
        </w:rPr>
        <w:t xml:space="preserve"> x</w:t>
      </w:r>
      <w:proofErr w:type="gramEnd"/>
      <w:r>
        <w:rPr>
          <w:rFonts w:ascii="Times New Roman" w:hAnsi="Times New Roman" w:cs="Times New Roman"/>
          <w:sz w:val="24"/>
          <w:szCs w:val="24"/>
        </w:rPr>
        <w:t xml:space="preserve"> </w:t>
      </w:r>
      <w:r w:rsidRPr="00DF7DBB">
        <w:rPr>
          <w:rFonts w:ascii="Times New Roman" w:hAnsi="Times New Roman" w:cs="Times New Roman"/>
          <w:sz w:val="24"/>
          <w:szCs w:val="24"/>
        </w:rPr>
        <w:t xml:space="preserve">T = Units generated in T hours </w:t>
      </w:r>
      <w:r w:rsidRPr="00DF7DBB">
        <w:rPr>
          <w:rFonts w:ascii="Times New Roman" w:hAnsi="Times New Roman" w:cs="Times New Roman"/>
          <w:b/>
          <w:sz w:val="24"/>
          <w:szCs w:val="24"/>
        </w:rPr>
        <w:t>/</w:t>
      </w:r>
      <w:r>
        <w:rPr>
          <w:rFonts w:ascii="Times New Roman" w:hAnsi="Times New Roman" w:cs="Times New Roman"/>
          <w:sz w:val="24"/>
          <w:szCs w:val="24"/>
        </w:rPr>
        <w:t xml:space="preserve"> </w:t>
      </w:r>
      <w:r w:rsidRPr="00DF7DBB">
        <w:rPr>
          <w:rFonts w:ascii="Times New Roman" w:hAnsi="Times New Roman" w:cs="Times New Roman"/>
          <w:sz w:val="24"/>
          <w:szCs w:val="24"/>
        </w:rPr>
        <w:t xml:space="preserve">Max. </w:t>
      </w:r>
      <w:proofErr w:type="gramStart"/>
      <w:r w:rsidRPr="00DF7DBB">
        <w:rPr>
          <w:rFonts w:ascii="Times New Roman" w:hAnsi="Times New Roman" w:cs="Times New Roman"/>
          <w:sz w:val="24"/>
          <w:szCs w:val="24"/>
        </w:rPr>
        <w:t>demand</w:t>
      </w:r>
      <w:proofErr w:type="gramEnd"/>
      <w:r>
        <w:rPr>
          <w:rFonts w:ascii="Times New Roman" w:hAnsi="Times New Roman" w:cs="Times New Roman"/>
          <w:sz w:val="24"/>
          <w:szCs w:val="24"/>
        </w:rPr>
        <w:t xml:space="preserve"> x T hours </w:t>
      </w:r>
      <w:r w:rsidRPr="00DF7DBB">
        <w:rPr>
          <w:rFonts w:ascii="Times New Roman" w:hAnsi="Times New Roman" w:cs="Times New Roman"/>
          <w:sz w:val="24"/>
          <w:szCs w:val="24"/>
        </w:rPr>
        <w:t xml:space="preserve"> </w:t>
      </w:r>
    </w:p>
    <w:p w:rsidR="00626EF8" w:rsidRDefault="00626EF8" w:rsidP="00626EF8">
      <w:pPr>
        <w:tabs>
          <w:tab w:val="left" w:pos="6840"/>
        </w:tabs>
        <w:jc w:val="both"/>
        <w:rPr>
          <w:rFonts w:ascii="Times New Roman" w:hAnsi="Times New Roman" w:cs="Times New Roman"/>
          <w:sz w:val="24"/>
          <w:szCs w:val="24"/>
        </w:rPr>
      </w:pPr>
      <w:r w:rsidRPr="00DF7DBB">
        <w:rPr>
          <w:rFonts w:ascii="Times New Roman" w:hAnsi="Times New Roman" w:cs="Times New Roman"/>
          <w:sz w:val="24"/>
          <w:szCs w:val="24"/>
        </w:rPr>
        <w:t>The load factor may be daily load factor, monthly load factor or annual load factor if the time period considered is a day or month or year. Load factor is always less than 1 because average load is smaller than the maximum demand. The load factor plays key role in determining the overall cost per unit generated. Higher the load fact</w:t>
      </w:r>
      <w:r>
        <w:rPr>
          <w:rFonts w:ascii="Times New Roman" w:hAnsi="Times New Roman" w:cs="Times New Roman"/>
          <w:sz w:val="24"/>
          <w:szCs w:val="24"/>
        </w:rPr>
        <w:t>or of the power station, lesser</w:t>
      </w:r>
      <w:r w:rsidRPr="00DF7DBB">
        <w:rPr>
          <w:rFonts w:ascii="Times New Roman" w:hAnsi="Times New Roman" w:cs="Times New Roman"/>
          <w:sz w:val="24"/>
          <w:szCs w:val="24"/>
        </w:rPr>
        <w:t xml:space="preserve"> will be the cost per unit generated</w:t>
      </w:r>
      <w:r>
        <w:rPr>
          <w:rFonts w:ascii="Times New Roman" w:hAnsi="Times New Roman" w:cs="Times New Roman"/>
          <w:sz w:val="24"/>
          <w:szCs w:val="24"/>
        </w:rPr>
        <w:t>.</w:t>
      </w:r>
    </w:p>
    <w:p w:rsidR="00626EF8" w:rsidRPr="00A473A8" w:rsidRDefault="00626EF8" w:rsidP="00626EF8">
      <w:pPr>
        <w:tabs>
          <w:tab w:val="left" w:pos="6840"/>
        </w:tabs>
        <w:jc w:val="both"/>
        <w:rPr>
          <w:rFonts w:ascii="Times New Roman" w:hAnsi="Times New Roman" w:cs="Times New Roman"/>
          <w:sz w:val="24"/>
          <w:szCs w:val="24"/>
        </w:rPr>
      </w:pPr>
      <w:proofErr w:type="gramStart"/>
      <w:r w:rsidRPr="00A473A8">
        <w:rPr>
          <w:rFonts w:ascii="Times New Roman" w:hAnsi="Times New Roman" w:cs="Times New Roman"/>
          <w:b/>
          <w:sz w:val="24"/>
          <w:szCs w:val="24"/>
        </w:rPr>
        <w:t>(vi)</w:t>
      </w:r>
      <w:r>
        <w:rPr>
          <w:rFonts w:ascii="Times New Roman" w:hAnsi="Times New Roman" w:cs="Times New Roman"/>
          <w:b/>
          <w:sz w:val="24"/>
          <w:szCs w:val="24"/>
        </w:rPr>
        <w:t xml:space="preserve">  </w:t>
      </w:r>
      <w:r w:rsidRPr="00A473A8">
        <w:rPr>
          <w:rFonts w:ascii="Times New Roman" w:hAnsi="Times New Roman" w:cs="Times New Roman"/>
          <w:b/>
          <w:sz w:val="24"/>
          <w:szCs w:val="24"/>
        </w:rPr>
        <w:t>Diversity</w:t>
      </w:r>
      <w:proofErr w:type="gramEnd"/>
      <w:r w:rsidRPr="00A473A8">
        <w:rPr>
          <w:rFonts w:ascii="Times New Roman" w:hAnsi="Times New Roman" w:cs="Times New Roman"/>
          <w:b/>
          <w:sz w:val="24"/>
          <w:szCs w:val="24"/>
        </w:rPr>
        <w:t xml:space="preserve"> factor</w:t>
      </w:r>
      <w:r>
        <w:rPr>
          <w:rFonts w:ascii="Times New Roman" w:hAnsi="Times New Roman" w:cs="Times New Roman"/>
          <w:b/>
          <w:sz w:val="24"/>
          <w:szCs w:val="24"/>
        </w:rPr>
        <w:t>-</w:t>
      </w:r>
    </w:p>
    <w:p w:rsidR="00626EF8" w:rsidRDefault="00626EF8" w:rsidP="00626EF8">
      <w:pPr>
        <w:tabs>
          <w:tab w:val="left" w:pos="6840"/>
        </w:tabs>
        <w:jc w:val="both"/>
        <w:rPr>
          <w:rFonts w:ascii="Times New Roman" w:hAnsi="Times New Roman" w:cs="Times New Roman"/>
          <w:sz w:val="24"/>
          <w:szCs w:val="24"/>
        </w:rPr>
      </w:pPr>
      <w:r w:rsidRPr="00A473A8">
        <w:rPr>
          <w:rFonts w:ascii="Times New Roman" w:hAnsi="Times New Roman" w:cs="Times New Roman"/>
          <w:sz w:val="24"/>
          <w:szCs w:val="24"/>
        </w:rPr>
        <w:t>The ratio of the sum of individual maximum demands to the maximum demand on power station is</w:t>
      </w:r>
      <w:r>
        <w:rPr>
          <w:rFonts w:ascii="Times New Roman" w:hAnsi="Times New Roman" w:cs="Times New Roman"/>
          <w:sz w:val="24"/>
          <w:szCs w:val="24"/>
        </w:rPr>
        <w:t xml:space="preserve"> known as diversity factor.</w:t>
      </w:r>
    </w:p>
    <w:p w:rsidR="00626EF8" w:rsidRDefault="00626EF8" w:rsidP="00626EF8">
      <w:pPr>
        <w:tabs>
          <w:tab w:val="left" w:pos="6840"/>
        </w:tabs>
        <w:ind w:left="360"/>
        <w:jc w:val="both"/>
        <w:rPr>
          <w:rFonts w:ascii="Times New Roman" w:hAnsi="Times New Roman" w:cs="Times New Roman"/>
          <w:sz w:val="24"/>
          <w:szCs w:val="24"/>
        </w:rPr>
      </w:pPr>
      <w:r w:rsidRPr="00A473A8">
        <w:rPr>
          <w:rFonts w:ascii="Times New Roman" w:hAnsi="Times New Roman" w:cs="Times New Roman"/>
          <w:sz w:val="24"/>
          <w:szCs w:val="24"/>
        </w:rPr>
        <w:t xml:space="preserve"> Diversity factor = Sum of individual max. </w:t>
      </w:r>
      <w:proofErr w:type="gramStart"/>
      <w:r w:rsidRPr="00A473A8">
        <w:rPr>
          <w:rFonts w:ascii="Times New Roman" w:hAnsi="Times New Roman" w:cs="Times New Roman"/>
          <w:sz w:val="24"/>
          <w:szCs w:val="24"/>
        </w:rPr>
        <w:t>demands</w:t>
      </w:r>
      <w:proofErr w:type="gramEnd"/>
      <w:r w:rsidRPr="00A473A8">
        <w:rPr>
          <w:rFonts w:ascii="Times New Roman" w:hAnsi="Times New Roman" w:cs="Times New Roman"/>
          <w:sz w:val="24"/>
          <w:szCs w:val="24"/>
        </w:rPr>
        <w:t xml:space="preserve"> </w:t>
      </w:r>
      <w:r w:rsidRPr="00A473A8">
        <w:rPr>
          <w:rFonts w:ascii="Times New Roman" w:hAnsi="Times New Roman" w:cs="Times New Roman"/>
          <w:b/>
          <w:sz w:val="24"/>
          <w:szCs w:val="24"/>
        </w:rPr>
        <w:t>/</w:t>
      </w:r>
      <w:r>
        <w:rPr>
          <w:rFonts w:ascii="Times New Roman" w:hAnsi="Times New Roman" w:cs="Times New Roman"/>
          <w:sz w:val="24"/>
          <w:szCs w:val="24"/>
        </w:rPr>
        <w:t xml:space="preserve"> </w:t>
      </w:r>
      <w:r w:rsidRPr="00A473A8">
        <w:rPr>
          <w:rFonts w:ascii="Times New Roman" w:hAnsi="Times New Roman" w:cs="Times New Roman"/>
          <w:sz w:val="24"/>
          <w:szCs w:val="24"/>
        </w:rPr>
        <w:t xml:space="preserve">Max. </w:t>
      </w:r>
      <w:proofErr w:type="gramStart"/>
      <w:r w:rsidRPr="00A473A8">
        <w:rPr>
          <w:rFonts w:ascii="Times New Roman" w:hAnsi="Times New Roman" w:cs="Times New Roman"/>
          <w:sz w:val="24"/>
          <w:szCs w:val="24"/>
        </w:rPr>
        <w:t>demand</w:t>
      </w:r>
      <w:proofErr w:type="gramEnd"/>
      <w:r w:rsidRPr="00A473A8">
        <w:rPr>
          <w:rFonts w:ascii="Times New Roman" w:hAnsi="Times New Roman" w:cs="Times New Roman"/>
          <w:sz w:val="24"/>
          <w:szCs w:val="24"/>
        </w:rPr>
        <w:t xml:space="preserve"> on power station</w:t>
      </w:r>
    </w:p>
    <w:p w:rsidR="00626EF8" w:rsidRPr="008A6AA7" w:rsidRDefault="00626EF8" w:rsidP="00626EF8">
      <w:pPr>
        <w:tabs>
          <w:tab w:val="left" w:pos="6840"/>
        </w:tabs>
        <w:jc w:val="both"/>
        <w:rPr>
          <w:rFonts w:ascii="Times New Roman" w:hAnsi="Times New Roman" w:cs="Times New Roman"/>
          <w:b/>
          <w:sz w:val="24"/>
          <w:szCs w:val="24"/>
        </w:rPr>
      </w:pPr>
      <w:r>
        <w:rPr>
          <w:rFonts w:ascii="Times New Roman" w:hAnsi="Times New Roman" w:cs="Times New Roman"/>
          <w:b/>
          <w:sz w:val="24"/>
          <w:szCs w:val="24"/>
        </w:rPr>
        <w:t>(vii) Plant capacity factor-</w:t>
      </w:r>
    </w:p>
    <w:p w:rsidR="00626EF8" w:rsidRDefault="00626EF8" w:rsidP="00626EF8">
      <w:pPr>
        <w:tabs>
          <w:tab w:val="left" w:pos="6840"/>
        </w:tabs>
        <w:jc w:val="both"/>
        <w:rPr>
          <w:rFonts w:ascii="Times New Roman" w:hAnsi="Times New Roman" w:cs="Times New Roman"/>
          <w:sz w:val="24"/>
          <w:szCs w:val="24"/>
        </w:rPr>
      </w:pPr>
      <w:r w:rsidRPr="008A6AA7">
        <w:rPr>
          <w:rFonts w:ascii="Times New Roman" w:hAnsi="Times New Roman" w:cs="Times New Roman"/>
          <w:sz w:val="24"/>
          <w:szCs w:val="24"/>
        </w:rPr>
        <w:t xml:space="preserve"> It is the ratio of actual energy produced to the maximum possible energy that could have been prod</w:t>
      </w:r>
      <w:r>
        <w:rPr>
          <w:rFonts w:ascii="Times New Roman" w:hAnsi="Times New Roman" w:cs="Times New Roman"/>
          <w:sz w:val="24"/>
          <w:szCs w:val="24"/>
        </w:rPr>
        <w:t>uced during a given period.</w:t>
      </w:r>
    </w:p>
    <w:p w:rsidR="00626EF8" w:rsidRDefault="00626EF8" w:rsidP="00626EF8">
      <w:pPr>
        <w:tabs>
          <w:tab w:val="left" w:pos="6840"/>
        </w:tabs>
        <w:jc w:val="both"/>
        <w:rPr>
          <w:rFonts w:ascii="Times New Roman" w:hAnsi="Times New Roman" w:cs="Times New Roman"/>
          <w:sz w:val="24"/>
          <w:szCs w:val="24"/>
        </w:rPr>
      </w:pPr>
      <w:r>
        <w:rPr>
          <w:rFonts w:ascii="Times New Roman" w:hAnsi="Times New Roman" w:cs="Times New Roman"/>
          <w:sz w:val="24"/>
          <w:szCs w:val="24"/>
        </w:rPr>
        <w:t xml:space="preserve">       </w:t>
      </w:r>
      <w:r w:rsidRPr="008A6AA7">
        <w:rPr>
          <w:rFonts w:ascii="Times New Roman" w:hAnsi="Times New Roman" w:cs="Times New Roman"/>
          <w:sz w:val="24"/>
          <w:szCs w:val="24"/>
        </w:rPr>
        <w:t xml:space="preserve"> Plant capacity factor = Actual energy produced</w:t>
      </w:r>
      <w:r>
        <w:rPr>
          <w:rFonts w:ascii="Times New Roman" w:hAnsi="Times New Roman" w:cs="Times New Roman"/>
          <w:sz w:val="24"/>
          <w:szCs w:val="24"/>
        </w:rPr>
        <w:t xml:space="preserve"> </w:t>
      </w:r>
      <w:proofErr w:type="gramStart"/>
      <w:r w:rsidRPr="008A6AA7">
        <w:rPr>
          <w:rFonts w:ascii="Times New Roman" w:hAnsi="Times New Roman" w:cs="Times New Roman"/>
          <w:b/>
          <w:sz w:val="24"/>
          <w:szCs w:val="24"/>
        </w:rPr>
        <w:t xml:space="preserve">/ </w:t>
      </w:r>
      <w:r w:rsidRPr="008A6AA7">
        <w:rPr>
          <w:rFonts w:ascii="Times New Roman" w:hAnsi="Times New Roman" w:cs="Times New Roman"/>
          <w:sz w:val="24"/>
          <w:szCs w:val="24"/>
        </w:rPr>
        <w:t xml:space="preserve"> Max</w:t>
      </w:r>
      <w:proofErr w:type="gramEnd"/>
      <w:r w:rsidRPr="008A6AA7">
        <w:rPr>
          <w:rFonts w:ascii="Times New Roman" w:hAnsi="Times New Roman" w:cs="Times New Roman"/>
          <w:sz w:val="24"/>
          <w:szCs w:val="24"/>
        </w:rPr>
        <w:t xml:space="preserve">. </w:t>
      </w:r>
      <w:proofErr w:type="gramStart"/>
      <w:r w:rsidRPr="008A6AA7">
        <w:rPr>
          <w:rFonts w:ascii="Times New Roman" w:hAnsi="Times New Roman" w:cs="Times New Roman"/>
          <w:sz w:val="24"/>
          <w:szCs w:val="24"/>
        </w:rPr>
        <w:t>energy</w:t>
      </w:r>
      <w:proofErr w:type="gramEnd"/>
      <w:r w:rsidRPr="008A6AA7">
        <w:rPr>
          <w:rFonts w:ascii="Times New Roman" w:hAnsi="Times New Roman" w:cs="Times New Roman"/>
          <w:sz w:val="24"/>
          <w:szCs w:val="24"/>
        </w:rPr>
        <w:t xml:space="preserve"> that could have been produced</w:t>
      </w:r>
    </w:p>
    <w:p w:rsidR="00626EF8" w:rsidRPr="00A2198D" w:rsidRDefault="00626EF8" w:rsidP="00626EF8">
      <w:pPr>
        <w:tabs>
          <w:tab w:val="left" w:pos="6840"/>
        </w:tabs>
        <w:jc w:val="both"/>
        <w:rPr>
          <w:rFonts w:ascii="Times New Roman" w:hAnsi="Times New Roman" w:cs="Times New Roman"/>
          <w:b/>
          <w:sz w:val="24"/>
          <w:szCs w:val="24"/>
        </w:rPr>
      </w:pPr>
      <w:r w:rsidRPr="00A2198D">
        <w:rPr>
          <w:rFonts w:ascii="Times New Roman" w:hAnsi="Times New Roman" w:cs="Times New Roman"/>
          <w:b/>
          <w:sz w:val="24"/>
          <w:szCs w:val="24"/>
        </w:rPr>
        <w:t>(viii) Load Duration Curve</w:t>
      </w:r>
      <w:r>
        <w:rPr>
          <w:rFonts w:ascii="Times New Roman" w:hAnsi="Times New Roman" w:cs="Times New Roman"/>
          <w:b/>
          <w:sz w:val="24"/>
          <w:szCs w:val="24"/>
        </w:rPr>
        <w:t>-</w:t>
      </w:r>
    </w:p>
    <w:p w:rsidR="00626EF8" w:rsidRDefault="00626EF8" w:rsidP="00626EF8">
      <w:pPr>
        <w:tabs>
          <w:tab w:val="left" w:pos="6840"/>
        </w:tabs>
        <w:jc w:val="both"/>
        <w:rPr>
          <w:rFonts w:ascii="Times New Roman" w:hAnsi="Times New Roman" w:cs="Times New Roman"/>
          <w:sz w:val="24"/>
          <w:szCs w:val="24"/>
        </w:rPr>
      </w:pPr>
      <w:r w:rsidRPr="00A2198D">
        <w:rPr>
          <w:rFonts w:ascii="Times New Roman" w:hAnsi="Times New Roman" w:cs="Times New Roman"/>
          <w:sz w:val="24"/>
          <w:szCs w:val="24"/>
        </w:rPr>
        <w:t>When the load elements of a load curve are arranged in the order of descending magnitudes, the curve thus obtained is called a load duration curve.</w:t>
      </w:r>
    </w:p>
    <w:p w:rsidR="00626EF8" w:rsidRDefault="00626EF8" w:rsidP="00626EF8">
      <w:pPr>
        <w:tabs>
          <w:tab w:val="left" w:pos="6840"/>
        </w:tabs>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1246505</wp:posOffset>
            </wp:positionH>
            <wp:positionV relativeFrom="paragraph">
              <wp:posOffset>1270</wp:posOffset>
            </wp:positionV>
            <wp:extent cx="3946525" cy="189039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946525" cy="1890395"/>
                    </a:xfrm>
                    <a:prstGeom prst="rect">
                      <a:avLst/>
                    </a:prstGeom>
                    <a:noFill/>
                    <a:ln w="9525">
                      <a:noFill/>
                      <a:miter lim="800000"/>
                      <a:headEnd/>
                      <a:tailEnd/>
                    </a:ln>
                  </pic:spPr>
                </pic:pic>
              </a:graphicData>
            </a:graphic>
          </wp:anchor>
        </w:drawing>
      </w:r>
    </w:p>
    <w:p w:rsidR="00626EF8" w:rsidRPr="00A2198D" w:rsidRDefault="00626EF8" w:rsidP="00626EF8">
      <w:pPr>
        <w:rPr>
          <w:rFonts w:ascii="Times New Roman" w:hAnsi="Times New Roman" w:cs="Times New Roman"/>
          <w:sz w:val="24"/>
          <w:szCs w:val="24"/>
        </w:rPr>
      </w:pPr>
    </w:p>
    <w:p w:rsidR="00626EF8" w:rsidRPr="00A2198D" w:rsidRDefault="00626EF8" w:rsidP="00626EF8">
      <w:pPr>
        <w:rPr>
          <w:rFonts w:ascii="Times New Roman" w:hAnsi="Times New Roman" w:cs="Times New Roman"/>
          <w:sz w:val="24"/>
          <w:szCs w:val="24"/>
        </w:rPr>
      </w:pPr>
    </w:p>
    <w:p w:rsidR="00626EF8" w:rsidRPr="00A2198D" w:rsidRDefault="00626EF8" w:rsidP="00626EF8">
      <w:pPr>
        <w:rPr>
          <w:rFonts w:ascii="Times New Roman" w:hAnsi="Times New Roman" w:cs="Times New Roman"/>
          <w:sz w:val="24"/>
          <w:szCs w:val="24"/>
        </w:rPr>
      </w:pPr>
    </w:p>
    <w:p w:rsidR="00626EF8" w:rsidRPr="00A2198D" w:rsidRDefault="00626EF8" w:rsidP="00626EF8">
      <w:pPr>
        <w:rPr>
          <w:rFonts w:ascii="Times New Roman" w:hAnsi="Times New Roman" w:cs="Times New Roman"/>
          <w:sz w:val="24"/>
          <w:szCs w:val="24"/>
        </w:rPr>
      </w:pPr>
    </w:p>
    <w:p w:rsidR="00626EF8" w:rsidRPr="00A2198D" w:rsidRDefault="00626EF8" w:rsidP="00626EF8">
      <w:pPr>
        <w:rPr>
          <w:rFonts w:ascii="Times New Roman" w:hAnsi="Times New Roman" w:cs="Times New Roman"/>
          <w:sz w:val="24"/>
          <w:szCs w:val="24"/>
        </w:rPr>
      </w:pPr>
    </w:p>
    <w:p w:rsidR="00626EF8" w:rsidRDefault="00626EF8" w:rsidP="00626EF8">
      <w:pPr>
        <w:rPr>
          <w:rFonts w:ascii="Times New Roman" w:hAnsi="Times New Roman" w:cs="Times New Roman"/>
          <w:sz w:val="24"/>
          <w:szCs w:val="24"/>
        </w:rPr>
      </w:pPr>
    </w:p>
    <w:p w:rsidR="00626EF8" w:rsidRPr="00A2198D" w:rsidRDefault="00626EF8" w:rsidP="00626EF8">
      <w:pPr>
        <w:rPr>
          <w:rFonts w:ascii="Times New Roman" w:hAnsi="Times New Roman" w:cs="Times New Roman"/>
          <w:b/>
          <w:sz w:val="24"/>
          <w:szCs w:val="24"/>
        </w:rPr>
      </w:pPr>
      <w:r w:rsidRPr="00A2198D">
        <w:rPr>
          <w:rFonts w:ascii="Times New Roman" w:hAnsi="Times New Roman" w:cs="Times New Roman"/>
          <w:b/>
          <w:sz w:val="24"/>
          <w:szCs w:val="24"/>
        </w:rPr>
        <w:t>Selection of Generating Units</w:t>
      </w:r>
    </w:p>
    <w:p w:rsidR="00626EF8" w:rsidRDefault="00626EF8" w:rsidP="00626EF8">
      <w:pPr>
        <w:jc w:val="both"/>
        <w:rPr>
          <w:rFonts w:ascii="Times New Roman" w:hAnsi="Times New Roman" w:cs="Times New Roman"/>
          <w:sz w:val="24"/>
          <w:szCs w:val="24"/>
        </w:rPr>
      </w:pPr>
      <w:r w:rsidRPr="00A2198D">
        <w:rPr>
          <w:rFonts w:ascii="Times New Roman" w:hAnsi="Times New Roman" w:cs="Times New Roman"/>
          <w:sz w:val="24"/>
          <w:szCs w:val="24"/>
        </w:rPr>
        <w:t xml:space="preserve"> The load on a power station is not constant; it varies from time to time. Obviously, a single generating unit (i.e., alternator) will not be an economical proposition to meet this varying load. It is because a single unit will have very poor* efficiency during the periods of light loads on the power station. Therefore, in actual practice, a number of generating units of different sizes are installed in a power station. The selection of the number and sizes of the units is decided from the annual load curve of the station. The number and size of the units are selected in such a way that they correctly fit the station load curve.</w:t>
      </w:r>
    </w:p>
    <w:p w:rsidR="00626EF8" w:rsidRPr="00EC2FC6" w:rsidRDefault="00626EF8" w:rsidP="00626EF8">
      <w:pPr>
        <w:jc w:val="both"/>
        <w:rPr>
          <w:rFonts w:ascii="Times New Roman" w:hAnsi="Times New Roman" w:cs="Times New Roman"/>
          <w:b/>
          <w:color w:val="000000" w:themeColor="text1"/>
          <w:sz w:val="24"/>
          <w:szCs w:val="24"/>
          <w:u w:val="single"/>
        </w:rPr>
      </w:pPr>
      <w:r w:rsidRPr="00EC2FC6">
        <w:rPr>
          <w:rFonts w:ascii="Times New Roman" w:hAnsi="Times New Roman" w:cs="Times New Roman"/>
          <w:b/>
          <w:color w:val="000000" w:themeColor="text1"/>
          <w:sz w:val="24"/>
          <w:szCs w:val="24"/>
          <w:u w:val="single"/>
        </w:rPr>
        <w:lastRenderedPageBreak/>
        <w:t>Tariff</w:t>
      </w:r>
      <w:r>
        <w:rPr>
          <w:rFonts w:ascii="Times New Roman" w:hAnsi="Times New Roman" w:cs="Times New Roman"/>
          <w:b/>
          <w:color w:val="000000" w:themeColor="text1"/>
          <w:sz w:val="24"/>
          <w:szCs w:val="24"/>
          <w:u w:val="single"/>
        </w:rPr>
        <w:t>:</w:t>
      </w:r>
    </w:p>
    <w:p w:rsidR="00626EF8" w:rsidRPr="002D2017" w:rsidRDefault="00626EF8" w:rsidP="00626EF8">
      <w:pPr>
        <w:jc w:val="both"/>
        <w:rPr>
          <w:rFonts w:ascii="Times New Roman" w:hAnsi="Times New Roman" w:cs="Times New Roman"/>
          <w:color w:val="000000" w:themeColor="text1"/>
          <w:sz w:val="24"/>
          <w:szCs w:val="24"/>
        </w:rPr>
      </w:pPr>
      <w:r w:rsidRPr="002D2017">
        <w:rPr>
          <w:rFonts w:ascii="Times New Roman" w:hAnsi="Times New Roman" w:cs="Times New Roman"/>
          <w:color w:val="000000" w:themeColor="text1"/>
          <w:sz w:val="24"/>
          <w:szCs w:val="24"/>
        </w:rPr>
        <w:t xml:space="preserve">The rate at which electrical energy is supplied to a consumer is known as tariff. </w:t>
      </w:r>
      <w:proofErr w:type="gramStart"/>
      <w:r w:rsidRPr="002D2017">
        <w:rPr>
          <w:rFonts w:ascii="Times New Roman" w:hAnsi="Times New Roman" w:cs="Times New Roman"/>
          <w:color w:val="000000" w:themeColor="text1"/>
          <w:sz w:val="24"/>
          <w:szCs w:val="24"/>
        </w:rPr>
        <w:t>Although tariff should include the total cost of producing and supplying electrical energy plus the profit.</w:t>
      </w:r>
      <w:proofErr w:type="gramEnd"/>
    </w:p>
    <w:p w:rsidR="00626EF8" w:rsidRPr="00EC2FC6" w:rsidRDefault="00626EF8" w:rsidP="00626EF8">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EC2FC6">
        <w:rPr>
          <w:rFonts w:ascii="Times New Roman" w:hAnsi="Times New Roman" w:cs="Times New Roman"/>
          <w:b/>
          <w:color w:val="000000" w:themeColor="text1"/>
          <w:sz w:val="24"/>
          <w:szCs w:val="24"/>
        </w:rPr>
        <w:t>Types of Tariff</w:t>
      </w:r>
    </w:p>
    <w:p w:rsidR="00626EF8" w:rsidRPr="002D2017" w:rsidRDefault="00626EF8" w:rsidP="00626EF8">
      <w:pPr>
        <w:autoSpaceDE w:val="0"/>
        <w:autoSpaceDN w:val="0"/>
        <w:adjustRightInd w:val="0"/>
        <w:spacing w:after="0" w:line="240" w:lineRule="auto"/>
        <w:jc w:val="both"/>
        <w:rPr>
          <w:rFonts w:ascii="Times New Roman" w:hAnsi="Times New Roman" w:cs="Times New Roman"/>
          <w:color w:val="000000" w:themeColor="text1"/>
          <w:sz w:val="24"/>
          <w:szCs w:val="24"/>
        </w:rPr>
      </w:pPr>
    </w:p>
    <w:p w:rsidR="00626EF8" w:rsidRDefault="00626EF8" w:rsidP="00626EF8">
      <w:pPr>
        <w:autoSpaceDE w:val="0"/>
        <w:autoSpaceDN w:val="0"/>
        <w:adjustRightInd w:val="0"/>
        <w:spacing w:after="0" w:line="240" w:lineRule="auto"/>
        <w:jc w:val="both"/>
        <w:rPr>
          <w:rFonts w:ascii="Times New Roman" w:hAnsi="Times New Roman" w:cs="Times New Roman"/>
          <w:color w:val="000000" w:themeColor="text1"/>
          <w:sz w:val="24"/>
          <w:szCs w:val="24"/>
        </w:rPr>
      </w:pPr>
      <w:r w:rsidRPr="002D2017">
        <w:rPr>
          <w:rFonts w:ascii="Times New Roman" w:hAnsi="Times New Roman" w:cs="Times New Roman"/>
          <w:color w:val="000000" w:themeColor="text1"/>
          <w:sz w:val="24"/>
          <w:szCs w:val="24"/>
        </w:rPr>
        <w:t>There are several types of tariff. However, the following are the</w:t>
      </w:r>
      <w:r>
        <w:rPr>
          <w:rFonts w:ascii="Times New Roman" w:hAnsi="Times New Roman" w:cs="Times New Roman"/>
          <w:color w:val="000000" w:themeColor="text1"/>
          <w:sz w:val="24"/>
          <w:szCs w:val="24"/>
        </w:rPr>
        <w:t xml:space="preserve"> commonly used types of tariff </w:t>
      </w:r>
    </w:p>
    <w:p w:rsidR="00626EF8" w:rsidRPr="002D2017" w:rsidRDefault="00626EF8" w:rsidP="00626EF8">
      <w:pPr>
        <w:autoSpaceDE w:val="0"/>
        <w:autoSpaceDN w:val="0"/>
        <w:adjustRightInd w:val="0"/>
        <w:spacing w:after="0" w:line="240" w:lineRule="auto"/>
        <w:jc w:val="both"/>
        <w:rPr>
          <w:rFonts w:ascii="Times New Roman" w:hAnsi="Times New Roman" w:cs="Times New Roman"/>
          <w:color w:val="000000" w:themeColor="text1"/>
          <w:sz w:val="24"/>
          <w:szCs w:val="24"/>
        </w:rPr>
      </w:pPr>
    </w:p>
    <w:p w:rsidR="00626EF8" w:rsidRDefault="00626EF8" w:rsidP="00626EF8">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2D2017">
        <w:rPr>
          <w:rFonts w:ascii="Times New Roman" w:hAnsi="Times New Roman" w:cs="Times New Roman"/>
          <w:b/>
          <w:bCs/>
          <w:color w:val="000000" w:themeColor="text1"/>
          <w:sz w:val="24"/>
          <w:szCs w:val="24"/>
        </w:rPr>
        <w:t>1. Simple tariff.</w:t>
      </w:r>
    </w:p>
    <w:p w:rsidR="00626EF8" w:rsidRPr="002D2017" w:rsidRDefault="00626EF8" w:rsidP="00626EF8">
      <w:pPr>
        <w:autoSpaceDE w:val="0"/>
        <w:autoSpaceDN w:val="0"/>
        <w:adjustRightInd w:val="0"/>
        <w:spacing w:after="0" w:line="240" w:lineRule="auto"/>
        <w:jc w:val="both"/>
        <w:rPr>
          <w:rFonts w:ascii="Times New Roman" w:hAnsi="Times New Roman" w:cs="Times New Roman"/>
          <w:color w:val="000000" w:themeColor="text1"/>
          <w:sz w:val="24"/>
          <w:szCs w:val="24"/>
        </w:rPr>
      </w:pPr>
      <w:r w:rsidRPr="00EC2FC6">
        <w:rPr>
          <w:rFonts w:ascii="Times New Roman" w:hAnsi="Times New Roman" w:cs="Times New Roman"/>
          <w:bCs/>
          <w:color w:val="000000" w:themeColor="text1"/>
          <w:sz w:val="24"/>
          <w:szCs w:val="24"/>
        </w:rPr>
        <w:t xml:space="preserve"> </w:t>
      </w:r>
      <w:r w:rsidRPr="00EC2FC6">
        <w:rPr>
          <w:rFonts w:ascii="Times New Roman" w:hAnsi="Times New Roman" w:cs="Times New Roman"/>
          <w:iCs/>
          <w:color w:val="000000" w:themeColor="text1"/>
          <w:sz w:val="24"/>
          <w:szCs w:val="24"/>
        </w:rPr>
        <w:t xml:space="preserve">When there is a fixed rate per unit of energy consumed, it is called a </w:t>
      </w:r>
      <w:r w:rsidRPr="00EC2FC6">
        <w:rPr>
          <w:rFonts w:ascii="Times New Roman" w:hAnsi="Times New Roman" w:cs="Times New Roman"/>
          <w:bCs/>
          <w:color w:val="000000" w:themeColor="text1"/>
          <w:sz w:val="24"/>
          <w:szCs w:val="24"/>
        </w:rPr>
        <w:t xml:space="preserve">simple tariff </w:t>
      </w:r>
      <w:r w:rsidRPr="00EC2FC6">
        <w:rPr>
          <w:rFonts w:ascii="Times New Roman" w:hAnsi="Times New Roman" w:cs="Times New Roman"/>
          <w:iCs/>
          <w:color w:val="000000" w:themeColor="text1"/>
          <w:sz w:val="24"/>
          <w:szCs w:val="24"/>
        </w:rPr>
        <w:t xml:space="preserve">or </w:t>
      </w:r>
      <w:r w:rsidRPr="00EC2FC6">
        <w:rPr>
          <w:rFonts w:ascii="Times New Roman" w:hAnsi="Times New Roman" w:cs="Times New Roman"/>
          <w:bCs/>
          <w:color w:val="000000" w:themeColor="text1"/>
          <w:sz w:val="24"/>
          <w:szCs w:val="24"/>
        </w:rPr>
        <w:t xml:space="preserve">uniform rate </w:t>
      </w:r>
      <w:proofErr w:type="spellStart"/>
      <w:r w:rsidRPr="00EC2FC6">
        <w:rPr>
          <w:rFonts w:ascii="Times New Roman" w:hAnsi="Times New Roman" w:cs="Times New Roman"/>
          <w:bCs/>
          <w:color w:val="000000" w:themeColor="text1"/>
          <w:sz w:val="24"/>
          <w:szCs w:val="24"/>
        </w:rPr>
        <w:t>tariff.</w:t>
      </w:r>
      <w:r w:rsidRPr="00EC2FC6">
        <w:rPr>
          <w:rFonts w:ascii="Times New Roman" w:hAnsi="Times New Roman" w:cs="Times New Roman"/>
          <w:color w:val="000000" w:themeColor="text1"/>
          <w:sz w:val="24"/>
          <w:szCs w:val="24"/>
        </w:rPr>
        <w:t>In</w:t>
      </w:r>
      <w:proofErr w:type="spellEnd"/>
      <w:r w:rsidRPr="00EC2FC6">
        <w:rPr>
          <w:rFonts w:ascii="Times New Roman" w:hAnsi="Times New Roman" w:cs="Times New Roman"/>
          <w:color w:val="000000" w:themeColor="text1"/>
          <w:sz w:val="24"/>
          <w:szCs w:val="24"/>
        </w:rPr>
        <w:t xml:space="preserve"> this type of</w:t>
      </w:r>
      <w:r w:rsidRPr="002D2017">
        <w:rPr>
          <w:rFonts w:ascii="Times New Roman" w:hAnsi="Times New Roman" w:cs="Times New Roman"/>
          <w:color w:val="000000" w:themeColor="text1"/>
          <w:sz w:val="24"/>
          <w:szCs w:val="24"/>
        </w:rPr>
        <w:t xml:space="preserve"> tariff, the price charged per unit is constant </w:t>
      </w:r>
      <w:r w:rsidRPr="002D2017">
        <w:rPr>
          <w:rFonts w:ascii="Times New Roman" w:hAnsi="Times New Roman" w:cs="Times New Roman"/>
          <w:i/>
          <w:iCs/>
          <w:color w:val="000000" w:themeColor="text1"/>
          <w:sz w:val="24"/>
          <w:szCs w:val="24"/>
        </w:rPr>
        <w:t>i</w:t>
      </w:r>
      <w:r w:rsidRPr="002D2017">
        <w:rPr>
          <w:rFonts w:ascii="Times New Roman" w:hAnsi="Times New Roman" w:cs="Times New Roman"/>
          <w:color w:val="000000" w:themeColor="text1"/>
          <w:sz w:val="24"/>
          <w:szCs w:val="24"/>
        </w:rPr>
        <w:t>.</w:t>
      </w:r>
      <w:r w:rsidRPr="002D2017">
        <w:rPr>
          <w:rFonts w:ascii="Times New Roman" w:hAnsi="Times New Roman" w:cs="Times New Roman"/>
          <w:i/>
          <w:iCs/>
          <w:color w:val="000000" w:themeColor="text1"/>
          <w:sz w:val="24"/>
          <w:szCs w:val="24"/>
        </w:rPr>
        <w:t>e</w:t>
      </w:r>
      <w:r w:rsidRPr="002D2017">
        <w:rPr>
          <w:rFonts w:ascii="Times New Roman" w:hAnsi="Times New Roman" w:cs="Times New Roman"/>
          <w:color w:val="000000" w:themeColor="text1"/>
          <w:sz w:val="24"/>
          <w:szCs w:val="24"/>
        </w:rPr>
        <w:t>., it does not vary with increase or</w:t>
      </w:r>
      <w:r>
        <w:rPr>
          <w:rFonts w:ascii="Times New Roman" w:hAnsi="Times New Roman" w:cs="Times New Roman"/>
          <w:color w:val="000000" w:themeColor="text1"/>
          <w:sz w:val="24"/>
          <w:szCs w:val="24"/>
        </w:rPr>
        <w:t xml:space="preserve"> </w:t>
      </w:r>
      <w:r w:rsidRPr="002D2017">
        <w:rPr>
          <w:rFonts w:ascii="Times New Roman" w:hAnsi="Times New Roman" w:cs="Times New Roman"/>
          <w:color w:val="000000" w:themeColor="text1"/>
          <w:sz w:val="24"/>
          <w:szCs w:val="24"/>
        </w:rPr>
        <w:t xml:space="preserve">decrease in number of units consumed. The consumption of electrical energy at the </w:t>
      </w:r>
      <w:proofErr w:type="spellStart"/>
      <w:r w:rsidRPr="002D2017">
        <w:rPr>
          <w:rFonts w:ascii="Times New Roman" w:hAnsi="Times New Roman" w:cs="Times New Roman"/>
          <w:color w:val="000000" w:themeColor="text1"/>
          <w:sz w:val="24"/>
          <w:szCs w:val="24"/>
        </w:rPr>
        <w:t>consumer’sterminals</w:t>
      </w:r>
      <w:proofErr w:type="spellEnd"/>
      <w:r w:rsidRPr="002D2017">
        <w:rPr>
          <w:rFonts w:ascii="Times New Roman" w:hAnsi="Times New Roman" w:cs="Times New Roman"/>
          <w:color w:val="000000" w:themeColor="text1"/>
          <w:sz w:val="24"/>
          <w:szCs w:val="24"/>
        </w:rPr>
        <w:t xml:space="preserve"> is recorded by means of an energy meter. This is the simplest of all tariffs and is readily</w:t>
      </w:r>
      <w:r>
        <w:rPr>
          <w:rFonts w:ascii="Times New Roman" w:hAnsi="Times New Roman" w:cs="Times New Roman"/>
          <w:color w:val="000000" w:themeColor="text1"/>
          <w:sz w:val="24"/>
          <w:szCs w:val="24"/>
        </w:rPr>
        <w:t xml:space="preserve"> </w:t>
      </w:r>
      <w:r w:rsidRPr="002D2017">
        <w:rPr>
          <w:rFonts w:ascii="Times New Roman" w:hAnsi="Times New Roman" w:cs="Times New Roman"/>
          <w:color w:val="000000" w:themeColor="text1"/>
          <w:sz w:val="24"/>
          <w:szCs w:val="24"/>
        </w:rPr>
        <w:t>understood by the consumers.</w:t>
      </w:r>
    </w:p>
    <w:p w:rsidR="00626EF8" w:rsidRDefault="00626EF8" w:rsidP="00626EF8">
      <w:pPr>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626EF8" w:rsidRDefault="00626EF8" w:rsidP="00626EF8">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2D2017">
        <w:rPr>
          <w:rFonts w:ascii="Times New Roman" w:hAnsi="Times New Roman" w:cs="Times New Roman"/>
          <w:b/>
          <w:bCs/>
          <w:color w:val="000000" w:themeColor="text1"/>
          <w:sz w:val="24"/>
          <w:szCs w:val="24"/>
        </w:rPr>
        <w:t xml:space="preserve">2. Flat rate tariff. </w:t>
      </w:r>
    </w:p>
    <w:p w:rsidR="00626EF8" w:rsidRPr="00EC2FC6" w:rsidRDefault="00626EF8" w:rsidP="00626EF8">
      <w:pPr>
        <w:autoSpaceDE w:val="0"/>
        <w:autoSpaceDN w:val="0"/>
        <w:adjustRightInd w:val="0"/>
        <w:spacing w:after="0" w:line="240" w:lineRule="auto"/>
        <w:jc w:val="both"/>
        <w:rPr>
          <w:rFonts w:ascii="Times New Roman" w:hAnsi="Times New Roman" w:cs="Times New Roman"/>
          <w:color w:val="000000" w:themeColor="text1"/>
          <w:sz w:val="24"/>
          <w:szCs w:val="24"/>
        </w:rPr>
      </w:pPr>
      <w:r w:rsidRPr="00EC2FC6">
        <w:rPr>
          <w:rFonts w:ascii="Times New Roman" w:hAnsi="Times New Roman" w:cs="Times New Roman"/>
          <w:iCs/>
          <w:color w:val="000000" w:themeColor="text1"/>
          <w:sz w:val="24"/>
          <w:szCs w:val="24"/>
        </w:rPr>
        <w:t xml:space="preserve">When different types of consumers are charged at different uniform per </w:t>
      </w:r>
      <w:proofErr w:type="spellStart"/>
      <w:r w:rsidRPr="00EC2FC6">
        <w:rPr>
          <w:rFonts w:ascii="Times New Roman" w:hAnsi="Times New Roman" w:cs="Times New Roman"/>
          <w:iCs/>
          <w:color w:val="000000" w:themeColor="text1"/>
          <w:sz w:val="24"/>
          <w:szCs w:val="24"/>
        </w:rPr>
        <w:t>unitrates</w:t>
      </w:r>
      <w:proofErr w:type="spellEnd"/>
      <w:r w:rsidRPr="00EC2FC6">
        <w:rPr>
          <w:rFonts w:ascii="Times New Roman" w:hAnsi="Times New Roman" w:cs="Times New Roman"/>
          <w:iCs/>
          <w:color w:val="000000" w:themeColor="text1"/>
          <w:sz w:val="24"/>
          <w:szCs w:val="24"/>
        </w:rPr>
        <w:t xml:space="preserve">, it is called a </w:t>
      </w:r>
      <w:r w:rsidRPr="00EC2FC6">
        <w:rPr>
          <w:rFonts w:ascii="Times New Roman" w:hAnsi="Times New Roman" w:cs="Times New Roman"/>
          <w:bCs/>
          <w:color w:val="000000" w:themeColor="text1"/>
          <w:sz w:val="24"/>
          <w:szCs w:val="24"/>
        </w:rPr>
        <w:t>flat rate tariff</w:t>
      </w:r>
      <w:r w:rsidRPr="00EC2FC6">
        <w:rPr>
          <w:rFonts w:ascii="Times New Roman" w:hAnsi="Times New Roman" w:cs="Times New Roman"/>
          <w:color w:val="000000" w:themeColor="text1"/>
          <w:sz w:val="24"/>
          <w:szCs w:val="24"/>
        </w:rPr>
        <w:t>.</w:t>
      </w:r>
    </w:p>
    <w:p w:rsidR="00626EF8" w:rsidRDefault="00626EF8" w:rsidP="00626EF8">
      <w:pPr>
        <w:autoSpaceDE w:val="0"/>
        <w:autoSpaceDN w:val="0"/>
        <w:adjustRightInd w:val="0"/>
        <w:spacing w:after="0" w:line="240" w:lineRule="auto"/>
        <w:jc w:val="both"/>
        <w:rPr>
          <w:rFonts w:ascii="Times New Roman" w:hAnsi="Times New Roman" w:cs="Times New Roman"/>
          <w:color w:val="000000" w:themeColor="text1"/>
          <w:sz w:val="24"/>
          <w:szCs w:val="24"/>
        </w:rPr>
      </w:pPr>
      <w:r w:rsidRPr="002D2017">
        <w:rPr>
          <w:rFonts w:ascii="Times New Roman" w:hAnsi="Times New Roman" w:cs="Times New Roman"/>
          <w:color w:val="000000" w:themeColor="text1"/>
          <w:sz w:val="24"/>
          <w:szCs w:val="24"/>
        </w:rPr>
        <w:t>In this type of tariff, the consumers are grouped into different classes and each class of consumers</w:t>
      </w:r>
      <w:r>
        <w:rPr>
          <w:rFonts w:ascii="Times New Roman" w:hAnsi="Times New Roman" w:cs="Times New Roman"/>
          <w:color w:val="000000" w:themeColor="text1"/>
          <w:sz w:val="24"/>
          <w:szCs w:val="24"/>
        </w:rPr>
        <w:t xml:space="preserve"> </w:t>
      </w:r>
      <w:r w:rsidRPr="002D2017">
        <w:rPr>
          <w:rFonts w:ascii="Times New Roman" w:hAnsi="Times New Roman" w:cs="Times New Roman"/>
          <w:color w:val="000000" w:themeColor="text1"/>
          <w:sz w:val="24"/>
          <w:szCs w:val="24"/>
        </w:rPr>
        <w:t>is charged at a different uniform rate</w:t>
      </w:r>
      <w:r>
        <w:rPr>
          <w:rFonts w:ascii="Times New Roman" w:hAnsi="Times New Roman" w:cs="Times New Roman"/>
          <w:color w:val="000000" w:themeColor="text1"/>
          <w:sz w:val="24"/>
          <w:szCs w:val="24"/>
        </w:rPr>
        <w:t>.</w:t>
      </w:r>
    </w:p>
    <w:p w:rsidR="00626EF8" w:rsidRPr="002D2017" w:rsidRDefault="00626EF8" w:rsidP="00626EF8">
      <w:pPr>
        <w:autoSpaceDE w:val="0"/>
        <w:autoSpaceDN w:val="0"/>
        <w:adjustRightInd w:val="0"/>
        <w:spacing w:after="0" w:line="240" w:lineRule="auto"/>
        <w:jc w:val="both"/>
        <w:rPr>
          <w:rFonts w:ascii="Times New Roman" w:hAnsi="Times New Roman" w:cs="Times New Roman"/>
          <w:color w:val="000000" w:themeColor="text1"/>
          <w:sz w:val="24"/>
          <w:szCs w:val="24"/>
        </w:rPr>
      </w:pPr>
    </w:p>
    <w:p w:rsidR="00626EF8" w:rsidRDefault="00626EF8" w:rsidP="00626EF8">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2D2017">
        <w:rPr>
          <w:rFonts w:ascii="Times New Roman" w:hAnsi="Times New Roman" w:cs="Times New Roman"/>
          <w:b/>
          <w:bCs/>
          <w:color w:val="000000" w:themeColor="text1"/>
          <w:sz w:val="24"/>
          <w:szCs w:val="24"/>
        </w:rPr>
        <w:t xml:space="preserve">3. Block rate tariff. </w:t>
      </w:r>
    </w:p>
    <w:p w:rsidR="00626EF8" w:rsidRPr="002D2017" w:rsidRDefault="00626EF8" w:rsidP="00626EF8">
      <w:pPr>
        <w:autoSpaceDE w:val="0"/>
        <w:autoSpaceDN w:val="0"/>
        <w:adjustRightInd w:val="0"/>
        <w:spacing w:after="0" w:line="240" w:lineRule="auto"/>
        <w:jc w:val="both"/>
        <w:rPr>
          <w:rFonts w:ascii="Times New Roman" w:hAnsi="Times New Roman" w:cs="Times New Roman"/>
          <w:color w:val="000000" w:themeColor="text1"/>
          <w:sz w:val="24"/>
          <w:szCs w:val="24"/>
        </w:rPr>
      </w:pPr>
      <w:r w:rsidRPr="00EC2FC6">
        <w:rPr>
          <w:rFonts w:ascii="Times New Roman" w:hAnsi="Times New Roman" w:cs="Times New Roman"/>
          <w:iCs/>
          <w:color w:val="000000" w:themeColor="text1"/>
          <w:sz w:val="24"/>
          <w:szCs w:val="24"/>
        </w:rPr>
        <w:t xml:space="preserve">When a given block of energy is charged at a specified rate and the succeeding blocks of energy are charged at progressively reduced rates, it is called a </w:t>
      </w:r>
      <w:r w:rsidRPr="00EC2FC6">
        <w:rPr>
          <w:rFonts w:ascii="Times New Roman" w:hAnsi="Times New Roman" w:cs="Times New Roman"/>
          <w:bCs/>
          <w:color w:val="000000" w:themeColor="text1"/>
          <w:sz w:val="24"/>
          <w:szCs w:val="24"/>
        </w:rPr>
        <w:t>block rate</w:t>
      </w:r>
      <w:r>
        <w:rPr>
          <w:rFonts w:ascii="Times New Roman" w:hAnsi="Times New Roman" w:cs="Times New Roman"/>
          <w:bCs/>
          <w:color w:val="000000" w:themeColor="text1"/>
          <w:sz w:val="24"/>
          <w:szCs w:val="24"/>
        </w:rPr>
        <w:t xml:space="preserve"> </w:t>
      </w:r>
      <w:r w:rsidRPr="00EC2FC6">
        <w:rPr>
          <w:rFonts w:ascii="Times New Roman" w:hAnsi="Times New Roman" w:cs="Times New Roman"/>
          <w:bCs/>
          <w:color w:val="000000" w:themeColor="text1"/>
          <w:sz w:val="24"/>
          <w:szCs w:val="24"/>
        </w:rPr>
        <w:t>tariff</w:t>
      </w:r>
      <w:r w:rsidRPr="002D2017">
        <w:rPr>
          <w:rFonts w:ascii="Times New Roman" w:hAnsi="Times New Roman" w:cs="Times New Roman"/>
          <w:color w:val="000000" w:themeColor="text1"/>
          <w:sz w:val="24"/>
          <w:szCs w:val="24"/>
        </w:rPr>
        <w:t>.</w:t>
      </w:r>
    </w:p>
    <w:p w:rsidR="00626EF8" w:rsidRDefault="00626EF8" w:rsidP="00626EF8">
      <w:pPr>
        <w:autoSpaceDE w:val="0"/>
        <w:autoSpaceDN w:val="0"/>
        <w:adjustRightInd w:val="0"/>
        <w:spacing w:after="0" w:line="240" w:lineRule="auto"/>
        <w:jc w:val="both"/>
        <w:rPr>
          <w:rFonts w:ascii="Times New Roman" w:hAnsi="Times New Roman" w:cs="Times New Roman"/>
          <w:color w:val="000000" w:themeColor="text1"/>
          <w:sz w:val="24"/>
          <w:szCs w:val="24"/>
        </w:rPr>
      </w:pPr>
      <w:r w:rsidRPr="002D2017">
        <w:rPr>
          <w:rFonts w:ascii="Times New Roman" w:hAnsi="Times New Roman" w:cs="Times New Roman"/>
          <w:color w:val="000000" w:themeColor="text1"/>
          <w:sz w:val="24"/>
          <w:szCs w:val="24"/>
        </w:rPr>
        <w:t>In block rate tariff, the energy consumption is divided into blocks and the price per unit is fixed in</w:t>
      </w:r>
      <w:r>
        <w:rPr>
          <w:rFonts w:ascii="Times New Roman" w:hAnsi="Times New Roman" w:cs="Times New Roman"/>
          <w:color w:val="000000" w:themeColor="text1"/>
          <w:sz w:val="24"/>
          <w:szCs w:val="24"/>
        </w:rPr>
        <w:t xml:space="preserve"> </w:t>
      </w:r>
      <w:r w:rsidRPr="002D2017">
        <w:rPr>
          <w:rFonts w:ascii="Times New Roman" w:hAnsi="Times New Roman" w:cs="Times New Roman"/>
          <w:color w:val="000000" w:themeColor="text1"/>
          <w:sz w:val="24"/>
          <w:szCs w:val="24"/>
        </w:rPr>
        <w:t>each block. The price per unit in the first block is the highest** and it is progressively reduced for the</w:t>
      </w:r>
      <w:r>
        <w:rPr>
          <w:rFonts w:ascii="Times New Roman" w:hAnsi="Times New Roman" w:cs="Times New Roman"/>
          <w:color w:val="000000" w:themeColor="text1"/>
          <w:sz w:val="24"/>
          <w:szCs w:val="24"/>
        </w:rPr>
        <w:t xml:space="preserve"> </w:t>
      </w:r>
      <w:r w:rsidRPr="002D2017">
        <w:rPr>
          <w:rFonts w:ascii="Times New Roman" w:hAnsi="Times New Roman" w:cs="Times New Roman"/>
          <w:color w:val="000000" w:themeColor="text1"/>
          <w:sz w:val="24"/>
          <w:szCs w:val="24"/>
        </w:rPr>
        <w:t xml:space="preserve">succeeding blocks of energy. For example, the first 30 units may be charged at the rate of 60 </w:t>
      </w:r>
      <w:proofErr w:type="spellStart"/>
      <w:r w:rsidRPr="002D2017">
        <w:rPr>
          <w:rFonts w:ascii="Times New Roman" w:hAnsi="Times New Roman" w:cs="Times New Roman"/>
          <w:color w:val="000000" w:themeColor="text1"/>
          <w:sz w:val="24"/>
          <w:szCs w:val="24"/>
        </w:rPr>
        <w:t>paise</w:t>
      </w:r>
      <w:proofErr w:type="spellEnd"/>
      <w:r w:rsidRPr="002D2017">
        <w:rPr>
          <w:rFonts w:ascii="Times New Roman" w:hAnsi="Times New Roman" w:cs="Times New Roman"/>
          <w:color w:val="000000" w:themeColor="text1"/>
          <w:sz w:val="24"/>
          <w:szCs w:val="24"/>
        </w:rPr>
        <w:t xml:space="preserve"> per</w:t>
      </w:r>
      <w:r>
        <w:rPr>
          <w:rFonts w:ascii="Times New Roman" w:hAnsi="Times New Roman" w:cs="Times New Roman"/>
          <w:color w:val="000000" w:themeColor="text1"/>
          <w:sz w:val="24"/>
          <w:szCs w:val="24"/>
        </w:rPr>
        <w:t xml:space="preserve"> </w:t>
      </w:r>
      <w:proofErr w:type="gramStart"/>
      <w:r w:rsidRPr="002D2017">
        <w:rPr>
          <w:rFonts w:ascii="Times New Roman" w:hAnsi="Times New Roman" w:cs="Times New Roman"/>
          <w:color w:val="000000" w:themeColor="text1"/>
          <w:sz w:val="24"/>
          <w:szCs w:val="24"/>
        </w:rPr>
        <w:t>unit ;</w:t>
      </w:r>
      <w:proofErr w:type="gramEnd"/>
      <w:r w:rsidRPr="002D2017">
        <w:rPr>
          <w:rFonts w:ascii="Times New Roman" w:hAnsi="Times New Roman" w:cs="Times New Roman"/>
          <w:color w:val="000000" w:themeColor="text1"/>
          <w:sz w:val="24"/>
          <w:szCs w:val="24"/>
        </w:rPr>
        <w:t xml:space="preserve"> the next 25 units at the rate of 55 </w:t>
      </w:r>
      <w:proofErr w:type="spellStart"/>
      <w:r w:rsidRPr="002D2017">
        <w:rPr>
          <w:rFonts w:ascii="Times New Roman" w:hAnsi="Times New Roman" w:cs="Times New Roman"/>
          <w:color w:val="000000" w:themeColor="text1"/>
          <w:sz w:val="24"/>
          <w:szCs w:val="24"/>
        </w:rPr>
        <w:t>paise</w:t>
      </w:r>
      <w:proofErr w:type="spellEnd"/>
      <w:r w:rsidRPr="002D2017">
        <w:rPr>
          <w:rFonts w:ascii="Times New Roman" w:hAnsi="Times New Roman" w:cs="Times New Roman"/>
          <w:color w:val="000000" w:themeColor="text1"/>
          <w:sz w:val="24"/>
          <w:szCs w:val="24"/>
        </w:rPr>
        <w:t xml:space="preserve"> per unit and the remaining additional units may be charged</w:t>
      </w:r>
      <w:r>
        <w:rPr>
          <w:rFonts w:ascii="Times New Roman" w:hAnsi="Times New Roman" w:cs="Times New Roman"/>
          <w:color w:val="000000" w:themeColor="text1"/>
          <w:sz w:val="24"/>
          <w:szCs w:val="24"/>
        </w:rPr>
        <w:t xml:space="preserve"> </w:t>
      </w:r>
      <w:r w:rsidRPr="002D2017">
        <w:rPr>
          <w:rFonts w:ascii="Times New Roman" w:hAnsi="Times New Roman" w:cs="Times New Roman"/>
          <w:color w:val="000000" w:themeColor="text1"/>
          <w:sz w:val="24"/>
          <w:szCs w:val="24"/>
        </w:rPr>
        <w:t xml:space="preserve">at the rate of 30 </w:t>
      </w:r>
      <w:proofErr w:type="spellStart"/>
      <w:r w:rsidRPr="002D2017">
        <w:rPr>
          <w:rFonts w:ascii="Times New Roman" w:hAnsi="Times New Roman" w:cs="Times New Roman"/>
          <w:color w:val="000000" w:themeColor="text1"/>
          <w:sz w:val="24"/>
          <w:szCs w:val="24"/>
        </w:rPr>
        <w:t>paise</w:t>
      </w:r>
      <w:proofErr w:type="spellEnd"/>
      <w:r w:rsidRPr="002D2017">
        <w:rPr>
          <w:rFonts w:ascii="Times New Roman" w:hAnsi="Times New Roman" w:cs="Times New Roman"/>
          <w:color w:val="000000" w:themeColor="text1"/>
          <w:sz w:val="24"/>
          <w:szCs w:val="24"/>
        </w:rPr>
        <w:t xml:space="preserve"> per unit</w:t>
      </w:r>
      <w:r>
        <w:rPr>
          <w:rFonts w:ascii="Times New Roman" w:hAnsi="Times New Roman" w:cs="Times New Roman"/>
          <w:color w:val="000000" w:themeColor="text1"/>
          <w:sz w:val="24"/>
          <w:szCs w:val="24"/>
        </w:rPr>
        <w:t>.</w:t>
      </w:r>
    </w:p>
    <w:p w:rsidR="00626EF8" w:rsidRPr="002D2017" w:rsidRDefault="00626EF8" w:rsidP="00626EF8">
      <w:pPr>
        <w:autoSpaceDE w:val="0"/>
        <w:autoSpaceDN w:val="0"/>
        <w:adjustRightInd w:val="0"/>
        <w:spacing w:after="0" w:line="240" w:lineRule="auto"/>
        <w:jc w:val="both"/>
        <w:rPr>
          <w:rFonts w:ascii="Times New Roman" w:hAnsi="Times New Roman" w:cs="Times New Roman"/>
          <w:color w:val="000000" w:themeColor="text1"/>
          <w:sz w:val="24"/>
          <w:szCs w:val="24"/>
        </w:rPr>
      </w:pPr>
    </w:p>
    <w:p w:rsidR="00626EF8" w:rsidRPr="00EC2FC6" w:rsidRDefault="00626EF8" w:rsidP="00626EF8">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EC2FC6">
        <w:rPr>
          <w:rFonts w:ascii="Times New Roman" w:hAnsi="Times New Roman" w:cs="Times New Roman"/>
          <w:b/>
          <w:bCs/>
          <w:color w:val="000000" w:themeColor="text1"/>
          <w:sz w:val="24"/>
          <w:szCs w:val="24"/>
        </w:rPr>
        <w:t xml:space="preserve">4. </w:t>
      </w:r>
      <w:proofErr w:type="gramStart"/>
      <w:r w:rsidRPr="00EC2FC6">
        <w:rPr>
          <w:rFonts w:ascii="Times New Roman" w:hAnsi="Times New Roman" w:cs="Times New Roman"/>
          <w:b/>
          <w:bCs/>
          <w:color w:val="000000" w:themeColor="text1"/>
          <w:sz w:val="24"/>
          <w:szCs w:val="24"/>
        </w:rPr>
        <w:t>Two-</w:t>
      </w:r>
      <w:proofErr w:type="gramEnd"/>
      <w:r w:rsidRPr="00EC2FC6">
        <w:rPr>
          <w:rFonts w:ascii="Times New Roman" w:hAnsi="Times New Roman" w:cs="Times New Roman"/>
          <w:b/>
          <w:bCs/>
          <w:color w:val="000000" w:themeColor="text1"/>
          <w:sz w:val="24"/>
          <w:szCs w:val="24"/>
        </w:rPr>
        <w:t xml:space="preserve">part tariff. </w:t>
      </w:r>
    </w:p>
    <w:p w:rsidR="00626EF8" w:rsidRPr="00EC2FC6" w:rsidRDefault="00626EF8" w:rsidP="00626EF8">
      <w:pPr>
        <w:autoSpaceDE w:val="0"/>
        <w:autoSpaceDN w:val="0"/>
        <w:adjustRightInd w:val="0"/>
        <w:spacing w:after="0" w:line="240" w:lineRule="auto"/>
        <w:jc w:val="both"/>
        <w:rPr>
          <w:rFonts w:ascii="Times New Roman" w:hAnsi="Times New Roman" w:cs="Times New Roman"/>
          <w:color w:val="000000" w:themeColor="text1"/>
          <w:sz w:val="24"/>
          <w:szCs w:val="24"/>
        </w:rPr>
      </w:pPr>
      <w:r w:rsidRPr="00EC2FC6">
        <w:rPr>
          <w:rFonts w:ascii="Times New Roman" w:hAnsi="Times New Roman" w:cs="Times New Roman"/>
          <w:iCs/>
          <w:color w:val="000000" w:themeColor="text1"/>
          <w:sz w:val="24"/>
          <w:szCs w:val="24"/>
        </w:rPr>
        <w:t xml:space="preserve">When the rate of electrical energy is charged on the basis of maximum demand of the consumer and the units consumed, it is called a </w:t>
      </w:r>
      <w:r w:rsidRPr="00EC2FC6">
        <w:rPr>
          <w:rFonts w:ascii="Times New Roman" w:hAnsi="Times New Roman" w:cs="Times New Roman"/>
          <w:bCs/>
          <w:color w:val="000000" w:themeColor="text1"/>
          <w:sz w:val="24"/>
          <w:szCs w:val="24"/>
        </w:rPr>
        <w:t>two-part tariff</w:t>
      </w:r>
      <w:r w:rsidRPr="00EC2FC6">
        <w:rPr>
          <w:rFonts w:ascii="Times New Roman" w:hAnsi="Times New Roman" w:cs="Times New Roman"/>
          <w:color w:val="000000" w:themeColor="text1"/>
          <w:sz w:val="24"/>
          <w:szCs w:val="24"/>
        </w:rPr>
        <w:t>.</w:t>
      </w:r>
    </w:p>
    <w:p w:rsidR="00626EF8" w:rsidRDefault="00626EF8" w:rsidP="00626EF8">
      <w:pPr>
        <w:autoSpaceDE w:val="0"/>
        <w:autoSpaceDN w:val="0"/>
        <w:adjustRightInd w:val="0"/>
        <w:spacing w:after="0" w:line="240" w:lineRule="auto"/>
        <w:jc w:val="both"/>
        <w:rPr>
          <w:rFonts w:ascii="Times New Roman" w:hAnsi="Times New Roman" w:cs="Times New Roman"/>
          <w:color w:val="000000" w:themeColor="text1"/>
          <w:sz w:val="24"/>
          <w:szCs w:val="24"/>
        </w:rPr>
      </w:pPr>
      <w:r w:rsidRPr="00EC2FC6">
        <w:rPr>
          <w:rFonts w:ascii="Times New Roman" w:hAnsi="Times New Roman" w:cs="Times New Roman"/>
          <w:color w:val="000000" w:themeColor="text1"/>
          <w:sz w:val="24"/>
          <w:szCs w:val="24"/>
        </w:rPr>
        <w:t>In two-part tariff, the total charge to be made from the consumer is split into two components</w:t>
      </w:r>
      <w:r>
        <w:rPr>
          <w:rFonts w:ascii="Times New Roman" w:hAnsi="Times New Roman" w:cs="Times New Roman"/>
          <w:color w:val="000000" w:themeColor="text1"/>
          <w:sz w:val="24"/>
          <w:szCs w:val="24"/>
        </w:rPr>
        <w:t xml:space="preserve">, </w:t>
      </w:r>
      <w:r w:rsidRPr="00EC2FC6">
        <w:rPr>
          <w:rFonts w:ascii="Times New Roman" w:hAnsi="Times New Roman" w:cs="Times New Roman"/>
          <w:color w:val="000000" w:themeColor="text1"/>
          <w:sz w:val="24"/>
          <w:szCs w:val="24"/>
        </w:rPr>
        <w:t>fixed charges and running charges. The fixed charges depend upon the maximum demand of the</w:t>
      </w:r>
      <w:r>
        <w:rPr>
          <w:rFonts w:ascii="Times New Roman" w:hAnsi="Times New Roman" w:cs="Times New Roman"/>
          <w:color w:val="000000" w:themeColor="text1"/>
          <w:sz w:val="24"/>
          <w:szCs w:val="24"/>
        </w:rPr>
        <w:t xml:space="preserve"> </w:t>
      </w:r>
      <w:r w:rsidRPr="00EC2FC6">
        <w:rPr>
          <w:rFonts w:ascii="Times New Roman" w:hAnsi="Times New Roman" w:cs="Times New Roman"/>
          <w:color w:val="000000" w:themeColor="text1"/>
          <w:sz w:val="24"/>
          <w:szCs w:val="24"/>
        </w:rPr>
        <w:t>consumer while the running charges depend upon the number of units consumed by the consumer.</w:t>
      </w:r>
    </w:p>
    <w:p w:rsidR="00626EF8" w:rsidRPr="00EC2FC6" w:rsidRDefault="00626EF8" w:rsidP="00626EF8">
      <w:pPr>
        <w:autoSpaceDE w:val="0"/>
        <w:autoSpaceDN w:val="0"/>
        <w:adjustRightInd w:val="0"/>
        <w:spacing w:after="0" w:line="240" w:lineRule="auto"/>
        <w:jc w:val="both"/>
        <w:rPr>
          <w:rFonts w:ascii="Times New Roman" w:hAnsi="Times New Roman" w:cs="Times New Roman"/>
          <w:color w:val="000000" w:themeColor="text1"/>
          <w:sz w:val="24"/>
          <w:szCs w:val="24"/>
        </w:rPr>
      </w:pPr>
    </w:p>
    <w:p w:rsidR="00626EF8" w:rsidRDefault="00626EF8" w:rsidP="00626EF8">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2D2017">
        <w:rPr>
          <w:rFonts w:ascii="Times New Roman" w:hAnsi="Times New Roman" w:cs="Times New Roman"/>
          <w:b/>
          <w:bCs/>
          <w:color w:val="000000" w:themeColor="text1"/>
          <w:sz w:val="24"/>
          <w:szCs w:val="24"/>
        </w:rPr>
        <w:t>5. Maximum demand tariff.</w:t>
      </w:r>
    </w:p>
    <w:p w:rsidR="00626EF8" w:rsidRDefault="00626EF8" w:rsidP="00626EF8">
      <w:pPr>
        <w:autoSpaceDE w:val="0"/>
        <w:autoSpaceDN w:val="0"/>
        <w:adjustRightInd w:val="0"/>
        <w:spacing w:after="0" w:line="240" w:lineRule="auto"/>
        <w:jc w:val="both"/>
        <w:rPr>
          <w:rFonts w:ascii="Times New Roman" w:hAnsi="Times New Roman" w:cs="Times New Roman"/>
          <w:color w:val="000000" w:themeColor="text1"/>
          <w:sz w:val="24"/>
          <w:szCs w:val="24"/>
        </w:rPr>
      </w:pPr>
      <w:r w:rsidRPr="002D2017">
        <w:rPr>
          <w:rFonts w:ascii="Times New Roman" w:hAnsi="Times New Roman" w:cs="Times New Roman"/>
          <w:b/>
          <w:bCs/>
          <w:color w:val="000000" w:themeColor="text1"/>
          <w:sz w:val="24"/>
          <w:szCs w:val="24"/>
        </w:rPr>
        <w:t xml:space="preserve"> </w:t>
      </w:r>
      <w:r w:rsidRPr="002D2017">
        <w:rPr>
          <w:rFonts w:ascii="Times New Roman" w:hAnsi="Times New Roman" w:cs="Times New Roman"/>
          <w:color w:val="000000" w:themeColor="text1"/>
          <w:sz w:val="24"/>
          <w:szCs w:val="24"/>
        </w:rPr>
        <w:t>It is similar to two-part tariff with the only difference that the</w:t>
      </w:r>
      <w:r>
        <w:rPr>
          <w:rFonts w:ascii="Times New Roman" w:hAnsi="Times New Roman" w:cs="Times New Roman"/>
          <w:color w:val="000000" w:themeColor="text1"/>
          <w:sz w:val="24"/>
          <w:szCs w:val="24"/>
        </w:rPr>
        <w:t xml:space="preserve"> </w:t>
      </w:r>
      <w:r w:rsidRPr="002D2017">
        <w:rPr>
          <w:rFonts w:ascii="Times New Roman" w:hAnsi="Times New Roman" w:cs="Times New Roman"/>
          <w:color w:val="000000" w:themeColor="text1"/>
          <w:sz w:val="24"/>
          <w:szCs w:val="24"/>
        </w:rPr>
        <w:t>maximum demand is actually measured by installing maximum demand meter in the premises of the</w:t>
      </w:r>
      <w:r>
        <w:rPr>
          <w:rFonts w:ascii="Times New Roman" w:hAnsi="Times New Roman" w:cs="Times New Roman"/>
          <w:color w:val="000000" w:themeColor="text1"/>
          <w:sz w:val="24"/>
          <w:szCs w:val="24"/>
        </w:rPr>
        <w:t xml:space="preserve"> </w:t>
      </w:r>
      <w:r w:rsidRPr="002D2017">
        <w:rPr>
          <w:rFonts w:ascii="Times New Roman" w:hAnsi="Times New Roman" w:cs="Times New Roman"/>
          <w:color w:val="000000" w:themeColor="text1"/>
          <w:sz w:val="24"/>
          <w:szCs w:val="24"/>
        </w:rPr>
        <w:t>consumer. This removes the objection of two-part tariff where the maximum demand is assessed</w:t>
      </w:r>
      <w:r>
        <w:rPr>
          <w:rFonts w:ascii="Times New Roman" w:hAnsi="Times New Roman" w:cs="Times New Roman"/>
          <w:color w:val="000000" w:themeColor="text1"/>
          <w:sz w:val="24"/>
          <w:szCs w:val="24"/>
        </w:rPr>
        <w:t xml:space="preserve"> </w:t>
      </w:r>
      <w:r w:rsidRPr="002D2017">
        <w:rPr>
          <w:rFonts w:ascii="Times New Roman" w:hAnsi="Times New Roman" w:cs="Times New Roman"/>
          <w:color w:val="000000" w:themeColor="text1"/>
          <w:sz w:val="24"/>
          <w:szCs w:val="24"/>
        </w:rPr>
        <w:t xml:space="preserve">merely on the basis of the </w:t>
      </w:r>
      <w:proofErr w:type="spellStart"/>
      <w:r w:rsidRPr="002D2017">
        <w:rPr>
          <w:rFonts w:ascii="Times New Roman" w:hAnsi="Times New Roman" w:cs="Times New Roman"/>
          <w:color w:val="000000" w:themeColor="text1"/>
          <w:sz w:val="24"/>
          <w:szCs w:val="24"/>
        </w:rPr>
        <w:t>rateable</w:t>
      </w:r>
      <w:proofErr w:type="spellEnd"/>
      <w:r w:rsidRPr="002D2017">
        <w:rPr>
          <w:rFonts w:ascii="Times New Roman" w:hAnsi="Times New Roman" w:cs="Times New Roman"/>
          <w:color w:val="000000" w:themeColor="text1"/>
          <w:sz w:val="24"/>
          <w:szCs w:val="24"/>
        </w:rPr>
        <w:t xml:space="preserve"> value. This type of tariff is mostly applied to big consumers.</w:t>
      </w:r>
      <w:r>
        <w:rPr>
          <w:rFonts w:ascii="Times New Roman" w:hAnsi="Times New Roman" w:cs="Times New Roman"/>
          <w:color w:val="000000" w:themeColor="text1"/>
          <w:sz w:val="24"/>
          <w:szCs w:val="24"/>
        </w:rPr>
        <w:t xml:space="preserve"> </w:t>
      </w:r>
      <w:r w:rsidRPr="002D2017">
        <w:rPr>
          <w:rFonts w:ascii="Times New Roman" w:hAnsi="Times New Roman" w:cs="Times New Roman"/>
          <w:color w:val="000000" w:themeColor="text1"/>
          <w:sz w:val="24"/>
          <w:szCs w:val="24"/>
        </w:rPr>
        <w:t>However, it is not suitable for a small consumer (</w:t>
      </w:r>
      <w:r w:rsidRPr="002D2017">
        <w:rPr>
          <w:rFonts w:ascii="Times New Roman" w:hAnsi="Times New Roman" w:cs="Times New Roman"/>
          <w:i/>
          <w:iCs/>
          <w:color w:val="000000" w:themeColor="text1"/>
          <w:sz w:val="24"/>
          <w:szCs w:val="24"/>
        </w:rPr>
        <w:t>e</w:t>
      </w:r>
      <w:r w:rsidRPr="002D2017">
        <w:rPr>
          <w:rFonts w:ascii="Times New Roman" w:hAnsi="Times New Roman" w:cs="Times New Roman"/>
          <w:color w:val="000000" w:themeColor="text1"/>
          <w:sz w:val="24"/>
          <w:szCs w:val="24"/>
        </w:rPr>
        <w:t>.</w:t>
      </w:r>
      <w:r w:rsidRPr="002D2017">
        <w:rPr>
          <w:rFonts w:ascii="Times New Roman" w:hAnsi="Times New Roman" w:cs="Times New Roman"/>
          <w:i/>
          <w:iCs/>
          <w:color w:val="000000" w:themeColor="text1"/>
          <w:sz w:val="24"/>
          <w:szCs w:val="24"/>
        </w:rPr>
        <w:t>g</w:t>
      </w:r>
      <w:r w:rsidRPr="002D2017">
        <w:rPr>
          <w:rFonts w:ascii="Times New Roman" w:hAnsi="Times New Roman" w:cs="Times New Roman"/>
          <w:color w:val="000000" w:themeColor="text1"/>
          <w:sz w:val="24"/>
          <w:szCs w:val="24"/>
        </w:rPr>
        <w:t>., residential consumer) as a separate maximum</w:t>
      </w:r>
      <w:r>
        <w:rPr>
          <w:rFonts w:ascii="Times New Roman" w:hAnsi="Times New Roman" w:cs="Times New Roman"/>
          <w:color w:val="000000" w:themeColor="text1"/>
          <w:sz w:val="24"/>
          <w:szCs w:val="24"/>
        </w:rPr>
        <w:t xml:space="preserve"> </w:t>
      </w:r>
      <w:r w:rsidRPr="002D2017">
        <w:rPr>
          <w:rFonts w:ascii="Times New Roman" w:hAnsi="Times New Roman" w:cs="Times New Roman"/>
          <w:color w:val="000000" w:themeColor="text1"/>
          <w:sz w:val="24"/>
          <w:szCs w:val="24"/>
        </w:rPr>
        <w:t>demand meter is required</w:t>
      </w:r>
      <w:r>
        <w:rPr>
          <w:rFonts w:ascii="Times New Roman" w:hAnsi="Times New Roman" w:cs="Times New Roman"/>
          <w:color w:val="000000" w:themeColor="text1"/>
          <w:sz w:val="24"/>
          <w:szCs w:val="24"/>
        </w:rPr>
        <w:t>.</w:t>
      </w:r>
    </w:p>
    <w:p w:rsidR="00626EF8" w:rsidRPr="002D2017" w:rsidRDefault="00626EF8" w:rsidP="00626EF8">
      <w:pPr>
        <w:autoSpaceDE w:val="0"/>
        <w:autoSpaceDN w:val="0"/>
        <w:adjustRightInd w:val="0"/>
        <w:spacing w:after="0" w:line="240" w:lineRule="auto"/>
        <w:jc w:val="both"/>
        <w:rPr>
          <w:rFonts w:ascii="Times New Roman" w:hAnsi="Times New Roman" w:cs="Times New Roman"/>
          <w:color w:val="000000" w:themeColor="text1"/>
          <w:sz w:val="24"/>
          <w:szCs w:val="24"/>
        </w:rPr>
      </w:pPr>
    </w:p>
    <w:p w:rsidR="00626EF8" w:rsidRDefault="00626EF8" w:rsidP="00626EF8">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2D2017">
        <w:rPr>
          <w:rFonts w:ascii="Times New Roman" w:hAnsi="Times New Roman" w:cs="Times New Roman"/>
          <w:b/>
          <w:bCs/>
          <w:color w:val="000000" w:themeColor="text1"/>
          <w:sz w:val="24"/>
          <w:szCs w:val="24"/>
        </w:rPr>
        <w:t>6. Power factor tariff.</w:t>
      </w:r>
    </w:p>
    <w:p w:rsidR="00626EF8" w:rsidRPr="00EC2FC6" w:rsidRDefault="00626EF8" w:rsidP="00626EF8">
      <w:pPr>
        <w:autoSpaceDE w:val="0"/>
        <w:autoSpaceDN w:val="0"/>
        <w:adjustRightInd w:val="0"/>
        <w:spacing w:after="0" w:line="240" w:lineRule="auto"/>
        <w:jc w:val="both"/>
        <w:rPr>
          <w:rFonts w:ascii="Times New Roman" w:hAnsi="Times New Roman" w:cs="Times New Roman"/>
          <w:color w:val="000000" w:themeColor="text1"/>
          <w:sz w:val="24"/>
          <w:szCs w:val="24"/>
        </w:rPr>
      </w:pPr>
      <w:r w:rsidRPr="002D2017">
        <w:rPr>
          <w:rFonts w:ascii="Times New Roman" w:hAnsi="Times New Roman" w:cs="Times New Roman"/>
          <w:b/>
          <w:bCs/>
          <w:color w:val="000000" w:themeColor="text1"/>
          <w:sz w:val="24"/>
          <w:szCs w:val="24"/>
        </w:rPr>
        <w:t xml:space="preserve"> </w:t>
      </w:r>
      <w:r w:rsidRPr="00EC2FC6">
        <w:rPr>
          <w:rFonts w:ascii="Times New Roman" w:hAnsi="Times New Roman" w:cs="Times New Roman"/>
          <w:iCs/>
          <w:color w:val="000000" w:themeColor="text1"/>
          <w:sz w:val="24"/>
          <w:szCs w:val="24"/>
        </w:rPr>
        <w:t xml:space="preserve">The tariff in which power factor of the consumer’s load is taken into consideration is known as </w:t>
      </w:r>
      <w:r w:rsidRPr="00EC2FC6">
        <w:rPr>
          <w:rFonts w:ascii="Times New Roman" w:hAnsi="Times New Roman" w:cs="Times New Roman"/>
          <w:bCs/>
          <w:color w:val="000000" w:themeColor="text1"/>
          <w:sz w:val="24"/>
          <w:szCs w:val="24"/>
        </w:rPr>
        <w:t>power factor tariff</w:t>
      </w:r>
      <w:r w:rsidRPr="00EC2FC6">
        <w:rPr>
          <w:rFonts w:ascii="Times New Roman" w:hAnsi="Times New Roman" w:cs="Times New Roman"/>
          <w:color w:val="000000" w:themeColor="text1"/>
          <w:sz w:val="24"/>
          <w:szCs w:val="24"/>
        </w:rPr>
        <w:t>.</w:t>
      </w:r>
    </w:p>
    <w:p w:rsidR="00626EF8" w:rsidRPr="002D2017" w:rsidRDefault="00626EF8" w:rsidP="00626EF8">
      <w:pPr>
        <w:autoSpaceDE w:val="0"/>
        <w:autoSpaceDN w:val="0"/>
        <w:adjustRightInd w:val="0"/>
        <w:spacing w:after="0" w:line="240" w:lineRule="auto"/>
        <w:jc w:val="both"/>
        <w:rPr>
          <w:rFonts w:ascii="Times New Roman" w:hAnsi="Times New Roman" w:cs="Times New Roman"/>
          <w:color w:val="000000" w:themeColor="text1"/>
          <w:sz w:val="24"/>
          <w:szCs w:val="24"/>
        </w:rPr>
      </w:pPr>
      <w:r w:rsidRPr="002D2017">
        <w:rPr>
          <w:rFonts w:ascii="Times New Roman" w:hAnsi="Times New Roman" w:cs="Times New Roman"/>
          <w:color w:val="000000" w:themeColor="text1"/>
          <w:sz w:val="24"/>
          <w:szCs w:val="24"/>
        </w:rPr>
        <w:t xml:space="preserve">In an </w:t>
      </w:r>
      <w:proofErr w:type="spellStart"/>
      <w:r w:rsidRPr="002D2017">
        <w:rPr>
          <w:rFonts w:ascii="Times New Roman" w:hAnsi="Times New Roman" w:cs="Times New Roman"/>
          <w:color w:val="000000" w:themeColor="text1"/>
          <w:sz w:val="24"/>
          <w:szCs w:val="24"/>
        </w:rPr>
        <w:t>a.c</w:t>
      </w:r>
      <w:proofErr w:type="spellEnd"/>
      <w:r w:rsidRPr="002D2017">
        <w:rPr>
          <w:rFonts w:ascii="Times New Roman" w:hAnsi="Times New Roman" w:cs="Times New Roman"/>
          <w:color w:val="000000" w:themeColor="text1"/>
          <w:sz w:val="24"/>
          <w:szCs w:val="24"/>
        </w:rPr>
        <w:t xml:space="preserve">. system, power factor plays an important role. A </w:t>
      </w:r>
      <w:proofErr w:type="gramStart"/>
      <w:r w:rsidRPr="002D2017">
        <w:rPr>
          <w:rFonts w:ascii="Times New Roman" w:hAnsi="Times New Roman" w:cs="Times New Roman"/>
          <w:color w:val="000000" w:themeColor="text1"/>
          <w:sz w:val="24"/>
          <w:szCs w:val="24"/>
        </w:rPr>
        <w:t>low</w:t>
      </w:r>
      <w:r>
        <w:rPr>
          <w:rFonts w:ascii="Times New Roman" w:hAnsi="Times New Roman" w:cs="Times New Roman"/>
          <w:color w:val="000000" w:themeColor="text1"/>
          <w:sz w:val="24"/>
          <w:szCs w:val="24"/>
        </w:rPr>
        <w:t xml:space="preserve"> </w:t>
      </w:r>
      <w:r w:rsidRPr="002D2017">
        <w:rPr>
          <w:rFonts w:ascii="Times New Roman" w:hAnsi="Times New Roman" w:cs="Times New Roman"/>
          <w:color w:val="000000" w:themeColor="text1"/>
          <w:sz w:val="24"/>
          <w:szCs w:val="24"/>
        </w:rPr>
        <w:t xml:space="preserve"> power</w:t>
      </w:r>
      <w:proofErr w:type="gramEnd"/>
      <w:r w:rsidRPr="002D2017">
        <w:rPr>
          <w:rFonts w:ascii="Times New Roman" w:hAnsi="Times New Roman" w:cs="Times New Roman"/>
          <w:color w:val="000000" w:themeColor="text1"/>
          <w:sz w:val="24"/>
          <w:szCs w:val="24"/>
        </w:rPr>
        <w:t xml:space="preserve"> factor increases the rating</w:t>
      </w:r>
      <w:r>
        <w:rPr>
          <w:rFonts w:ascii="Times New Roman" w:hAnsi="Times New Roman" w:cs="Times New Roman"/>
          <w:color w:val="000000" w:themeColor="text1"/>
          <w:sz w:val="24"/>
          <w:szCs w:val="24"/>
        </w:rPr>
        <w:t xml:space="preserve"> </w:t>
      </w:r>
      <w:r w:rsidRPr="002D2017">
        <w:rPr>
          <w:rFonts w:ascii="Times New Roman" w:hAnsi="Times New Roman" w:cs="Times New Roman"/>
          <w:color w:val="000000" w:themeColor="text1"/>
          <w:sz w:val="24"/>
          <w:szCs w:val="24"/>
        </w:rPr>
        <w:t xml:space="preserve">of station equipment and line losses. Therefore, a consumer having low power factor must be </w:t>
      </w:r>
      <w:proofErr w:type="spellStart"/>
      <w:r w:rsidRPr="002D2017">
        <w:rPr>
          <w:rFonts w:ascii="Times New Roman" w:hAnsi="Times New Roman" w:cs="Times New Roman"/>
          <w:color w:val="000000" w:themeColor="text1"/>
          <w:sz w:val="24"/>
          <w:szCs w:val="24"/>
        </w:rPr>
        <w:t>penalised.The</w:t>
      </w:r>
      <w:proofErr w:type="spellEnd"/>
      <w:r w:rsidRPr="002D2017">
        <w:rPr>
          <w:rFonts w:ascii="Times New Roman" w:hAnsi="Times New Roman" w:cs="Times New Roman"/>
          <w:color w:val="000000" w:themeColor="text1"/>
          <w:sz w:val="24"/>
          <w:szCs w:val="24"/>
        </w:rPr>
        <w:t xml:space="preserve"> following are the importan</w:t>
      </w:r>
      <w:r>
        <w:rPr>
          <w:rFonts w:ascii="Times New Roman" w:hAnsi="Times New Roman" w:cs="Times New Roman"/>
          <w:color w:val="000000" w:themeColor="text1"/>
          <w:sz w:val="24"/>
          <w:szCs w:val="24"/>
        </w:rPr>
        <w:t>t types of power factor tariff -</w:t>
      </w:r>
    </w:p>
    <w:p w:rsidR="00626EF8" w:rsidRDefault="00626EF8" w:rsidP="00626EF8">
      <w:pPr>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626EF8" w:rsidRPr="00EC2FC6" w:rsidRDefault="00626EF8" w:rsidP="00626EF8">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EC2FC6">
        <w:rPr>
          <w:rFonts w:ascii="Times New Roman" w:hAnsi="Times New Roman" w:cs="Times New Roman"/>
          <w:b/>
          <w:bCs/>
          <w:color w:val="000000" w:themeColor="text1"/>
          <w:sz w:val="24"/>
          <w:szCs w:val="24"/>
        </w:rPr>
        <w:t>(</w:t>
      </w:r>
      <w:proofErr w:type="spellStart"/>
      <w:r w:rsidRPr="00EC2FC6">
        <w:rPr>
          <w:rFonts w:ascii="Times New Roman" w:hAnsi="Times New Roman" w:cs="Times New Roman"/>
          <w:b/>
          <w:bCs/>
          <w:iCs/>
          <w:color w:val="000000" w:themeColor="text1"/>
          <w:sz w:val="24"/>
          <w:szCs w:val="24"/>
        </w:rPr>
        <w:t>i</w:t>
      </w:r>
      <w:proofErr w:type="spellEnd"/>
      <w:r w:rsidRPr="00EC2FC6">
        <w:rPr>
          <w:rFonts w:ascii="Times New Roman" w:hAnsi="Times New Roman" w:cs="Times New Roman"/>
          <w:b/>
          <w:bCs/>
          <w:color w:val="000000" w:themeColor="text1"/>
          <w:sz w:val="24"/>
          <w:szCs w:val="24"/>
        </w:rPr>
        <w:t xml:space="preserve">) </w:t>
      </w:r>
      <w:proofErr w:type="gramStart"/>
      <w:r w:rsidRPr="00EC2FC6">
        <w:rPr>
          <w:rFonts w:ascii="Times New Roman" w:hAnsi="Times New Roman" w:cs="Times New Roman"/>
          <w:b/>
          <w:iCs/>
          <w:color w:val="000000" w:themeColor="text1"/>
          <w:sz w:val="24"/>
          <w:szCs w:val="24"/>
        </w:rPr>
        <w:t>k</w:t>
      </w:r>
      <w:proofErr w:type="gramEnd"/>
      <w:r w:rsidRPr="00EC2FC6">
        <w:rPr>
          <w:rFonts w:ascii="Times New Roman" w:hAnsi="Times New Roman" w:cs="Times New Roman"/>
          <w:b/>
          <w:iCs/>
          <w:color w:val="000000" w:themeColor="text1"/>
          <w:sz w:val="24"/>
          <w:szCs w:val="24"/>
        </w:rPr>
        <w:t xml:space="preserve"> VA maximum demand tariff </w:t>
      </w:r>
      <w:r w:rsidRPr="00EC2FC6">
        <w:rPr>
          <w:rFonts w:ascii="Times New Roman" w:hAnsi="Times New Roman" w:cs="Times New Roman"/>
          <w:b/>
          <w:color w:val="000000" w:themeColor="text1"/>
          <w:sz w:val="24"/>
          <w:szCs w:val="24"/>
        </w:rPr>
        <w:t>:</w:t>
      </w:r>
    </w:p>
    <w:p w:rsidR="00626EF8" w:rsidRPr="002D2017" w:rsidRDefault="00626EF8" w:rsidP="00626EF8">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EC2FC6">
        <w:rPr>
          <w:rFonts w:ascii="Times New Roman" w:hAnsi="Times New Roman" w:cs="Times New Roman"/>
          <w:color w:val="000000" w:themeColor="text1"/>
          <w:sz w:val="24"/>
          <w:szCs w:val="24"/>
        </w:rPr>
        <w:t xml:space="preserve"> It is a modified form of two-part tariff. In this case, the fixed</w:t>
      </w:r>
      <w:r>
        <w:rPr>
          <w:rFonts w:ascii="Times New Roman" w:hAnsi="Times New Roman" w:cs="Times New Roman"/>
          <w:color w:val="000000" w:themeColor="text1"/>
          <w:sz w:val="24"/>
          <w:szCs w:val="24"/>
        </w:rPr>
        <w:t xml:space="preserve"> </w:t>
      </w:r>
      <w:r w:rsidRPr="00EC2FC6">
        <w:rPr>
          <w:rFonts w:ascii="Times New Roman" w:hAnsi="Times New Roman" w:cs="Times New Roman"/>
          <w:color w:val="000000" w:themeColor="text1"/>
          <w:sz w:val="24"/>
          <w:szCs w:val="24"/>
        </w:rPr>
        <w:t>charges are made on the basis</w:t>
      </w:r>
      <w:r w:rsidRPr="002D2017">
        <w:rPr>
          <w:rFonts w:ascii="Times New Roman" w:hAnsi="Times New Roman" w:cs="Times New Roman"/>
          <w:color w:val="000000" w:themeColor="text1"/>
          <w:sz w:val="24"/>
          <w:szCs w:val="24"/>
        </w:rPr>
        <w:t xml:space="preserve"> of maximum demand in </w:t>
      </w:r>
      <w:proofErr w:type="spellStart"/>
      <w:r w:rsidRPr="002D2017">
        <w:rPr>
          <w:rFonts w:ascii="Times New Roman" w:hAnsi="Times New Roman" w:cs="Times New Roman"/>
          <w:color w:val="000000" w:themeColor="text1"/>
          <w:sz w:val="24"/>
          <w:szCs w:val="24"/>
        </w:rPr>
        <w:t>kVA</w:t>
      </w:r>
      <w:proofErr w:type="spellEnd"/>
      <w:r w:rsidRPr="002D2017">
        <w:rPr>
          <w:rFonts w:ascii="Times New Roman" w:hAnsi="Times New Roman" w:cs="Times New Roman"/>
          <w:color w:val="000000" w:themeColor="text1"/>
          <w:sz w:val="24"/>
          <w:szCs w:val="24"/>
        </w:rPr>
        <w:t xml:space="preserve"> and </w:t>
      </w:r>
      <w:r w:rsidRPr="00EC2FC6">
        <w:rPr>
          <w:rFonts w:ascii="Times New Roman" w:hAnsi="Times New Roman" w:cs="Times New Roman"/>
          <w:iCs/>
          <w:color w:val="000000" w:themeColor="text1"/>
          <w:sz w:val="24"/>
          <w:szCs w:val="24"/>
        </w:rPr>
        <w:t>not</w:t>
      </w:r>
      <w:r w:rsidRPr="002D2017">
        <w:rPr>
          <w:rFonts w:ascii="Times New Roman" w:hAnsi="Times New Roman" w:cs="Times New Roman"/>
          <w:i/>
          <w:iCs/>
          <w:color w:val="000000" w:themeColor="text1"/>
          <w:sz w:val="24"/>
          <w:szCs w:val="24"/>
        </w:rPr>
        <w:t xml:space="preserve"> </w:t>
      </w:r>
      <w:r w:rsidRPr="002D2017">
        <w:rPr>
          <w:rFonts w:ascii="Times New Roman" w:hAnsi="Times New Roman" w:cs="Times New Roman"/>
          <w:color w:val="000000" w:themeColor="text1"/>
          <w:sz w:val="24"/>
          <w:szCs w:val="24"/>
        </w:rPr>
        <w:t xml:space="preserve">in kW. As </w:t>
      </w:r>
      <w:proofErr w:type="spellStart"/>
      <w:r w:rsidRPr="002D2017">
        <w:rPr>
          <w:rFonts w:ascii="Times New Roman" w:hAnsi="Times New Roman" w:cs="Times New Roman"/>
          <w:color w:val="000000" w:themeColor="text1"/>
          <w:sz w:val="24"/>
          <w:szCs w:val="24"/>
        </w:rPr>
        <w:t>kVA</w:t>
      </w:r>
      <w:proofErr w:type="spellEnd"/>
      <w:r w:rsidRPr="002D2017">
        <w:rPr>
          <w:rFonts w:ascii="Times New Roman" w:hAnsi="Times New Roman" w:cs="Times New Roman"/>
          <w:color w:val="000000" w:themeColor="text1"/>
          <w:sz w:val="24"/>
          <w:szCs w:val="24"/>
        </w:rPr>
        <w:t xml:space="preserve"> is</w:t>
      </w:r>
      <w:r>
        <w:rPr>
          <w:rFonts w:ascii="Times New Roman" w:hAnsi="Times New Roman" w:cs="Times New Roman"/>
          <w:color w:val="000000" w:themeColor="text1"/>
          <w:sz w:val="24"/>
          <w:szCs w:val="24"/>
        </w:rPr>
        <w:t xml:space="preserve"> </w:t>
      </w:r>
      <w:r w:rsidRPr="002D2017">
        <w:rPr>
          <w:rFonts w:ascii="Times New Roman" w:hAnsi="Times New Roman" w:cs="Times New Roman"/>
          <w:color w:val="000000" w:themeColor="text1"/>
          <w:sz w:val="24"/>
          <w:szCs w:val="24"/>
        </w:rPr>
        <w:t>inversely proportional to power factor, therefore, a consumer having low power factor has to</w:t>
      </w:r>
      <w:r>
        <w:rPr>
          <w:rFonts w:ascii="Times New Roman" w:hAnsi="Times New Roman" w:cs="Times New Roman"/>
          <w:color w:val="000000" w:themeColor="text1"/>
          <w:sz w:val="24"/>
          <w:szCs w:val="24"/>
        </w:rPr>
        <w:t xml:space="preserve"> </w:t>
      </w:r>
      <w:r w:rsidRPr="002D2017">
        <w:rPr>
          <w:rFonts w:ascii="Times New Roman" w:hAnsi="Times New Roman" w:cs="Times New Roman"/>
          <w:color w:val="000000" w:themeColor="text1"/>
          <w:sz w:val="24"/>
          <w:szCs w:val="24"/>
        </w:rPr>
        <w:t>contribute more t</w:t>
      </w:r>
      <w:r>
        <w:rPr>
          <w:rFonts w:ascii="Times New Roman" w:hAnsi="Times New Roman" w:cs="Times New Roman"/>
          <w:color w:val="000000" w:themeColor="text1"/>
          <w:sz w:val="24"/>
          <w:szCs w:val="24"/>
        </w:rPr>
        <w:t xml:space="preserve">owards the fixed </w:t>
      </w:r>
      <w:proofErr w:type="spellStart"/>
      <w:r>
        <w:rPr>
          <w:rFonts w:ascii="Times New Roman" w:hAnsi="Times New Roman" w:cs="Times New Roman"/>
          <w:color w:val="000000" w:themeColor="text1"/>
          <w:sz w:val="24"/>
          <w:szCs w:val="24"/>
        </w:rPr>
        <w:t>charges.</w:t>
      </w:r>
      <w:r w:rsidRPr="002D2017">
        <w:rPr>
          <w:rFonts w:ascii="Times New Roman" w:hAnsi="Times New Roman" w:cs="Times New Roman"/>
          <w:color w:val="000000" w:themeColor="text1"/>
          <w:sz w:val="24"/>
          <w:szCs w:val="24"/>
        </w:rPr>
        <w:t>This</w:t>
      </w:r>
      <w:proofErr w:type="spellEnd"/>
      <w:r w:rsidRPr="002D2017">
        <w:rPr>
          <w:rFonts w:ascii="Times New Roman" w:hAnsi="Times New Roman" w:cs="Times New Roman"/>
          <w:color w:val="000000" w:themeColor="text1"/>
          <w:sz w:val="24"/>
          <w:szCs w:val="24"/>
        </w:rPr>
        <w:t xml:space="preserve"> type of tariff has the advantage that it</w:t>
      </w:r>
      <w:r>
        <w:rPr>
          <w:rFonts w:ascii="Times New Roman" w:hAnsi="Times New Roman" w:cs="Times New Roman"/>
          <w:color w:val="000000" w:themeColor="text1"/>
          <w:sz w:val="24"/>
          <w:szCs w:val="24"/>
        </w:rPr>
        <w:t xml:space="preserve"> </w:t>
      </w:r>
      <w:r w:rsidRPr="002D2017">
        <w:rPr>
          <w:rFonts w:ascii="Times New Roman" w:hAnsi="Times New Roman" w:cs="Times New Roman"/>
          <w:color w:val="000000" w:themeColor="text1"/>
          <w:sz w:val="24"/>
          <w:szCs w:val="24"/>
        </w:rPr>
        <w:t>encourages the consumers to operat</w:t>
      </w:r>
      <w:r>
        <w:rPr>
          <w:rFonts w:ascii="Times New Roman" w:hAnsi="Times New Roman" w:cs="Times New Roman"/>
          <w:color w:val="000000" w:themeColor="text1"/>
          <w:sz w:val="24"/>
          <w:szCs w:val="24"/>
        </w:rPr>
        <w:t xml:space="preserve">e their appliances </w:t>
      </w:r>
      <w:r w:rsidRPr="002D2017">
        <w:rPr>
          <w:rFonts w:ascii="Times New Roman" w:hAnsi="Times New Roman" w:cs="Times New Roman"/>
          <w:color w:val="000000" w:themeColor="text1"/>
          <w:sz w:val="24"/>
          <w:szCs w:val="24"/>
        </w:rPr>
        <w:t xml:space="preserve"> at improved power</w:t>
      </w:r>
      <w:r>
        <w:rPr>
          <w:rFonts w:ascii="Times New Roman" w:hAnsi="Times New Roman" w:cs="Times New Roman"/>
          <w:color w:val="000000" w:themeColor="text1"/>
          <w:sz w:val="24"/>
          <w:szCs w:val="24"/>
        </w:rPr>
        <w:t xml:space="preserve"> </w:t>
      </w:r>
      <w:r w:rsidRPr="002D2017">
        <w:rPr>
          <w:rFonts w:ascii="Times New Roman" w:hAnsi="Times New Roman" w:cs="Times New Roman"/>
          <w:color w:val="000000" w:themeColor="text1"/>
          <w:sz w:val="24"/>
          <w:szCs w:val="24"/>
        </w:rPr>
        <w:t>factor.</w:t>
      </w:r>
    </w:p>
    <w:p w:rsidR="00626EF8" w:rsidRDefault="00626EF8" w:rsidP="00626EF8">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EC2FC6">
        <w:rPr>
          <w:rFonts w:ascii="Times New Roman" w:hAnsi="Times New Roman" w:cs="Times New Roman"/>
          <w:b/>
          <w:bCs/>
          <w:color w:val="000000" w:themeColor="text1"/>
          <w:sz w:val="24"/>
          <w:szCs w:val="24"/>
        </w:rPr>
        <w:lastRenderedPageBreak/>
        <w:t>(</w:t>
      </w:r>
      <w:r w:rsidRPr="00EC2FC6">
        <w:rPr>
          <w:rFonts w:ascii="Times New Roman" w:hAnsi="Times New Roman" w:cs="Times New Roman"/>
          <w:b/>
          <w:bCs/>
          <w:iCs/>
          <w:color w:val="000000" w:themeColor="text1"/>
          <w:sz w:val="24"/>
          <w:szCs w:val="24"/>
        </w:rPr>
        <w:t>ii</w:t>
      </w:r>
      <w:r w:rsidRPr="00EC2FC6">
        <w:rPr>
          <w:rFonts w:ascii="Times New Roman" w:hAnsi="Times New Roman" w:cs="Times New Roman"/>
          <w:b/>
          <w:bCs/>
          <w:color w:val="000000" w:themeColor="text1"/>
          <w:sz w:val="24"/>
          <w:szCs w:val="24"/>
        </w:rPr>
        <w:t xml:space="preserve">) </w:t>
      </w:r>
      <w:r w:rsidRPr="00EC2FC6">
        <w:rPr>
          <w:rFonts w:ascii="Times New Roman" w:hAnsi="Times New Roman" w:cs="Times New Roman"/>
          <w:b/>
          <w:iCs/>
          <w:color w:val="000000" w:themeColor="text1"/>
          <w:sz w:val="24"/>
          <w:szCs w:val="24"/>
        </w:rPr>
        <w:t xml:space="preserve">Sliding scale tariff </w:t>
      </w:r>
      <w:r>
        <w:rPr>
          <w:rFonts w:ascii="Times New Roman" w:hAnsi="Times New Roman" w:cs="Times New Roman"/>
          <w:b/>
          <w:color w:val="000000" w:themeColor="text1"/>
          <w:sz w:val="24"/>
          <w:szCs w:val="24"/>
        </w:rPr>
        <w:t>–</w:t>
      </w:r>
    </w:p>
    <w:p w:rsidR="00626EF8" w:rsidRDefault="00626EF8" w:rsidP="00626EF8">
      <w:pPr>
        <w:autoSpaceDE w:val="0"/>
        <w:autoSpaceDN w:val="0"/>
        <w:adjustRightInd w:val="0"/>
        <w:spacing w:after="0" w:line="240" w:lineRule="auto"/>
        <w:jc w:val="both"/>
        <w:rPr>
          <w:rFonts w:ascii="Times New Roman" w:hAnsi="Times New Roman" w:cs="Times New Roman"/>
          <w:color w:val="000000" w:themeColor="text1"/>
          <w:sz w:val="24"/>
          <w:szCs w:val="24"/>
        </w:rPr>
      </w:pPr>
      <w:r w:rsidRPr="00EC2FC6">
        <w:rPr>
          <w:rFonts w:ascii="Times New Roman" w:hAnsi="Times New Roman" w:cs="Times New Roman"/>
          <w:color w:val="000000" w:themeColor="text1"/>
          <w:sz w:val="24"/>
          <w:szCs w:val="24"/>
        </w:rPr>
        <w:t xml:space="preserve"> This is also </w:t>
      </w:r>
      <w:proofErr w:type="spellStart"/>
      <w:proofErr w:type="gramStart"/>
      <w:r w:rsidRPr="00EC2FC6">
        <w:rPr>
          <w:rFonts w:ascii="Times New Roman" w:hAnsi="Times New Roman" w:cs="Times New Roman"/>
          <w:color w:val="000000" w:themeColor="text1"/>
          <w:sz w:val="24"/>
          <w:szCs w:val="24"/>
        </w:rPr>
        <w:t>know</w:t>
      </w:r>
      <w:proofErr w:type="spellEnd"/>
      <w:proofErr w:type="gramEnd"/>
      <w:r w:rsidRPr="00EC2FC6">
        <w:rPr>
          <w:rFonts w:ascii="Times New Roman" w:hAnsi="Times New Roman" w:cs="Times New Roman"/>
          <w:color w:val="000000" w:themeColor="text1"/>
          <w:sz w:val="24"/>
          <w:szCs w:val="24"/>
        </w:rPr>
        <w:t xml:space="preserve"> as average power factor tariff. In this case, an average</w:t>
      </w:r>
      <w:r>
        <w:rPr>
          <w:rFonts w:ascii="Times New Roman" w:hAnsi="Times New Roman" w:cs="Times New Roman"/>
          <w:color w:val="000000" w:themeColor="text1"/>
          <w:sz w:val="24"/>
          <w:szCs w:val="24"/>
        </w:rPr>
        <w:t xml:space="preserve"> </w:t>
      </w:r>
      <w:r w:rsidRPr="002D2017">
        <w:rPr>
          <w:rFonts w:ascii="Times New Roman" w:hAnsi="Times New Roman" w:cs="Times New Roman"/>
          <w:color w:val="000000" w:themeColor="text1"/>
          <w:sz w:val="24"/>
          <w:szCs w:val="24"/>
        </w:rPr>
        <w:t>power factor, say 0·8 lagging, is taken as the reference. If the power factor of the consumer</w:t>
      </w:r>
      <w:r>
        <w:rPr>
          <w:rFonts w:ascii="Times New Roman" w:hAnsi="Times New Roman" w:cs="Times New Roman"/>
          <w:color w:val="000000" w:themeColor="text1"/>
          <w:sz w:val="24"/>
          <w:szCs w:val="24"/>
        </w:rPr>
        <w:t xml:space="preserve"> </w:t>
      </w:r>
      <w:r w:rsidRPr="002D2017">
        <w:rPr>
          <w:rFonts w:ascii="Times New Roman" w:hAnsi="Times New Roman" w:cs="Times New Roman"/>
          <w:color w:val="000000" w:themeColor="text1"/>
          <w:sz w:val="24"/>
          <w:szCs w:val="24"/>
        </w:rPr>
        <w:t>falls below this factor, suitable additional charges are made. On the other hand, if the power</w:t>
      </w:r>
      <w:r>
        <w:rPr>
          <w:rFonts w:ascii="Times New Roman" w:hAnsi="Times New Roman" w:cs="Times New Roman"/>
          <w:color w:val="000000" w:themeColor="text1"/>
          <w:sz w:val="24"/>
          <w:szCs w:val="24"/>
        </w:rPr>
        <w:t xml:space="preserve"> </w:t>
      </w:r>
      <w:r w:rsidRPr="002D2017">
        <w:rPr>
          <w:rFonts w:ascii="Times New Roman" w:hAnsi="Times New Roman" w:cs="Times New Roman"/>
          <w:color w:val="000000" w:themeColor="text1"/>
          <w:sz w:val="24"/>
          <w:szCs w:val="24"/>
        </w:rPr>
        <w:t>factor is above the reference, a discount is allowed to the consumer.</w:t>
      </w:r>
    </w:p>
    <w:p w:rsidR="00626EF8" w:rsidRPr="002D2017" w:rsidRDefault="00626EF8" w:rsidP="00626EF8">
      <w:pPr>
        <w:autoSpaceDE w:val="0"/>
        <w:autoSpaceDN w:val="0"/>
        <w:adjustRightInd w:val="0"/>
        <w:spacing w:after="0" w:line="240" w:lineRule="auto"/>
        <w:jc w:val="both"/>
        <w:rPr>
          <w:rFonts w:ascii="Times New Roman" w:hAnsi="Times New Roman" w:cs="Times New Roman"/>
          <w:color w:val="000000" w:themeColor="text1"/>
          <w:sz w:val="24"/>
          <w:szCs w:val="24"/>
        </w:rPr>
      </w:pPr>
    </w:p>
    <w:p w:rsidR="00626EF8" w:rsidRDefault="00626EF8" w:rsidP="00626EF8">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1336D3">
        <w:rPr>
          <w:rFonts w:ascii="Times New Roman" w:hAnsi="Times New Roman" w:cs="Times New Roman"/>
          <w:b/>
          <w:bCs/>
          <w:color w:val="000000" w:themeColor="text1"/>
          <w:sz w:val="24"/>
          <w:szCs w:val="24"/>
        </w:rPr>
        <w:t>(</w:t>
      </w:r>
      <w:r w:rsidRPr="001336D3">
        <w:rPr>
          <w:rFonts w:ascii="Times New Roman" w:hAnsi="Times New Roman" w:cs="Times New Roman"/>
          <w:b/>
          <w:bCs/>
          <w:iCs/>
          <w:color w:val="000000" w:themeColor="text1"/>
          <w:sz w:val="24"/>
          <w:szCs w:val="24"/>
        </w:rPr>
        <w:t>iii</w:t>
      </w:r>
      <w:r w:rsidRPr="001336D3">
        <w:rPr>
          <w:rFonts w:ascii="Times New Roman" w:hAnsi="Times New Roman" w:cs="Times New Roman"/>
          <w:b/>
          <w:bCs/>
          <w:color w:val="000000" w:themeColor="text1"/>
          <w:sz w:val="24"/>
          <w:szCs w:val="24"/>
        </w:rPr>
        <w:t xml:space="preserve">) </w:t>
      </w:r>
      <w:proofErr w:type="gramStart"/>
      <w:r w:rsidRPr="001336D3">
        <w:rPr>
          <w:rFonts w:ascii="Times New Roman" w:hAnsi="Times New Roman" w:cs="Times New Roman"/>
          <w:b/>
          <w:iCs/>
          <w:color w:val="000000" w:themeColor="text1"/>
          <w:sz w:val="24"/>
          <w:szCs w:val="24"/>
        </w:rPr>
        <w:t>kW</w:t>
      </w:r>
      <w:proofErr w:type="gramEnd"/>
      <w:r w:rsidRPr="001336D3">
        <w:rPr>
          <w:rFonts w:ascii="Times New Roman" w:hAnsi="Times New Roman" w:cs="Times New Roman"/>
          <w:b/>
          <w:iCs/>
          <w:color w:val="000000" w:themeColor="text1"/>
          <w:sz w:val="24"/>
          <w:szCs w:val="24"/>
        </w:rPr>
        <w:t xml:space="preserve"> and </w:t>
      </w:r>
      <w:proofErr w:type="spellStart"/>
      <w:r w:rsidRPr="001336D3">
        <w:rPr>
          <w:rFonts w:ascii="Times New Roman" w:hAnsi="Times New Roman" w:cs="Times New Roman"/>
          <w:b/>
          <w:iCs/>
          <w:color w:val="000000" w:themeColor="text1"/>
          <w:sz w:val="24"/>
          <w:szCs w:val="24"/>
        </w:rPr>
        <w:t>kVAR</w:t>
      </w:r>
      <w:proofErr w:type="spellEnd"/>
      <w:r w:rsidRPr="001336D3">
        <w:rPr>
          <w:rFonts w:ascii="Times New Roman" w:hAnsi="Times New Roman" w:cs="Times New Roman"/>
          <w:b/>
          <w:iCs/>
          <w:color w:val="000000" w:themeColor="text1"/>
          <w:sz w:val="24"/>
          <w:szCs w:val="24"/>
        </w:rPr>
        <w:t xml:space="preserve"> tariff </w:t>
      </w:r>
      <w:r>
        <w:rPr>
          <w:rFonts w:ascii="Times New Roman" w:hAnsi="Times New Roman" w:cs="Times New Roman"/>
          <w:b/>
          <w:color w:val="000000" w:themeColor="text1"/>
          <w:sz w:val="24"/>
          <w:szCs w:val="24"/>
        </w:rPr>
        <w:t>–</w:t>
      </w:r>
    </w:p>
    <w:p w:rsidR="00626EF8" w:rsidRDefault="00626EF8" w:rsidP="00626EF8">
      <w:pPr>
        <w:autoSpaceDE w:val="0"/>
        <w:autoSpaceDN w:val="0"/>
        <w:adjustRightInd w:val="0"/>
        <w:spacing w:after="0" w:line="240" w:lineRule="auto"/>
        <w:jc w:val="both"/>
        <w:rPr>
          <w:rFonts w:ascii="Times New Roman" w:hAnsi="Times New Roman" w:cs="Times New Roman"/>
          <w:color w:val="000000" w:themeColor="text1"/>
          <w:sz w:val="24"/>
          <w:szCs w:val="24"/>
        </w:rPr>
      </w:pPr>
      <w:r w:rsidRPr="001336D3">
        <w:rPr>
          <w:rFonts w:ascii="Times New Roman" w:hAnsi="Times New Roman" w:cs="Times New Roman"/>
          <w:color w:val="000000" w:themeColor="text1"/>
          <w:sz w:val="24"/>
          <w:szCs w:val="24"/>
        </w:rPr>
        <w:t>In this type, both active power (kW) and reactive power (</w:t>
      </w:r>
      <w:proofErr w:type="spellStart"/>
      <w:r w:rsidRPr="001336D3">
        <w:rPr>
          <w:rFonts w:ascii="Times New Roman" w:hAnsi="Times New Roman" w:cs="Times New Roman"/>
          <w:color w:val="000000" w:themeColor="text1"/>
          <w:sz w:val="24"/>
          <w:szCs w:val="24"/>
        </w:rPr>
        <w:t>kVAR</w:t>
      </w:r>
      <w:proofErr w:type="spellEnd"/>
      <w:r w:rsidRPr="001336D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2D2017">
        <w:rPr>
          <w:rFonts w:ascii="Times New Roman" w:hAnsi="Times New Roman" w:cs="Times New Roman"/>
          <w:color w:val="000000" w:themeColor="text1"/>
          <w:sz w:val="24"/>
          <w:szCs w:val="24"/>
        </w:rPr>
        <w:t>supplied are charged separately. A consumer having low power factor will draw more reactive</w:t>
      </w:r>
      <w:r>
        <w:rPr>
          <w:rFonts w:ascii="Times New Roman" w:hAnsi="Times New Roman" w:cs="Times New Roman"/>
          <w:color w:val="000000" w:themeColor="text1"/>
          <w:sz w:val="24"/>
          <w:szCs w:val="24"/>
        </w:rPr>
        <w:t xml:space="preserve"> </w:t>
      </w:r>
      <w:r w:rsidRPr="002D2017">
        <w:rPr>
          <w:rFonts w:ascii="Times New Roman" w:hAnsi="Times New Roman" w:cs="Times New Roman"/>
          <w:color w:val="000000" w:themeColor="text1"/>
          <w:sz w:val="24"/>
          <w:szCs w:val="24"/>
        </w:rPr>
        <w:t>power and hence shall have to pay more charges</w:t>
      </w:r>
      <w:r>
        <w:rPr>
          <w:rFonts w:ascii="Times New Roman" w:hAnsi="Times New Roman" w:cs="Times New Roman"/>
          <w:color w:val="000000" w:themeColor="text1"/>
          <w:sz w:val="24"/>
          <w:szCs w:val="24"/>
        </w:rPr>
        <w:t>.</w:t>
      </w:r>
    </w:p>
    <w:p w:rsidR="00626EF8" w:rsidRPr="002D2017" w:rsidRDefault="00626EF8" w:rsidP="00626EF8">
      <w:pPr>
        <w:autoSpaceDE w:val="0"/>
        <w:autoSpaceDN w:val="0"/>
        <w:adjustRightInd w:val="0"/>
        <w:spacing w:after="0" w:line="240" w:lineRule="auto"/>
        <w:jc w:val="both"/>
        <w:rPr>
          <w:rFonts w:ascii="Times New Roman" w:hAnsi="Times New Roman" w:cs="Times New Roman"/>
          <w:color w:val="000000" w:themeColor="text1"/>
          <w:sz w:val="24"/>
          <w:szCs w:val="24"/>
        </w:rPr>
      </w:pPr>
    </w:p>
    <w:p w:rsidR="00626EF8" w:rsidRDefault="00626EF8" w:rsidP="00626EF8">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2D2017">
        <w:rPr>
          <w:rFonts w:ascii="Times New Roman" w:hAnsi="Times New Roman" w:cs="Times New Roman"/>
          <w:b/>
          <w:bCs/>
          <w:color w:val="000000" w:themeColor="text1"/>
          <w:sz w:val="24"/>
          <w:szCs w:val="24"/>
        </w:rPr>
        <w:t xml:space="preserve">7. </w:t>
      </w:r>
      <w:proofErr w:type="gramStart"/>
      <w:r w:rsidRPr="002D2017">
        <w:rPr>
          <w:rFonts w:ascii="Times New Roman" w:hAnsi="Times New Roman" w:cs="Times New Roman"/>
          <w:b/>
          <w:bCs/>
          <w:color w:val="000000" w:themeColor="text1"/>
          <w:sz w:val="24"/>
          <w:szCs w:val="24"/>
        </w:rPr>
        <w:t>Three-</w:t>
      </w:r>
      <w:proofErr w:type="gramEnd"/>
      <w:r w:rsidRPr="002D2017">
        <w:rPr>
          <w:rFonts w:ascii="Times New Roman" w:hAnsi="Times New Roman" w:cs="Times New Roman"/>
          <w:b/>
          <w:bCs/>
          <w:color w:val="000000" w:themeColor="text1"/>
          <w:sz w:val="24"/>
          <w:szCs w:val="24"/>
        </w:rPr>
        <w:t xml:space="preserve">part tariff. </w:t>
      </w:r>
    </w:p>
    <w:p w:rsidR="00626EF8" w:rsidRPr="001336D3" w:rsidRDefault="00626EF8" w:rsidP="00626EF8">
      <w:pPr>
        <w:autoSpaceDE w:val="0"/>
        <w:autoSpaceDN w:val="0"/>
        <w:adjustRightInd w:val="0"/>
        <w:spacing w:after="0" w:line="240" w:lineRule="auto"/>
        <w:jc w:val="both"/>
        <w:rPr>
          <w:rFonts w:ascii="Times New Roman" w:hAnsi="Times New Roman" w:cs="Times New Roman"/>
          <w:color w:val="000000" w:themeColor="text1"/>
          <w:sz w:val="24"/>
          <w:szCs w:val="24"/>
        </w:rPr>
      </w:pPr>
      <w:r w:rsidRPr="001336D3">
        <w:rPr>
          <w:rFonts w:ascii="Times New Roman" w:hAnsi="Times New Roman" w:cs="Times New Roman"/>
          <w:iCs/>
          <w:color w:val="000000" w:themeColor="text1"/>
          <w:sz w:val="24"/>
          <w:szCs w:val="24"/>
        </w:rPr>
        <w:t>When the total charge to be made from the consumer is split into three</w:t>
      </w:r>
      <w:r>
        <w:rPr>
          <w:rFonts w:ascii="Times New Roman" w:hAnsi="Times New Roman" w:cs="Times New Roman"/>
          <w:iCs/>
          <w:color w:val="000000" w:themeColor="text1"/>
          <w:sz w:val="24"/>
          <w:szCs w:val="24"/>
        </w:rPr>
        <w:t xml:space="preserve"> parts</w:t>
      </w:r>
      <w:r w:rsidRPr="001336D3">
        <w:rPr>
          <w:rFonts w:ascii="Times New Roman" w:hAnsi="Times New Roman" w:cs="Times New Roman"/>
          <w:iCs/>
          <w:color w:val="000000" w:themeColor="text1"/>
          <w:sz w:val="24"/>
          <w:szCs w:val="24"/>
        </w:rPr>
        <w:t xml:space="preserve">, fixed charge, semi-fixed charge and running charge, it is known as a </w:t>
      </w:r>
      <w:r w:rsidRPr="001336D3">
        <w:rPr>
          <w:rFonts w:ascii="Times New Roman" w:hAnsi="Times New Roman" w:cs="Times New Roman"/>
          <w:bCs/>
          <w:color w:val="000000" w:themeColor="text1"/>
          <w:sz w:val="24"/>
          <w:szCs w:val="24"/>
        </w:rPr>
        <w:t>three-part tariff</w:t>
      </w:r>
      <w:r w:rsidRPr="001336D3">
        <w:rPr>
          <w:rFonts w:ascii="Times New Roman" w:hAnsi="Times New Roman" w:cs="Times New Roman"/>
          <w:color w:val="000000" w:themeColor="text1"/>
          <w:sz w:val="24"/>
          <w:szCs w:val="24"/>
        </w:rPr>
        <w:t>.</w:t>
      </w:r>
    </w:p>
    <w:p w:rsidR="00626EF8" w:rsidRPr="002D2017" w:rsidRDefault="00626EF8" w:rsidP="00626EF8">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2D2017">
        <w:rPr>
          <w:rFonts w:ascii="Times New Roman" w:hAnsi="Times New Roman" w:cs="Times New Roman"/>
          <w:color w:val="000000" w:themeColor="text1"/>
          <w:sz w:val="24"/>
          <w:szCs w:val="24"/>
        </w:rPr>
        <w:t>Total charge = Rs (</w:t>
      </w:r>
      <w:r w:rsidRPr="002D2017">
        <w:rPr>
          <w:rFonts w:ascii="Times New Roman" w:hAnsi="Times New Roman" w:cs="Times New Roman"/>
          <w:i/>
          <w:iCs/>
          <w:color w:val="000000" w:themeColor="text1"/>
          <w:sz w:val="24"/>
          <w:szCs w:val="24"/>
        </w:rPr>
        <w:t xml:space="preserve">a </w:t>
      </w:r>
      <w:r w:rsidRPr="002D2017">
        <w:rPr>
          <w:rFonts w:ascii="Times New Roman" w:hAnsi="Times New Roman" w:cs="Times New Roman"/>
          <w:color w:val="000000" w:themeColor="text1"/>
          <w:sz w:val="24"/>
          <w:szCs w:val="24"/>
        </w:rPr>
        <w:t xml:space="preserve">+ </w:t>
      </w:r>
      <w:r w:rsidRPr="002D2017">
        <w:rPr>
          <w:rFonts w:ascii="Times New Roman" w:hAnsi="Times New Roman" w:cs="Times New Roman"/>
          <w:i/>
          <w:iCs/>
          <w:color w:val="000000" w:themeColor="text1"/>
          <w:sz w:val="24"/>
          <w:szCs w:val="24"/>
        </w:rPr>
        <w:t xml:space="preserve">b </w:t>
      </w:r>
      <w:r w:rsidRPr="002D2017">
        <w:rPr>
          <w:rFonts w:ascii="Times New Roman" w:hAnsi="Times New Roman" w:cs="Times New Roman"/>
          <w:color w:val="000000" w:themeColor="text1"/>
          <w:sz w:val="24"/>
          <w:szCs w:val="24"/>
        </w:rPr>
        <w:t xml:space="preserve">× kW + </w:t>
      </w:r>
      <w:r w:rsidRPr="002D2017">
        <w:rPr>
          <w:rFonts w:ascii="Times New Roman" w:hAnsi="Times New Roman" w:cs="Times New Roman"/>
          <w:i/>
          <w:iCs/>
          <w:color w:val="000000" w:themeColor="text1"/>
          <w:sz w:val="24"/>
          <w:szCs w:val="24"/>
        </w:rPr>
        <w:t xml:space="preserve">c </w:t>
      </w:r>
      <w:r w:rsidRPr="002D2017">
        <w:rPr>
          <w:rFonts w:ascii="Times New Roman" w:hAnsi="Times New Roman" w:cs="Times New Roman"/>
          <w:color w:val="000000" w:themeColor="text1"/>
          <w:sz w:val="24"/>
          <w:szCs w:val="24"/>
        </w:rPr>
        <w:t>× kWh)</w:t>
      </w:r>
    </w:p>
    <w:p w:rsidR="00626EF8" w:rsidRPr="002D2017" w:rsidRDefault="00626EF8" w:rsidP="00626EF8">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2D2017">
        <w:rPr>
          <w:rFonts w:ascii="Times New Roman" w:hAnsi="Times New Roman" w:cs="Times New Roman"/>
          <w:color w:val="000000" w:themeColor="text1"/>
          <w:sz w:val="24"/>
          <w:szCs w:val="24"/>
        </w:rPr>
        <w:t>where</w:t>
      </w:r>
      <w:proofErr w:type="gramEnd"/>
      <w:r w:rsidRPr="002D2017">
        <w:rPr>
          <w:rFonts w:ascii="Times New Roman" w:hAnsi="Times New Roman" w:cs="Times New Roman"/>
          <w:color w:val="000000" w:themeColor="text1"/>
          <w:sz w:val="24"/>
          <w:szCs w:val="24"/>
        </w:rPr>
        <w:t xml:space="preserve"> </w:t>
      </w:r>
      <w:r w:rsidRPr="002D2017">
        <w:rPr>
          <w:rFonts w:ascii="Times New Roman" w:hAnsi="Times New Roman" w:cs="Times New Roman"/>
          <w:i/>
          <w:iCs/>
          <w:color w:val="000000" w:themeColor="text1"/>
          <w:sz w:val="24"/>
          <w:szCs w:val="24"/>
        </w:rPr>
        <w:t xml:space="preserve">a </w:t>
      </w:r>
      <w:r w:rsidRPr="002D2017">
        <w:rPr>
          <w:rFonts w:ascii="Times New Roman" w:hAnsi="Times New Roman" w:cs="Times New Roman"/>
          <w:color w:val="000000" w:themeColor="text1"/>
          <w:sz w:val="24"/>
          <w:szCs w:val="24"/>
        </w:rPr>
        <w:t>= fixed charge made during each billing period. It includes</w:t>
      </w:r>
      <w:r>
        <w:rPr>
          <w:rFonts w:ascii="Times New Roman" w:hAnsi="Times New Roman" w:cs="Times New Roman"/>
          <w:color w:val="000000" w:themeColor="text1"/>
          <w:sz w:val="24"/>
          <w:szCs w:val="24"/>
        </w:rPr>
        <w:t xml:space="preserve"> </w:t>
      </w:r>
      <w:r w:rsidRPr="002D2017">
        <w:rPr>
          <w:rFonts w:ascii="Times New Roman" w:hAnsi="Times New Roman" w:cs="Times New Roman"/>
          <w:color w:val="000000" w:themeColor="text1"/>
          <w:sz w:val="24"/>
          <w:szCs w:val="24"/>
        </w:rPr>
        <w:t>interest and depreciation on the cost of secondary distribution</w:t>
      </w:r>
      <w:r>
        <w:rPr>
          <w:rFonts w:ascii="Times New Roman" w:hAnsi="Times New Roman" w:cs="Times New Roman"/>
          <w:color w:val="000000" w:themeColor="text1"/>
          <w:sz w:val="24"/>
          <w:szCs w:val="24"/>
        </w:rPr>
        <w:t xml:space="preserve"> </w:t>
      </w:r>
      <w:r w:rsidRPr="002D2017">
        <w:rPr>
          <w:rFonts w:ascii="Times New Roman" w:hAnsi="Times New Roman" w:cs="Times New Roman"/>
          <w:color w:val="000000" w:themeColor="text1"/>
          <w:sz w:val="24"/>
          <w:szCs w:val="24"/>
        </w:rPr>
        <w:t xml:space="preserve">and </w:t>
      </w:r>
      <w:proofErr w:type="spellStart"/>
      <w:r w:rsidRPr="002D2017">
        <w:rPr>
          <w:rFonts w:ascii="Times New Roman" w:hAnsi="Times New Roman" w:cs="Times New Roman"/>
          <w:color w:val="000000" w:themeColor="text1"/>
          <w:sz w:val="24"/>
          <w:szCs w:val="24"/>
        </w:rPr>
        <w:t>lab</w:t>
      </w:r>
      <w:r>
        <w:rPr>
          <w:rFonts w:ascii="Times New Roman" w:hAnsi="Times New Roman" w:cs="Times New Roman"/>
          <w:color w:val="000000" w:themeColor="text1"/>
          <w:sz w:val="24"/>
          <w:szCs w:val="24"/>
        </w:rPr>
        <w:t>our</w:t>
      </w:r>
      <w:proofErr w:type="spellEnd"/>
      <w:r>
        <w:rPr>
          <w:rFonts w:ascii="Times New Roman" w:hAnsi="Times New Roman" w:cs="Times New Roman"/>
          <w:color w:val="000000" w:themeColor="text1"/>
          <w:sz w:val="24"/>
          <w:szCs w:val="24"/>
        </w:rPr>
        <w:t xml:space="preserve"> cost of collecting revenues.</w:t>
      </w:r>
    </w:p>
    <w:p w:rsidR="00626EF8" w:rsidRPr="002D2017" w:rsidRDefault="00626EF8" w:rsidP="00626EF8">
      <w:pPr>
        <w:autoSpaceDE w:val="0"/>
        <w:autoSpaceDN w:val="0"/>
        <w:adjustRightInd w:val="0"/>
        <w:spacing w:after="0" w:line="240" w:lineRule="auto"/>
        <w:jc w:val="both"/>
        <w:rPr>
          <w:rFonts w:ascii="Times New Roman" w:hAnsi="Times New Roman" w:cs="Times New Roman"/>
          <w:color w:val="000000" w:themeColor="text1"/>
          <w:sz w:val="24"/>
          <w:szCs w:val="24"/>
        </w:rPr>
      </w:pPr>
      <w:r w:rsidRPr="002D2017">
        <w:rPr>
          <w:rFonts w:ascii="Times New Roman" w:hAnsi="Times New Roman" w:cs="Times New Roman"/>
          <w:i/>
          <w:iCs/>
          <w:color w:val="000000" w:themeColor="text1"/>
          <w:sz w:val="24"/>
          <w:szCs w:val="24"/>
        </w:rPr>
        <w:t xml:space="preserve">b </w:t>
      </w:r>
      <w:r w:rsidRPr="002D2017">
        <w:rPr>
          <w:rFonts w:ascii="Times New Roman" w:hAnsi="Times New Roman" w:cs="Times New Roman"/>
          <w:color w:val="000000" w:themeColor="text1"/>
          <w:sz w:val="24"/>
          <w:szCs w:val="24"/>
        </w:rPr>
        <w:t>= charge per kW of maximum demand,</w:t>
      </w:r>
    </w:p>
    <w:p w:rsidR="00626EF8" w:rsidRDefault="00626EF8" w:rsidP="00626EF8">
      <w:pPr>
        <w:jc w:val="both"/>
        <w:rPr>
          <w:rFonts w:ascii="Times New Roman" w:hAnsi="Times New Roman" w:cs="Times New Roman"/>
          <w:color w:val="000000" w:themeColor="text1"/>
          <w:sz w:val="24"/>
          <w:szCs w:val="24"/>
        </w:rPr>
      </w:pPr>
      <w:r w:rsidRPr="002D2017">
        <w:rPr>
          <w:rFonts w:ascii="Times New Roman" w:hAnsi="Times New Roman" w:cs="Times New Roman"/>
          <w:i/>
          <w:iCs/>
          <w:color w:val="000000" w:themeColor="text1"/>
          <w:sz w:val="24"/>
          <w:szCs w:val="24"/>
        </w:rPr>
        <w:t xml:space="preserve">c </w:t>
      </w:r>
      <w:r w:rsidRPr="002D2017">
        <w:rPr>
          <w:rFonts w:ascii="Times New Roman" w:hAnsi="Times New Roman" w:cs="Times New Roman"/>
          <w:color w:val="000000" w:themeColor="text1"/>
          <w:sz w:val="24"/>
          <w:szCs w:val="24"/>
        </w:rPr>
        <w:t>= charge per kWh of energy consumed.</w:t>
      </w:r>
    </w:p>
    <w:p w:rsidR="00626EF8" w:rsidRPr="002A65DD" w:rsidRDefault="00626EF8" w:rsidP="00626EF8">
      <w:pPr>
        <w:autoSpaceDE w:val="0"/>
        <w:autoSpaceDN w:val="0"/>
        <w:adjustRightInd w:val="0"/>
        <w:spacing w:after="0"/>
        <w:rPr>
          <w:rFonts w:ascii="Times New Roman" w:hAnsi="Times New Roman" w:cs="Times New Roman"/>
          <w:b/>
          <w:bCs/>
          <w:sz w:val="24"/>
          <w:szCs w:val="24"/>
        </w:rPr>
      </w:pPr>
      <w:r w:rsidRPr="002A65DD">
        <w:rPr>
          <w:rFonts w:ascii="Times New Roman" w:hAnsi="Times New Roman" w:cs="Times New Roman"/>
          <w:b/>
          <w:bCs/>
          <w:sz w:val="24"/>
          <w:szCs w:val="24"/>
        </w:rPr>
        <w:t>PERFORMANCE CURVES OF POWER PLANT</w:t>
      </w:r>
    </w:p>
    <w:p w:rsidR="00626EF8" w:rsidRPr="002A65DD" w:rsidRDefault="00626EF8" w:rsidP="00626EF8">
      <w:pPr>
        <w:autoSpaceDE w:val="0"/>
        <w:autoSpaceDN w:val="0"/>
        <w:adjustRightInd w:val="0"/>
        <w:spacing w:after="0"/>
        <w:rPr>
          <w:rFonts w:ascii="Times New Roman" w:hAnsi="Times New Roman" w:cs="Times New Roman"/>
          <w:b/>
          <w:bCs/>
          <w:sz w:val="24"/>
          <w:szCs w:val="24"/>
        </w:rPr>
      </w:pPr>
      <w:r w:rsidRPr="002A65DD">
        <w:rPr>
          <w:rFonts w:ascii="Times New Roman" w:hAnsi="Times New Roman" w:cs="Times New Roman"/>
          <w:b/>
          <w:bCs/>
          <w:sz w:val="24"/>
          <w:szCs w:val="24"/>
        </w:rPr>
        <w:t>Input-output curve</w:t>
      </w:r>
    </w:p>
    <w:p w:rsidR="00626EF8" w:rsidRPr="002A65DD" w:rsidRDefault="00626EF8" w:rsidP="00626EF8">
      <w:pPr>
        <w:autoSpaceDE w:val="0"/>
        <w:autoSpaceDN w:val="0"/>
        <w:adjustRightInd w:val="0"/>
        <w:spacing w:after="0"/>
        <w:rPr>
          <w:rFonts w:ascii="Times New Roman" w:hAnsi="Times New Roman" w:cs="Times New Roman"/>
          <w:color w:val="000000" w:themeColor="text1"/>
          <w:sz w:val="24"/>
          <w:szCs w:val="24"/>
        </w:rPr>
      </w:pPr>
      <w:r w:rsidRPr="002A65DD">
        <w:rPr>
          <w:rFonts w:ascii="Times New Roman" w:eastAsia="Times New Roman+FPEF" w:hAnsi="Times New Roman" w:cs="Times New Roman"/>
          <w:sz w:val="24"/>
          <w:szCs w:val="24"/>
        </w:rPr>
        <w:t>This is the fundamental curve for a thermal plant and is a plot of the input in British thermal</w:t>
      </w:r>
      <w:r>
        <w:rPr>
          <w:rFonts w:ascii="Times New Roman" w:eastAsia="Times New Roman+FPEF" w:hAnsi="Times New Roman" w:cs="Times New Roman"/>
          <w:sz w:val="24"/>
          <w:szCs w:val="24"/>
        </w:rPr>
        <w:t xml:space="preserve"> </w:t>
      </w:r>
      <w:r w:rsidRPr="002A65DD">
        <w:rPr>
          <w:rFonts w:ascii="Times New Roman" w:eastAsia="Times New Roman+FPEF" w:hAnsi="Times New Roman" w:cs="Times New Roman"/>
          <w:sz w:val="24"/>
          <w:szCs w:val="24"/>
        </w:rPr>
        <w:t>units (Btu) per hour versus the power output of the plant in MW as shown in Fig.4.1</w:t>
      </w:r>
    </w:p>
    <w:p w:rsidR="00626EF8" w:rsidRDefault="00626EF8" w:rsidP="00626EF8">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1986280</wp:posOffset>
            </wp:positionH>
            <wp:positionV relativeFrom="paragraph">
              <wp:posOffset>309245</wp:posOffset>
            </wp:positionV>
            <wp:extent cx="2199640" cy="1643380"/>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199640" cy="1643380"/>
                    </a:xfrm>
                    <a:prstGeom prst="rect">
                      <a:avLst/>
                    </a:prstGeom>
                    <a:noFill/>
                    <a:ln w="9525">
                      <a:noFill/>
                      <a:miter lim="800000"/>
                      <a:headEnd/>
                      <a:tailEnd/>
                    </a:ln>
                  </pic:spPr>
                </pic:pic>
              </a:graphicData>
            </a:graphic>
          </wp:anchor>
        </w:drawing>
      </w:r>
    </w:p>
    <w:p w:rsidR="00626EF8" w:rsidRDefault="00626EF8" w:rsidP="00626EF8">
      <w:pPr>
        <w:ind w:firstLine="720"/>
        <w:rPr>
          <w:rFonts w:ascii="Times New Roman" w:hAnsi="Times New Roman" w:cs="Times New Roman"/>
          <w:sz w:val="24"/>
          <w:szCs w:val="24"/>
        </w:rPr>
      </w:pPr>
    </w:p>
    <w:p w:rsidR="00626EF8" w:rsidRPr="001B44C0" w:rsidRDefault="00626EF8" w:rsidP="00626EF8">
      <w:pPr>
        <w:rPr>
          <w:rFonts w:ascii="Times New Roman" w:hAnsi="Times New Roman" w:cs="Times New Roman"/>
          <w:sz w:val="24"/>
          <w:szCs w:val="24"/>
        </w:rPr>
      </w:pPr>
    </w:p>
    <w:p w:rsidR="00626EF8" w:rsidRDefault="00626EF8" w:rsidP="00626EF8">
      <w:pPr>
        <w:rPr>
          <w:rFonts w:ascii="Times New Roman" w:hAnsi="Times New Roman" w:cs="Times New Roman"/>
          <w:sz w:val="24"/>
          <w:szCs w:val="24"/>
        </w:rPr>
      </w:pPr>
    </w:p>
    <w:p w:rsidR="00626EF8" w:rsidRDefault="00626EF8" w:rsidP="00626EF8">
      <w:pPr>
        <w:rPr>
          <w:rFonts w:ascii="Times New Roman" w:hAnsi="Times New Roman" w:cs="Times New Roman"/>
          <w:sz w:val="24"/>
          <w:szCs w:val="24"/>
        </w:rPr>
      </w:pPr>
    </w:p>
    <w:p w:rsidR="00626EF8" w:rsidRPr="001B44C0" w:rsidRDefault="00626EF8" w:rsidP="00626EF8">
      <w:pPr>
        <w:rPr>
          <w:rFonts w:ascii="Times New Roman" w:hAnsi="Times New Roman" w:cs="Times New Roman"/>
          <w:sz w:val="24"/>
          <w:szCs w:val="24"/>
        </w:rPr>
      </w:pPr>
    </w:p>
    <w:p w:rsidR="00626EF8" w:rsidRDefault="00626EF8" w:rsidP="00626EF8">
      <w:pPr>
        <w:rPr>
          <w:rFonts w:ascii="Times New Roman" w:hAnsi="Times New Roman" w:cs="Times New Roman"/>
          <w:sz w:val="24"/>
          <w:szCs w:val="24"/>
        </w:rPr>
      </w:pPr>
    </w:p>
    <w:p w:rsidR="00626EF8" w:rsidRPr="002A65DD" w:rsidRDefault="00626EF8" w:rsidP="00626EF8">
      <w:pPr>
        <w:autoSpaceDE w:val="0"/>
        <w:autoSpaceDN w:val="0"/>
        <w:adjustRightInd w:val="0"/>
        <w:spacing w:after="0"/>
        <w:rPr>
          <w:rFonts w:ascii="Times New Roman" w:hAnsi="Times New Roman" w:cs="Times New Roman"/>
          <w:b/>
          <w:bCs/>
          <w:sz w:val="24"/>
          <w:szCs w:val="24"/>
        </w:rPr>
      </w:pPr>
      <w:r w:rsidRPr="002A65DD">
        <w:rPr>
          <w:rFonts w:ascii="Times New Roman" w:hAnsi="Times New Roman" w:cs="Times New Roman"/>
          <w:b/>
          <w:bCs/>
          <w:sz w:val="24"/>
          <w:szCs w:val="24"/>
        </w:rPr>
        <w:t>Heat rate curve</w:t>
      </w:r>
    </w:p>
    <w:p w:rsidR="00626EF8" w:rsidRPr="002A65DD" w:rsidRDefault="00626EF8" w:rsidP="00626EF8">
      <w:pPr>
        <w:autoSpaceDE w:val="0"/>
        <w:autoSpaceDN w:val="0"/>
        <w:adjustRightInd w:val="0"/>
        <w:spacing w:after="0"/>
        <w:rPr>
          <w:rFonts w:ascii="Times New Roman" w:eastAsia="Times New Roman+FPEF" w:hAnsi="Times New Roman" w:cs="Times New Roman"/>
          <w:sz w:val="24"/>
          <w:szCs w:val="24"/>
        </w:rPr>
      </w:pPr>
      <w:r w:rsidRPr="002A65DD">
        <w:rPr>
          <w:rFonts w:ascii="Times New Roman" w:eastAsia="Times New Roman+FPEF" w:hAnsi="Times New Roman" w:cs="Times New Roman"/>
          <w:sz w:val="24"/>
          <w:szCs w:val="24"/>
        </w:rPr>
        <w:t>The heat rate is the ratio of fuel input in Btu to energy output in KWh. It is the slope of the input</w:t>
      </w:r>
      <w:r>
        <w:rPr>
          <w:rFonts w:ascii="Times New Roman" w:eastAsia="Times New Roman+FPEF" w:hAnsi="Times New Roman" w:cs="Times New Roman"/>
          <w:sz w:val="24"/>
          <w:szCs w:val="24"/>
        </w:rPr>
        <w:t xml:space="preserve"> </w:t>
      </w:r>
      <w:r w:rsidRPr="002A65DD">
        <w:rPr>
          <w:rFonts w:ascii="Times New Roman" w:eastAsia="Times New Roman+FPEF" w:hAnsi="Times New Roman" w:cs="Times New Roman"/>
          <w:sz w:val="24"/>
          <w:szCs w:val="24"/>
        </w:rPr>
        <w:t>– output curve at any point. The reciprocal of heat – rate is called fuel – efficiency. The heat rate</w:t>
      </w:r>
      <w:r>
        <w:rPr>
          <w:rFonts w:ascii="Times New Roman" w:eastAsia="Times New Roman+FPEF" w:hAnsi="Times New Roman" w:cs="Times New Roman"/>
          <w:sz w:val="24"/>
          <w:szCs w:val="24"/>
        </w:rPr>
        <w:t xml:space="preserve"> </w:t>
      </w:r>
      <w:r w:rsidRPr="002A65DD">
        <w:rPr>
          <w:rFonts w:ascii="Times New Roman" w:eastAsia="Times New Roman+FPEF" w:hAnsi="Times New Roman" w:cs="Times New Roman"/>
          <w:sz w:val="24"/>
          <w:szCs w:val="24"/>
        </w:rPr>
        <w:t xml:space="preserve">curve is a plot of heat rate versus output in MW. </w:t>
      </w:r>
      <w:r>
        <w:rPr>
          <w:rFonts w:ascii="Times New Roman" w:eastAsia="Times New Roman+FPEF" w:hAnsi="Times New Roman" w:cs="Times New Roman"/>
          <w:sz w:val="24"/>
          <w:szCs w:val="24"/>
        </w:rPr>
        <w:t>A typical plot is shown in figure.</w:t>
      </w:r>
    </w:p>
    <w:p w:rsidR="00626EF8" w:rsidRPr="002A65DD" w:rsidRDefault="00626EF8" w:rsidP="00626EF8">
      <w:pPr>
        <w:ind w:firstLine="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2058035</wp:posOffset>
            </wp:positionH>
            <wp:positionV relativeFrom="paragraph">
              <wp:posOffset>100330</wp:posOffset>
            </wp:positionV>
            <wp:extent cx="2230755" cy="2013585"/>
            <wp:effectExtent l="1905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230755" cy="2013585"/>
                    </a:xfrm>
                    <a:prstGeom prst="rect">
                      <a:avLst/>
                    </a:prstGeom>
                    <a:noFill/>
                    <a:ln w="9525">
                      <a:noFill/>
                      <a:miter lim="800000"/>
                      <a:headEnd/>
                      <a:tailEnd/>
                    </a:ln>
                  </pic:spPr>
                </pic:pic>
              </a:graphicData>
            </a:graphic>
          </wp:anchor>
        </w:drawing>
      </w:r>
    </w:p>
    <w:p w:rsidR="00626EF8" w:rsidRDefault="00626EF8" w:rsidP="00626EF8">
      <w:pPr>
        <w:ind w:firstLine="720"/>
        <w:rPr>
          <w:rFonts w:ascii="Times New Roman" w:hAnsi="Times New Roman" w:cs="Times New Roman"/>
          <w:sz w:val="24"/>
          <w:szCs w:val="24"/>
        </w:rPr>
      </w:pPr>
    </w:p>
    <w:p w:rsidR="00626EF8" w:rsidRPr="00416AF3" w:rsidRDefault="00626EF8" w:rsidP="00626EF8">
      <w:pPr>
        <w:rPr>
          <w:rFonts w:ascii="Times New Roman" w:hAnsi="Times New Roman" w:cs="Times New Roman"/>
          <w:sz w:val="24"/>
          <w:szCs w:val="24"/>
        </w:rPr>
      </w:pPr>
    </w:p>
    <w:p w:rsidR="00626EF8" w:rsidRPr="00416AF3" w:rsidRDefault="00626EF8" w:rsidP="00626EF8">
      <w:pPr>
        <w:rPr>
          <w:rFonts w:ascii="Times New Roman" w:hAnsi="Times New Roman" w:cs="Times New Roman"/>
          <w:sz w:val="24"/>
          <w:szCs w:val="24"/>
        </w:rPr>
      </w:pPr>
    </w:p>
    <w:p w:rsidR="00626EF8" w:rsidRPr="00416AF3" w:rsidRDefault="00626EF8" w:rsidP="00626EF8">
      <w:pPr>
        <w:rPr>
          <w:rFonts w:ascii="Times New Roman" w:hAnsi="Times New Roman" w:cs="Times New Roman"/>
          <w:sz w:val="24"/>
          <w:szCs w:val="24"/>
        </w:rPr>
      </w:pPr>
    </w:p>
    <w:p w:rsidR="00626EF8" w:rsidRPr="00416AF3" w:rsidRDefault="00626EF8" w:rsidP="00626EF8">
      <w:pPr>
        <w:rPr>
          <w:rFonts w:ascii="Times New Roman" w:hAnsi="Times New Roman" w:cs="Times New Roman"/>
          <w:sz w:val="24"/>
          <w:szCs w:val="24"/>
        </w:rPr>
      </w:pPr>
    </w:p>
    <w:p w:rsidR="00626EF8" w:rsidRDefault="00626EF8" w:rsidP="00626EF8">
      <w:pPr>
        <w:rPr>
          <w:rFonts w:ascii="Times New Roman" w:hAnsi="Times New Roman" w:cs="Times New Roman"/>
          <w:sz w:val="24"/>
          <w:szCs w:val="24"/>
        </w:rPr>
      </w:pPr>
    </w:p>
    <w:p w:rsidR="00626EF8" w:rsidRDefault="00626EF8" w:rsidP="00626EF8">
      <w:pPr>
        <w:autoSpaceDE w:val="0"/>
        <w:autoSpaceDN w:val="0"/>
        <w:adjustRightInd w:val="0"/>
        <w:spacing w:after="0" w:line="240" w:lineRule="auto"/>
        <w:rPr>
          <w:rFonts w:ascii="Times New Roman Bold+FPEF" w:hAnsi="Times New Roman Bold+FPEF" w:cs="Times New Roman Bold+FPEF"/>
          <w:b/>
          <w:bCs/>
          <w:sz w:val="23"/>
          <w:szCs w:val="23"/>
        </w:rPr>
      </w:pPr>
    </w:p>
    <w:p w:rsidR="00626EF8" w:rsidRPr="00AC5539" w:rsidRDefault="00626EF8" w:rsidP="00626EF8">
      <w:pPr>
        <w:autoSpaceDE w:val="0"/>
        <w:autoSpaceDN w:val="0"/>
        <w:adjustRightInd w:val="0"/>
        <w:spacing w:after="0"/>
        <w:jc w:val="both"/>
        <w:rPr>
          <w:rFonts w:ascii="Times New Roman" w:hAnsi="Times New Roman" w:cs="Times New Roman"/>
          <w:b/>
          <w:bCs/>
          <w:sz w:val="24"/>
          <w:szCs w:val="24"/>
        </w:rPr>
      </w:pPr>
      <w:r w:rsidRPr="00AC5539">
        <w:rPr>
          <w:rFonts w:ascii="Times New Roman" w:hAnsi="Times New Roman" w:cs="Times New Roman"/>
          <w:b/>
          <w:bCs/>
          <w:sz w:val="24"/>
          <w:szCs w:val="24"/>
        </w:rPr>
        <w:lastRenderedPageBreak/>
        <w:t>Incremental fuel rate curve</w:t>
      </w:r>
    </w:p>
    <w:p w:rsidR="00626EF8" w:rsidRPr="00AC5539" w:rsidRDefault="00626EF8" w:rsidP="00626EF8">
      <w:pPr>
        <w:autoSpaceDE w:val="0"/>
        <w:autoSpaceDN w:val="0"/>
        <w:adjustRightInd w:val="0"/>
        <w:spacing w:after="0"/>
        <w:jc w:val="both"/>
        <w:rPr>
          <w:rFonts w:ascii="Times New Roman" w:eastAsia="Times New Roman+FPEF" w:hAnsi="Times New Roman" w:cs="Times New Roman"/>
          <w:sz w:val="24"/>
          <w:szCs w:val="24"/>
        </w:rPr>
      </w:pPr>
      <w:r w:rsidRPr="00AC5539">
        <w:rPr>
          <w:rFonts w:ascii="Times New Roman" w:eastAsia="Times New Roman+FPEF" w:hAnsi="Times New Roman" w:cs="Times New Roman"/>
          <w:sz w:val="24"/>
          <w:szCs w:val="24"/>
        </w:rPr>
        <w:t>The incremental fuel rate is equal to a small change in input divided by the corresponding change</w:t>
      </w:r>
      <w:r>
        <w:rPr>
          <w:rFonts w:ascii="Times New Roman" w:eastAsia="Times New Roman+FPEF" w:hAnsi="Times New Roman" w:cs="Times New Roman"/>
          <w:sz w:val="24"/>
          <w:szCs w:val="24"/>
        </w:rPr>
        <w:t xml:space="preserve"> </w:t>
      </w:r>
      <w:r w:rsidRPr="00AC5539">
        <w:rPr>
          <w:rFonts w:ascii="Times New Roman" w:eastAsia="Times New Roman+FPEF" w:hAnsi="Times New Roman" w:cs="Times New Roman"/>
          <w:sz w:val="24"/>
          <w:szCs w:val="24"/>
        </w:rPr>
        <w:t>in output.</w:t>
      </w:r>
    </w:p>
    <w:p w:rsidR="00626EF8" w:rsidRPr="00AC5539" w:rsidRDefault="00626EF8" w:rsidP="00626EF8">
      <w:pPr>
        <w:autoSpaceDE w:val="0"/>
        <w:autoSpaceDN w:val="0"/>
        <w:adjustRightInd w:val="0"/>
        <w:spacing w:after="0"/>
        <w:jc w:val="both"/>
        <w:rPr>
          <w:rFonts w:ascii="Times New Roman" w:eastAsia="Times New Roman+FPEF" w:hAnsi="Times New Roman" w:cs="Times New Roman"/>
          <w:sz w:val="24"/>
          <w:szCs w:val="24"/>
        </w:rPr>
      </w:pPr>
      <w:r w:rsidRPr="00AC5539">
        <w:rPr>
          <w:rFonts w:ascii="Times New Roman" w:eastAsia="Times New Roman+FPEF" w:hAnsi="Times New Roman" w:cs="Times New Roman"/>
          <w:sz w:val="24"/>
          <w:szCs w:val="24"/>
        </w:rPr>
        <w:t>Incremental fuel rate =</w:t>
      </w:r>
      <w:proofErr w:type="spellStart"/>
      <w:r w:rsidRPr="00AC5539">
        <w:rPr>
          <w:rFonts w:ascii="Times New Roman" w:eastAsia="Times New Roman+FPEF" w:hAnsi="Times New Roman" w:cs="Times New Roman"/>
          <w:sz w:val="24"/>
          <w:szCs w:val="24"/>
        </w:rPr>
        <w:t>ΔInput</w:t>
      </w:r>
      <w:proofErr w:type="spellEnd"/>
      <w:r w:rsidRPr="00AC5539">
        <w:rPr>
          <w:rFonts w:ascii="Times New Roman" w:eastAsia="Times New Roman+FPEF" w:hAnsi="Times New Roman" w:cs="Times New Roman"/>
          <w:sz w:val="24"/>
          <w:szCs w:val="24"/>
        </w:rPr>
        <w:t>/</w:t>
      </w:r>
      <w:proofErr w:type="spellStart"/>
      <w:r w:rsidRPr="00AC5539">
        <w:rPr>
          <w:rFonts w:ascii="Times New Roman" w:eastAsia="Times New Roman+FPEF" w:hAnsi="Times New Roman" w:cs="Times New Roman"/>
          <w:sz w:val="24"/>
          <w:szCs w:val="24"/>
        </w:rPr>
        <w:t>ΔOutput</w:t>
      </w:r>
      <w:proofErr w:type="spellEnd"/>
    </w:p>
    <w:p w:rsidR="00626EF8" w:rsidRDefault="00626EF8" w:rsidP="00626EF8">
      <w:pPr>
        <w:jc w:val="both"/>
        <w:rPr>
          <w:rFonts w:ascii="Times New Roman" w:eastAsia="Times New Roman+FPEF" w:hAnsi="Times New Roman" w:cs="Times New Roman"/>
          <w:sz w:val="24"/>
          <w:szCs w:val="24"/>
        </w:rPr>
      </w:pPr>
      <w:r w:rsidRPr="00AC5539">
        <w:rPr>
          <w:rFonts w:ascii="Times New Roman" w:eastAsia="Times New Roman+FPEF" w:hAnsi="Times New Roman" w:cs="Times New Roman"/>
          <w:sz w:val="24"/>
          <w:szCs w:val="24"/>
        </w:rPr>
        <w:t>The unit is again Btu / KWh. A plot of incremental fuel rate versus the output is shown in</w:t>
      </w:r>
      <w:r>
        <w:rPr>
          <w:rFonts w:ascii="Times New Roman" w:eastAsia="Times New Roman+FPEF" w:hAnsi="Times New Roman" w:cs="Times New Roman"/>
          <w:sz w:val="24"/>
          <w:szCs w:val="24"/>
        </w:rPr>
        <w:t xml:space="preserve"> figure.</w:t>
      </w:r>
    </w:p>
    <w:p w:rsidR="00626EF8" w:rsidRDefault="00626EF8" w:rsidP="00626EF8">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2006600</wp:posOffset>
            </wp:positionH>
            <wp:positionV relativeFrom="paragraph">
              <wp:posOffset>201930</wp:posOffset>
            </wp:positionV>
            <wp:extent cx="2179320" cy="1992630"/>
            <wp:effectExtent l="1905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179320" cy="1992630"/>
                    </a:xfrm>
                    <a:prstGeom prst="rect">
                      <a:avLst/>
                    </a:prstGeom>
                    <a:noFill/>
                    <a:ln w="9525">
                      <a:noFill/>
                      <a:miter lim="800000"/>
                      <a:headEnd/>
                      <a:tailEnd/>
                    </a:ln>
                  </pic:spPr>
                </pic:pic>
              </a:graphicData>
            </a:graphic>
          </wp:anchor>
        </w:drawing>
      </w:r>
    </w:p>
    <w:p w:rsidR="00626EF8" w:rsidRPr="00EF47D8" w:rsidRDefault="00626EF8" w:rsidP="00626EF8">
      <w:pPr>
        <w:rPr>
          <w:rFonts w:ascii="Times New Roman" w:hAnsi="Times New Roman" w:cs="Times New Roman"/>
          <w:sz w:val="24"/>
          <w:szCs w:val="24"/>
        </w:rPr>
      </w:pPr>
    </w:p>
    <w:p w:rsidR="00626EF8" w:rsidRPr="00EF47D8" w:rsidRDefault="00626EF8" w:rsidP="00626EF8">
      <w:pPr>
        <w:rPr>
          <w:rFonts w:ascii="Times New Roman" w:hAnsi="Times New Roman" w:cs="Times New Roman"/>
          <w:sz w:val="24"/>
          <w:szCs w:val="24"/>
        </w:rPr>
      </w:pPr>
    </w:p>
    <w:p w:rsidR="00626EF8" w:rsidRPr="00EF47D8" w:rsidRDefault="00626EF8" w:rsidP="00626EF8">
      <w:pPr>
        <w:rPr>
          <w:rFonts w:ascii="Times New Roman" w:hAnsi="Times New Roman" w:cs="Times New Roman"/>
          <w:sz w:val="24"/>
          <w:szCs w:val="24"/>
        </w:rPr>
      </w:pPr>
    </w:p>
    <w:p w:rsidR="00626EF8" w:rsidRPr="00EF47D8" w:rsidRDefault="00626EF8" w:rsidP="00626EF8">
      <w:pPr>
        <w:rPr>
          <w:rFonts w:ascii="Times New Roman" w:hAnsi="Times New Roman" w:cs="Times New Roman"/>
          <w:sz w:val="24"/>
          <w:szCs w:val="24"/>
        </w:rPr>
      </w:pPr>
    </w:p>
    <w:p w:rsidR="00626EF8" w:rsidRPr="00EF47D8" w:rsidRDefault="00626EF8" w:rsidP="00626EF8">
      <w:pPr>
        <w:rPr>
          <w:rFonts w:ascii="Times New Roman" w:hAnsi="Times New Roman" w:cs="Times New Roman"/>
          <w:sz w:val="24"/>
          <w:szCs w:val="24"/>
        </w:rPr>
      </w:pPr>
    </w:p>
    <w:p w:rsidR="00626EF8" w:rsidRPr="00EF47D8" w:rsidRDefault="00626EF8" w:rsidP="00626EF8">
      <w:pPr>
        <w:rPr>
          <w:rFonts w:ascii="Times New Roman" w:hAnsi="Times New Roman" w:cs="Times New Roman"/>
          <w:sz w:val="24"/>
          <w:szCs w:val="24"/>
        </w:rPr>
      </w:pPr>
    </w:p>
    <w:p w:rsidR="00626EF8" w:rsidRDefault="00626EF8" w:rsidP="00626EF8">
      <w:pPr>
        <w:rPr>
          <w:rFonts w:ascii="Times New Roman" w:hAnsi="Times New Roman" w:cs="Times New Roman"/>
          <w:sz w:val="24"/>
          <w:szCs w:val="24"/>
        </w:rPr>
      </w:pPr>
    </w:p>
    <w:p w:rsidR="00626EF8" w:rsidRPr="00EF47D8" w:rsidRDefault="00626EF8" w:rsidP="00626EF8">
      <w:pPr>
        <w:autoSpaceDE w:val="0"/>
        <w:autoSpaceDN w:val="0"/>
        <w:adjustRightInd w:val="0"/>
        <w:spacing w:after="0"/>
        <w:rPr>
          <w:rFonts w:ascii="Times New Roman" w:hAnsi="Times New Roman" w:cs="Times New Roman"/>
          <w:b/>
          <w:bCs/>
          <w:sz w:val="24"/>
          <w:szCs w:val="24"/>
        </w:rPr>
      </w:pPr>
      <w:r w:rsidRPr="00EF47D8">
        <w:rPr>
          <w:rFonts w:ascii="Times New Roman" w:hAnsi="Times New Roman" w:cs="Times New Roman"/>
          <w:b/>
          <w:bCs/>
          <w:sz w:val="24"/>
          <w:szCs w:val="24"/>
        </w:rPr>
        <w:t>Incremental cost curve</w:t>
      </w:r>
    </w:p>
    <w:p w:rsidR="00626EF8" w:rsidRDefault="00626EF8" w:rsidP="00626EF8">
      <w:pPr>
        <w:autoSpaceDE w:val="0"/>
        <w:autoSpaceDN w:val="0"/>
        <w:adjustRightInd w:val="0"/>
        <w:spacing w:after="0"/>
        <w:rPr>
          <w:rFonts w:ascii="Times New Roman" w:eastAsia="Times New Roman+FPEF" w:hAnsi="Times New Roman" w:cs="Times New Roman"/>
          <w:sz w:val="24"/>
          <w:szCs w:val="24"/>
        </w:rPr>
      </w:pPr>
      <w:r w:rsidRPr="00EF47D8">
        <w:rPr>
          <w:rFonts w:ascii="Times New Roman" w:eastAsia="Times New Roman+FPEF" w:hAnsi="Times New Roman" w:cs="Times New Roman"/>
          <w:sz w:val="24"/>
          <w:szCs w:val="24"/>
        </w:rPr>
        <w:t>The incremental cost is the product of incremental fuel rate a</w:t>
      </w:r>
      <w:r>
        <w:rPr>
          <w:rFonts w:ascii="Times New Roman" w:eastAsia="Times New Roman+FPEF" w:hAnsi="Times New Roman" w:cs="Times New Roman"/>
          <w:sz w:val="24"/>
          <w:szCs w:val="24"/>
        </w:rPr>
        <w:t>nd fuel cost (Rs / Btu</w:t>
      </w:r>
      <w:r w:rsidRPr="00EF47D8">
        <w:rPr>
          <w:rFonts w:ascii="Times New Roman" w:eastAsia="Times New Roman+FPEF" w:hAnsi="Times New Roman" w:cs="Times New Roman"/>
          <w:sz w:val="24"/>
          <w:szCs w:val="24"/>
        </w:rPr>
        <w:t xml:space="preserve">). </w:t>
      </w:r>
      <w:proofErr w:type="gramStart"/>
      <w:r w:rsidRPr="00EF47D8">
        <w:rPr>
          <w:rFonts w:ascii="Times New Roman" w:eastAsia="Times New Roman+FPEF" w:hAnsi="Times New Roman" w:cs="Times New Roman"/>
          <w:sz w:val="24"/>
          <w:szCs w:val="24"/>
        </w:rPr>
        <w:t>The</w:t>
      </w:r>
      <w:r>
        <w:rPr>
          <w:rFonts w:ascii="Times New Roman" w:eastAsia="Times New Roman+FPEF" w:hAnsi="Times New Roman" w:cs="Times New Roman"/>
          <w:sz w:val="24"/>
          <w:szCs w:val="24"/>
        </w:rPr>
        <w:t xml:space="preserve"> curve in shown in figure</w:t>
      </w:r>
      <w:r w:rsidRPr="00EF47D8">
        <w:rPr>
          <w:rFonts w:ascii="Times New Roman" w:eastAsia="Times New Roman+FPEF" w:hAnsi="Times New Roman" w:cs="Times New Roman"/>
          <w:sz w:val="24"/>
          <w:szCs w:val="24"/>
        </w:rPr>
        <w:t>.</w:t>
      </w:r>
      <w:proofErr w:type="gramEnd"/>
      <w:r w:rsidRPr="00EF47D8">
        <w:rPr>
          <w:rFonts w:ascii="Times New Roman" w:eastAsia="Times New Roman+FPEF" w:hAnsi="Times New Roman" w:cs="Times New Roman"/>
          <w:sz w:val="24"/>
          <w:szCs w:val="24"/>
        </w:rPr>
        <w:t xml:space="preserve"> The unit of the incremental </w:t>
      </w:r>
      <w:r>
        <w:rPr>
          <w:rFonts w:ascii="Times New Roman" w:eastAsia="Times New Roman+FPEF" w:hAnsi="Times New Roman" w:cs="Times New Roman"/>
          <w:sz w:val="24"/>
          <w:szCs w:val="24"/>
        </w:rPr>
        <w:t xml:space="preserve">fuel cost is Rs / </w:t>
      </w:r>
      <w:proofErr w:type="spellStart"/>
      <w:r>
        <w:rPr>
          <w:rFonts w:ascii="Times New Roman" w:eastAsia="Times New Roman+FPEF" w:hAnsi="Times New Roman" w:cs="Times New Roman"/>
          <w:sz w:val="24"/>
          <w:szCs w:val="24"/>
        </w:rPr>
        <w:t>MWh</w:t>
      </w:r>
      <w:proofErr w:type="spellEnd"/>
      <w:r>
        <w:rPr>
          <w:rFonts w:ascii="Times New Roman" w:eastAsia="Times New Roman+FPEF" w:hAnsi="Times New Roman" w:cs="Times New Roman"/>
          <w:sz w:val="24"/>
          <w:szCs w:val="24"/>
        </w:rPr>
        <w:t>.</w:t>
      </w:r>
    </w:p>
    <w:p w:rsidR="00626EF8" w:rsidRDefault="00626EF8" w:rsidP="00626EF8">
      <w:pPr>
        <w:autoSpaceDE w:val="0"/>
        <w:autoSpaceDN w:val="0"/>
        <w:adjustRightInd w:val="0"/>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0" locked="0" layoutInCell="1" allowOverlap="1">
            <wp:simplePos x="0" y="0"/>
            <wp:positionH relativeFrom="column">
              <wp:posOffset>1914525</wp:posOffset>
            </wp:positionH>
            <wp:positionV relativeFrom="paragraph">
              <wp:posOffset>225425</wp:posOffset>
            </wp:positionV>
            <wp:extent cx="2785745" cy="1859280"/>
            <wp:effectExtent l="19050" t="0" r="0" b="0"/>
            <wp:wrapSquare wrapText="bothSides"/>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785745" cy="1859280"/>
                    </a:xfrm>
                    <a:prstGeom prst="rect">
                      <a:avLst/>
                    </a:prstGeom>
                    <a:noFill/>
                    <a:ln w="9525">
                      <a:noFill/>
                      <a:miter lim="800000"/>
                      <a:headEnd/>
                      <a:tailEnd/>
                    </a:ln>
                  </pic:spPr>
                </pic:pic>
              </a:graphicData>
            </a:graphic>
          </wp:anchor>
        </w:drawing>
      </w:r>
    </w:p>
    <w:p w:rsidR="00626EF8" w:rsidRPr="000610D8" w:rsidRDefault="00626EF8" w:rsidP="00626EF8">
      <w:pPr>
        <w:rPr>
          <w:rFonts w:ascii="Times New Roman" w:hAnsi="Times New Roman" w:cs="Times New Roman"/>
          <w:sz w:val="24"/>
          <w:szCs w:val="24"/>
        </w:rPr>
      </w:pPr>
    </w:p>
    <w:p w:rsidR="00626EF8" w:rsidRPr="000610D8" w:rsidRDefault="00626EF8" w:rsidP="00626EF8">
      <w:pPr>
        <w:rPr>
          <w:rFonts w:ascii="Times New Roman" w:hAnsi="Times New Roman" w:cs="Times New Roman"/>
          <w:sz w:val="24"/>
          <w:szCs w:val="24"/>
        </w:rPr>
      </w:pPr>
    </w:p>
    <w:p w:rsidR="00626EF8" w:rsidRPr="000610D8" w:rsidRDefault="00626EF8" w:rsidP="00626EF8">
      <w:pPr>
        <w:rPr>
          <w:rFonts w:ascii="Times New Roman" w:hAnsi="Times New Roman" w:cs="Times New Roman"/>
          <w:sz w:val="24"/>
          <w:szCs w:val="24"/>
        </w:rPr>
      </w:pPr>
    </w:p>
    <w:p w:rsidR="00626EF8" w:rsidRPr="000610D8" w:rsidRDefault="00626EF8" w:rsidP="00626EF8">
      <w:pPr>
        <w:rPr>
          <w:rFonts w:ascii="Times New Roman" w:hAnsi="Times New Roman" w:cs="Times New Roman"/>
          <w:sz w:val="24"/>
          <w:szCs w:val="24"/>
        </w:rPr>
      </w:pPr>
    </w:p>
    <w:p w:rsidR="00626EF8" w:rsidRPr="000610D8" w:rsidRDefault="00626EF8" w:rsidP="00626EF8">
      <w:pPr>
        <w:rPr>
          <w:rFonts w:ascii="Times New Roman" w:hAnsi="Times New Roman" w:cs="Times New Roman"/>
          <w:sz w:val="24"/>
          <w:szCs w:val="24"/>
        </w:rPr>
      </w:pPr>
    </w:p>
    <w:p w:rsidR="00626EF8" w:rsidRPr="000610D8" w:rsidRDefault="00626EF8" w:rsidP="00626EF8">
      <w:pPr>
        <w:rPr>
          <w:rFonts w:ascii="Times New Roman" w:hAnsi="Times New Roman" w:cs="Times New Roman"/>
          <w:sz w:val="24"/>
          <w:szCs w:val="24"/>
        </w:rPr>
      </w:pPr>
    </w:p>
    <w:p w:rsidR="00626EF8" w:rsidRDefault="00626EF8" w:rsidP="00626EF8">
      <w:pPr>
        <w:rPr>
          <w:rFonts w:ascii="Times New Roman" w:hAnsi="Times New Roman" w:cs="Times New Roman"/>
          <w:sz w:val="24"/>
          <w:szCs w:val="24"/>
        </w:rPr>
      </w:pPr>
    </w:p>
    <w:p w:rsidR="00626EF8" w:rsidRPr="000610D8" w:rsidRDefault="00626EF8" w:rsidP="00626EF8">
      <w:pPr>
        <w:autoSpaceDE w:val="0"/>
        <w:autoSpaceDN w:val="0"/>
        <w:adjustRightInd w:val="0"/>
        <w:spacing w:after="0" w:line="240" w:lineRule="auto"/>
        <w:rPr>
          <w:rFonts w:ascii="Times New Roman" w:eastAsia="Times New Roman+FPEF" w:hAnsi="Times New Roman" w:cs="Times New Roman"/>
          <w:sz w:val="24"/>
          <w:szCs w:val="24"/>
        </w:rPr>
      </w:pPr>
      <w:r w:rsidRPr="000610D8">
        <w:rPr>
          <w:rFonts w:ascii="Times New Roman" w:eastAsia="Times New Roman+FPEF" w:hAnsi="Times New Roman" w:cs="Times New Roman"/>
          <w:sz w:val="24"/>
          <w:szCs w:val="24"/>
        </w:rPr>
        <w:t xml:space="preserve">In general, the fuel cost </w:t>
      </w:r>
      <w:proofErr w:type="spellStart"/>
      <w:r w:rsidRPr="000610D8">
        <w:rPr>
          <w:rFonts w:ascii="Times New Roman" w:eastAsia="Times New Roman+FPEF" w:hAnsi="Times New Roman" w:cs="Times New Roman"/>
          <w:sz w:val="24"/>
          <w:szCs w:val="24"/>
        </w:rPr>
        <w:t>Fi</w:t>
      </w:r>
      <w:proofErr w:type="spellEnd"/>
      <w:r w:rsidRPr="000610D8">
        <w:rPr>
          <w:rFonts w:ascii="Times New Roman" w:eastAsia="Times New Roman+FPEF" w:hAnsi="Times New Roman" w:cs="Times New Roman"/>
          <w:sz w:val="24"/>
          <w:szCs w:val="24"/>
        </w:rPr>
        <w:t xml:space="preserve"> for a plant, is approximated as a quadratic function of the</w:t>
      </w:r>
      <w:r>
        <w:rPr>
          <w:rFonts w:ascii="Times New Roman" w:eastAsia="Times New Roman+FPEF" w:hAnsi="Times New Roman" w:cs="Times New Roman"/>
          <w:sz w:val="24"/>
          <w:szCs w:val="24"/>
        </w:rPr>
        <w:t xml:space="preserve"> </w:t>
      </w:r>
      <w:r w:rsidRPr="000610D8">
        <w:rPr>
          <w:rFonts w:ascii="Times New Roman" w:eastAsia="Times New Roman+FPEF" w:hAnsi="Times New Roman" w:cs="Times New Roman"/>
          <w:sz w:val="24"/>
          <w:szCs w:val="24"/>
        </w:rPr>
        <w:t xml:space="preserve">generated output </w:t>
      </w:r>
      <w:proofErr w:type="spellStart"/>
      <w:r w:rsidRPr="000610D8">
        <w:rPr>
          <w:rFonts w:ascii="Times New Roman" w:eastAsia="Times New Roman+FPEF" w:hAnsi="Times New Roman" w:cs="Times New Roman"/>
          <w:sz w:val="24"/>
          <w:szCs w:val="24"/>
        </w:rPr>
        <w:t>P</w:t>
      </w:r>
      <w:r w:rsidRPr="000610D8">
        <w:rPr>
          <w:rFonts w:ascii="Times New Roman" w:eastAsia="Times New Roman+FPEF" w:hAnsi="Times New Roman" w:cs="Times New Roman"/>
          <w:sz w:val="24"/>
          <w:szCs w:val="24"/>
          <w:vertAlign w:val="subscript"/>
        </w:rPr>
        <w:t>Gi</w:t>
      </w:r>
      <w:proofErr w:type="spellEnd"/>
      <w:r w:rsidRPr="000610D8">
        <w:rPr>
          <w:rFonts w:ascii="Times New Roman" w:eastAsia="Times New Roman+FPEF" w:hAnsi="Times New Roman" w:cs="Times New Roman"/>
          <w:sz w:val="24"/>
          <w:szCs w:val="24"/>
        </w:rPr>
        <w:t>.</w:t>
      </w:r>
    </w:p>
    <w:p w:rsidR="00626EF8" w:rsidRPr="000610D8" w:rsidRDefault="00626EF8" w:rsidP="00626EF8">
      <w:pPr>
        <w:autoSpaceDE w:val="0"/>
        <w:autoSpaceDN w:val="0"/>
        <w:adjustRightInd w:val="0"/>
        <w:spacing w:after="0" w:line="240" w:lineRule="auto"/>
        <w:rPr>
          <w:rFonts w:ascii="Times New Roman" w:eastAsia="Times New Roman+FPEF" w:hAnsi="Times New Roman" w:cs="Times New Roman"/>
          <w:sz w:val="24"/>
          <w:szCs w:val="24"/>
        </w:rPr>
      </w:pPr>
      <w:r w:rsidRPr="000610D8">
        <w:rPr>
          <w:rFonts w:ascii="Times New Roman" w:eastAsia="Times New Roman+FPEF" w:hAnsi="Times New Roman" w:cs="Times New Roman"/>
          <w:sz w:val="24"/>
          <w:szCs w:val="24"/>
        </w:rPr>
        <w:t>The incremental fuel cost is given by</w:t>
      </w:r>
    </w:p>
    <w:p w:rsidR="00626EF8" w:rsidRDefault="00626EF8" w:rsidP="00626EF8">
      <w:pPr>
        <w:rPr>
          <w:rFonts w:ascii="Times New Roman" w:eastAsia="Times New Roman+FPEF" w:hAnsi="Times New Roman" w:cs="Times New Roman"/>
          <w:iCs/>
          <w:sz w:val="24"/>
          <w:szCs w:val="24"/>
        </w:rPr>
      </w:pPr>
      <w:r>
        <w:rPr>
          <w:rFonts w:ascii="Times New Roman" w:eastAsia="Times New Roman+FPEF" w:hAnsi="Times New Roman" w:cs="Times New Roman"/>
          <w:iCs/>
          <w:sz w:val="24"/>
          <w:szCs w:val="24"/>
        </w:rPr>
        <w:t xml:space="preserve">        </w:t>
      </w:r>
    </w:p>
    <w:p w:rsidR="00626EF8" w:rsidRDefault="00626EF8" w:rsidP="00626EF8">
      <w:pPr>
        <w:rPr>
          <w:rFonts w:ascii="Times New Roman" w:eastAsia="Times New Roman+FPEF" w:hAnsi="Times New Roman" w:cs="Times New Roman"/>
          <w:iCs/>
          <w:sz w:val="24"/>
          <w:szCs w:val="24"/>
        </w:rPr>
      </w:pPr>
      <w:r>
        <w:rPr>
          <w:rFonts w:ascii="Times New Roman" w:eastAsia="Times New Roman+FPEF" w:hAnsi="Times New Roman" w:cs="Times New Roman"/>
          <w:iCs/>
          <w:sz w:val="24"/>
          <w:szCs w:val="24"/>
        </w:rPr>
        <w:t xml:space="preserve">                </w:t>
      </w:r>
      <w:proofErr w:type="spellStart"/>
      <w:r>
        <w:rPr>
          <w:rFonts w:ascii="Times New Roman" w:eastAsia="Times New Roman+FPEF" w:hAnsi="Times New Roman" w:cs="Times New Roman"/>
          <w:iCs/>
          <w:sz w:val="24"/>
          <w:szCs w:val="24"/>
        </w:rPr>
        <w:t>F</w:t>
      </w:r>
      <w:r w:rsidRPr="00945AA9">
        <w:rPr>
          <w:rFonts w:ascii="Times New Roman" w:eastAsia="Times New Roman+FPEF" w:hAnsi="Times New Roman" w:cs="Times New Roman"/>
          <w:iCs/>
          <w:sz w:val="24"/>
          <w:szCs w:val="24"/>
          <w:vertAlign w:val="subscript"/>
        </w:rPr>
        <w:t>i</w:t>
      </w:r>
      <w:proofErr w:type="spellEnd"/>
      <w:r>
        <w:rPr>
          <w:rFonts w:ascii="Times New Roman" w:eastAsia="Times New Roman+FPEF" w:hAnsi="Times New Roman" w:cs="Times New Roman"/>
          <w:iCs/>
          <w:sz w:val="24"/>
          <w:szCs w:val="24"/>
        </w:rPr>
        <w:t xml:space="preserve"> = </w:t>
      </w:r>
      <w:proofErr w:type="spellStart"/>
      <w:r>
        <w:rPr>
          <w:rFonts w:ascii="Times New Roman" w:eastAsia="Times New Roman+FPEF" w:hAnsi="Times New Roman" w:cs="Times New Roman"/>
          <w:iCs/>
          <w:sz w:val="24"/>
          <w:szCs w:val="24"/>
        </w:rPr>
        <w:t>a</w:t>
      </w:r>
      <w:r w:rsidRPr="00945AA9">
        <w:rPr>
          <w:rFonts w:ascii="Times New Roman" w:eastAsia="Times New Roman+FPEF" w:hAnsi="Times New Roman" w:cs="Times New Roman"/>
          <w:iCs/>
          <w:sz w:val="24"/>
          <w:szCs w:val="24"/>
          <w:vertAlign w:val="subscript"/>
        </w:rPr>
        <w:t>i</w:t>
      </w:r>
      <w:proofErr w:type="spellEnd"/>
      <w:r>
        <w:rPr>
          <w:rFonts w:ascii="Times New Roman" w:eastAsia="Times New Roman+FPEF" w:hAnsi="Times New Roman" w:cs="Times New Roman"/>
          <w:iCs/>
          <w:sz w:val="24"/>
          <w:szCs w:val="24"/>
        </w:rPr>
        <w:t xml:space="preserve"> + </w:t>
      </w:r>
      <w:proofErr w:type="spellStart"/>
      <w:r>
        <w:rPr>
          <w:rFonts w:ascii="Times New Roman" w:eastAsia="Times New Roman+FPEF" w:hAnsi="Times New Roman" w:cs="Times New Roman"/>
          <w:iCs/>
          <w:sz w:val="24"/>
          <w:szCs w:val="24"/>
        </w:rPr>
        <w:t>b</w:t>
      </w:r>
      <w:r w:rsidRPr="00945AA9">
        <w:rPr>
          <w:rFonts w:ascii="Times New Roman" w:eastAsia="Times New Roman+FPEF" w:hAnsi="Times New Roman" w:cs="Times New Roman"/>
          <w:iCs/>
          <w:sz w:val="24"/>
          <w:szCs w:val="24"/>
          <w:vertAlign w:val="subscript"/>
        </w:rPr>
        <w:t>i</w:t>
      </w:r>
      <w:r>
        <w:rPr>
          <w:rFonts w:ascii="Times New Roman" w:eastAsia="Times New Roman+FPEF" w:hAnsi="Times New Roman" w:cs="Times New Roman"/>
          <w:iCs/>
          <w:sz w:val="24"/>
          <w:szCs w:val="24"/>
        </w:rPr>
        <w:t>P</w:t>
      </w:r>
      <w:r w:rsidRPr="00945AA9">
        <w:rPr>
          <w:rFonts w:ascii="Times New Roman" w:eastAsia="Times New Roman+FPEF" w:hAnsi="Times New Roman" w:cs="Times New Roman"/>
          <w:iCs/>
          <w:sz w:val="24"/>
          <w:szCs w:val="24"/>
          <w:vertAlign w:val="subscript"/>
        </w:rPr>
        <w:t>Gi</w:t>
      </w:r>
      <w:proofErr w:type="spellEnd"/>
      <w:r>
        <w:rPr>
          <w:rFonts w:ascii="Times New Roman" w:eastAsia="Times New Roman+FPEF" w:hAnsi="Times New Roman" w:cs="Times New Roman"/>
          <w:iCs/>
          <w:sz w:val="24"/>
          <w:szCs w:val="24"/>
        </w:rPr>
        <w:t xml:space="preserve"> + c</w:t>
      </w:r>
      <w:r w:rsidRPr="00945AA9">
        <w:rPr>
          <w:rFonts w:ascii="Times New Roman" w:eastAsia="Times New Roman+FPEF" w:hAnsi="Times New Roman" w:cs="Times New Roman"/>
          <w:iCs/>
          <w:sz w:val="24"/>
          <w:szCs w:val="24"/>
          <w:vertAlign w:val="subscript"/>
        </w:rPr>
        <w:t>i</w:t>
      </w:r>
      <w:r>
        <w:rPr>
          <w:rFonts w:ascii="Times New Roman" w:eastAsia="Times New Roman+FPEF" w:hAnsi="Times New Roman" w:cs="Times New Roman"/>
          <w:iCs/>
          <w:sz w:val="24"/>
          <w:szCs w:val="24"/>
        </w:rPr>
        <w:t>P</w:t>
      </w:r>
      <w:r w:rsidRPr="00945AA9">
        <w:rPr>
          <w:rFonts w:ascii="Times New Roman" w:eastAsia="Times New Roman+FPEF" w:hAnsi="Times New Roman" w:cs="Times New Roman"/>
          <w:iCs/>
          <w:sz w:val="24"/>
          <w:szCs w:val="24"/>
          <w:vertAlign w:val="subscript"/>
        </w:rPr>
        <w:t>Gi</w:t>
      </w:r>
      <w:r w:rsidRPr="00945AA9">
        <w:rPr>
          <w:rFonts w:ascii="Times New Roman" w:eastAsia="Times New Roman+FPEF" w:hAnsi="Times New Roman" w:cs="Times New Roman"/>
          <w:iCs/>
          <w:sz w:val="24"/>
          <w:szCs w:val="24"/>
          <w:vertAlign w:val="superscript"/>
        </w:rPr>
        <w:t>2</w:t>
      </w:r>
      <w:r>
        <w:rPr>
          <w:rFonts w:ascii="Times New Roman" w:eastAsia="Times New Roman+FPEF" w:hAnsi="Times New Roman" w:cs="Times New Roman"/>
          <w:iCs/>
          <w:sz w:val="24"/>
          <w:szCs w:val="24"/>
        </w:rPr>
        <w:t xml:space="preserve"> Rs/h</w:t>
      </w:r>
    </w:p>
    <w:p w:rsidR="00626EF8" w:rsidRDefault="00626EF8" w:rsidP="00626EF8">
      <w:pPr>
        <w:rPr>
          <w:rFonts w:ascii="Times New Roman" w:eastAsia="Times New Roman+FPEF" w:hAnsi="Times New Roman" w:cs="Times New Roman"/>
          <w:sz w:val="24"/>
          <w:szCs w:val="24"/>
        </w:rPr>
      </w:pPr>
      <w:r w:rsidRPr="00D2347A">
        <w:rPr>
          <w:rFonts w:ascii="Times New Roman" w:eastAsia="Times New Roman+FPEF" w:hAnsi="Times New Roman" w:cs="Times New Roman"/>
          <w:sz w:val="24"/>
          <w:szCs w:val="24"/>
        </w:rPr>
        <w:t>The incremental fuel cost is given by</w:t>
      </w:r>
    </w:p>
    <w:p w:rsidR="00626EF8" w:rsidRDefault="00626EF8" w:rsidP="00626EF8">
      <w:pPr>
        <w:rPr>
          <w:rFonts w:ascii="Times New Roman" w:eastAsia="Times New Roman+FPEF" w:hAnsi="Times New Roman" w:cs="Times New Roman"/>
          <w:iCs/>
          <w:sz w:val="24"/>
          <w:szCs w:val="24"/>
        </w:rPr>
      </w:pPr>
      <w:r>
        <w:rPr>
          <w:rFonts w:ascii="Times New Roman" w:eastAsia="Times New Roman+FPEF" w:hAnsi="Times New Roman" w:cs="Times New Roman"/>
          <w:sz w:val="24"/>
          <w:szCs w:val="24"/>
        </w:rPr>
        <w:t xml:space="preserve">               </w:t>
      </w:r>
      <w:proofErr w:type="spellStart"/>
      <w:proofErr w:type="gramStart"/>
      <w:r>
        <w:rPr>
          <w:rFonts w:ascii="Times New Roman" w:eastAsia="Times New Roman+FPEF" w:hAnsi="Times New Roman" w:cs="Times New Roman"/>
          <w:sz w:val="24"/>
          <w:szCs w:val="24"/>
        </w:rPr>
        <w:t>d</w:t>
      </w:r>
      <w:r>
        <w:rPr>
          <w:rFonts w:ascii="Times New Roman" w:eastAsia="Times New Roman+FPEF" w:hAnsi="Times New Roman" w:cs="Times New Roman"/>
          <w:iCs/>
          <w:sz w:val="24"/>
          <w:szCs w:val="24"/>
        </w:rPr>
        <w:t>F</w:t>
      </w:r>
      <w:r w:rsidRPr="00945AA9">
        <w:rPr>
          <w:rFonts w:ascii="Times New Roman" w:eastAsia="Times New Roman+FPEF" w:hAnsi="Times New Roman" w:cs="Times New Roman"/>
          <w:iCs/>
          <w:sz w:val="24"/>
          <w:szCs w:val="24"/>
          <w:vertAlign w:val="subscript"/>
        </w:rPr>
        <w:t>i</w:t>
      </w:r>
      <w:proofErr w:type="spellEnd"/>
      <w:r>
        <w:rPr>
          <w:rFonts w:ascii="Times New Roman" w:eastAsia="Times New Roman+FPEF" w:hAnsi="Times New Roman" w:cs="Times New Roman"/>
          <w:iCs/>
          <w:sz w:val="24"/>
          <w:szCs w:val="24"/>
        </w:rPr>
        <w:t>/</w:t>
      </w:r>
      <w:proofErr w:type="spellStart"/>
      <w:r>
        <w:rPr>
          <w:rFonts w:ascii="Times New Roman" w:eastAsia="Times New Roman+FPEF" w:hAnsi="Times New Roman" w:cs="Times New Roman"/>
          <w:iCs/>
          <w:sz w:val="24"/>
          <w:szCs w:val="24"/>
        </w:rPr>
        <w:t>dP</w:t>
      </w:r>
      <w:r w:rsidRPr="00945AA9">
        <w:rPr>
          <w:rFonts w:ascii="Times New Roman" w:eastAsia="Times New Roman+FPEF" w:hAnsi="Times New Roman" w:cs="Times New Roman"/>
          <w:iCs/>
          <w:sz w:val="24"/>
          <w:szCs w:val="24"/>
          <w:vertAlign w:val="subscript"/>
        </w:rPr>
        <w:t>Gi</w:t>
      </w:r>
      <w:proofErr w:type="spellEnd"/>
      <w:proofErr w:type="gramEnd"/>
      <w:r>
        <w:rPr>
          <w:rFonts w:ascii="Times New Roman" w:eastAsia="Times New Roman+FPEF" w:hAnsi="Times New Roman" w:cs="Times New Roman"/>
          <w:iCs/>
          <w:sz w:val="24"/>
          <w:szCs w:val="24"/>
        </w:rPr>
        <w:t xml:space="preserve"> = b</w:t>
      </w:r>
      <w:r w:rsidRPr="00945AA9">
        <w:rPr>
          <w:rFonts w:ascii="Times New Roman" w:eastAsia="Times New Roman+FPEF" w:hAnsi="Times New Roman" w:cs="Times New Roman"/>
          <w:iCs/>
          <w:sz w:val="24"/>
          <w:szCs w:val="24"/>
          <w:vertAlign w:val="subscript"/>
        </w:rPr>
        <w:t>i</w:t>
      </w:r>
      <w:r>
        <w:rPr>
          <w:rFonts w:ascii="Times New Roman" w:eastAsia="Times New Roman+FPEF" w:hAnsi="Times New Roman" w:cs="Times New Roman"/>
          <w:iCs/>
          <w:sz w:val="24"/>
          <w:szCs w:val="24"/>
        </w:rPr>
        <w:t xml:space="preserve"> + 2</w:t>
      </w:r>
      <w:r w:rsidRPr="00D2347A">
        <w:rPr>
          <w:rFonts w:ascii="Times New Roman" w:eastAsia="Times New Roman+FPEF" w:hAnsi="Times New Roman" w:cs="Times New Roman"/>
          <w:iCs/>
          <w:sz w:val="24"/>
          <w:szCs w:val="24"/>
        </w:rPr>
        <w:t xml:space="preserve"> </w:t>
      </w:r>
      <w:proofErr w:type="spellStart"/>
      <w:r>
        <w:rPr>
          <w:rFonts w:ascii="Times New Roman" w:eastAsia="Times New Roman+FPEF" w:hAnsi="Times New Roman" w:cs="Times New Roman"/>
          <w:iCs/>
          <w:sz w:val="24"/>
          <w:szCs w:val="24"/>
        </w:rPr>
        <w:t>c</w:t>
      </w:r>
      <w:r w:rsidRPr="00945AA9">
        <w:rPr>
          <w:rFonts w:ascii="Times New Roman" w:eastAsia="Times New Roman+FPEF" w:hAnsi="Times New Roman" w:cs="Times New Roman"/>
          <w:iCs/>
          <w:sz w:val="24"/>
          <w:szCs w:val="24"/>
          <w:vertAlign w:val="subscript"/>
        </w:rPr>
        <w:t>i</w:t>
      </w:r>
      <w:r>
        <w:rPr>
          <w:rFonts w:ascii="Times New Roman" w:eastAsia="Times New Roman+FPEF" w:hAnsi="Times New Roman" w:cs="Times New Roman"/>
          <w:iCs/>
          <w:sz w:val="24"/>
          <w:szCs w:val="24"/>
        </w:rPr>
        <w:t>P</w:t>
      </w:r>
      <w:r w:rsidRPr="00945AA9">
        <w:rPr>
          <w:rFonts w:ascii="Times New Roman" w:eastAsia="Times New Roman+FPEF" w:hAnsi="Times New Roman" w:cs="Times New Roman"/>
          <w:iCs/>
          <w:sz w:val="24"/>
          <w:szCs w:val="24"/>
          <w:vertAlign w:val="subscript"/>
        </w:rPr>
        <w:t>Gi</w:t>
      </w:r>
      <w:proofErr w:type="spellEnd"/>
      <w:r>
        <w:rPr>
          <w:rFonts w:ascii="Times New Roman" w:eastAsia="Times New Roman+FPEF" w:hAnsi="Times New Roman" w:cs="Times New Roman"/>
          <w:iCs/>
          <w:sz w:val="24"/>
          <w:szCs w:val="24"/>
          <w:vertAlign w:val="subscript"/>
        </w:rPr>
        <w:t xml:space="preserve"> </w:t>
      </w:r>
      <w:r>
        <w:rPr>
          <w:rFonts w:ascii="Times New Roman" w:eastAsia="Times New Roman+FPEF" w:hAnsi="Times New Roman" w:cs="Times New Roman"/>
          <w:iCs/>
          <w:sz w:val="24"/>
          <w:szCs w:val="24"/>
        </w:rPr>
        <w:t xml:space="preserve"> Rs/</w:t>
      </w:r>
      <w:proofErr w:type="spellStart"/>
      <w:r>
        <w:rPr>
          <w:rFonts w:ascii="Times New Roman" w:eastAsia="Times New Roman+FPEF" w:hAnsi="Times New Roman" w:cs="Times New Roman"/>
          <w:iCs/>
          <w:sz w:val="24"/>
          <w:szCs w:val="24"/>
        </w:rPr>
        <w:t>Mwh</w:t>
      </w:r>
      <w:proofErr w:type="spellEnd"/>
    </w:p>
    <w:p w:rsidR="00626EF8" w:rsidRPr="00FE4CBF" w:rsidRDefault="00626EF8" w:rsidP="00626EF8">
      <w:pPr>
        <w:autoSpaceDE w:val="0"/>
        <w:autoSpaceDN w:val="0"/>
        <w:adjustRightInd w:val="0"/>
        <w:spacing w:after="0" w:line="240" w:lineRule="auto"/>
        <w:jc w:val="both"/>
        <w:rPr>
          <w:rFonts w:ascii="Times New Roman" w:eastAsia="Times New Roman+FPEF" w:hAnsi="Times New Roman" w:cs="Times New Roman"/>
          <w:iCs/>
          <w:sz w:val="24"/>
          <w:szCs w:val="24"/>
        </w:rPr>
      </w:pPr>
      <w:r w:rsidRPr="005F09F1">
        <w:rPr>
          <w:rFonts w:ascii="Times New Roman" w:eastAsia="Times New Roman+FPEF" w:hAnsi="Times New Roman" w:cs="Times New Roman"/>
          <w:sz w:val="24"/>
          <w:szCs w:val="24"/>
        </w:rPr>
        <w:t>The incremental fuel cost is a measure of how costly it will be produce an increment of power.</w:t>
      </w:r>
      <w:r>
        <w:rPr>
          <w:rFonts w:ascii="Times New Roman" w:eastAsia="Times New Roman+FPEF" w:hAnsi="Times New Roman" w:cs="Times New Roman"/>
          <w:sz w:val="24"/>
          <w:szCs w:val="24"/>
        </w:rPr>
        <w:t xml:space="preserve"> </w:t>
      </w:r>
      <w:r w:rsidRPr="005F09F1">
        <w:rPr>
          <w:rFonts w:ascii="Times New Roman" w:eastAsia="Times New Roman+FPEF" w:hAnsi="Times New Roman" w:cs="Times New Roman"/>
          <w:sz w:val="24"/>
          <w:szCs w:val="24"/>
        </w:rPr>
        <w:t>The incremental production cost, is made up of incremental fuel cost plus the incremental cost of</w:t>
      </w:r>
      <w:r>
        <w:rPr>
          <w:rFonts w:ascii="Times New Roman" w:eastAsia="Times New Roman+FPEF" w:hAnsi="Times New Roman" w:cs="Times New Roman"/>
          <w:sz w:val="24"/>
          <w:szCs w:val="24"/>
        </w:rPr>
        <w:t xml:space="preserve"> </w:t>
      </w:r>
      <w:proofErr w:type="spellStart"/>
      <w:r w:rsidRPr="005F09F1">
        <w:rPr>
          <w:rFonts w:ascii="Times New Roman" w:eastAsia="Times New Roman+FPEF" w:hAnsi="Times New Roman" w:cs="Times New Roman"/>
          <w:sz w:val="24"/>
          <w:szCs w:val="24"/>
        </w:rPr>
        <w:t>labour</w:t>
      </w:r>
      <w:proofErr w:type="spellEnd"/>
      <w:r w:rsidRPr="005F09F1">
        <w:rPr>
          <w:rFonts w:ascii="Times New Roman" w:eastAsia="Times New Roman+FPEF" w:hAnsi="Times New Roman" w:cs="Times New Roman"/>
          <w:sz w:val="24"/>
          <w:szCs w:val="24"/>
        </w:rPr>
        <w:t>, water, maintenance etc. which can be taken to be some percentage of the incremental fuel</w:t>
      </w:r>
      <w:r>
        <w:rPr>
          <w:rFonts w:ascii="Times New Roman" w:eastAsia="Times New Roman+FPEF" w:hAnsi="Times New Roman" w:cs="Times New Roman"/>
          <w:sz w:val="24"/>
          <w:szCs w:val="24"/>
        </w:rPr>
        <w:t xml:space="preserve"> </w:t>
      </w:r>
      <w:r w:rsidRPr="005F09F1">
        <w:rPr>
          <w:rFonts w:ascii="Times New Roman" w:eastAsia="Times New Roman+FPEF" w:hAnsi="Times New Roman" w:cs="Times New Roman"/>
          <w:sz w:val="24"/>
          <w:szCs w:val="24"/>
        </w:rPr>
        <w:t>cost, instead of resorting to a rigorous mathematical model. The cost curve can be approximated</w:t>
      </w:r>
      <w:r>
        <w:rPr>
          <w:rFonts w:ascii="Times New Roman" w:eastAsia="Times New Roman+FPEF" w:hAnsi="Times New Roman" w:cs="Times New Roman"/>
          <w:sz w:val="24"/>
          <w:szCs w:val="24"/>
        </w:rPr>
        <w:t xml:space="preserve"> </w:t>
      </w:r>
      <w:r w:rsidRPr="005F09F1">
        <w:rPr>
          <w:rFonts w:ascii="Times New Roman" w:eastAsia="Times New Roman+FPEF" w:hAnsi="Times New Roman" w:cs="Times New Roman"/>
          <w:sz w:val="24"/>
          <w:szCs w:val="24"/>
        </w:rPr>
        <w:t xml:space="preserve">by a linear curve. While there is negligible operating cost for a </w:t>
      </w:r>
      <w:proofErr w:type="spellStart"/>
      <w:r w:rsidRPr="005F09F1">
        <w:rPr>
          <w:rFonts w:ascii="Times New Roman" w:eastAsia="Times New Roman+FPEF" w:hAnsi="Times New Roman" w:cs="Times New Roman"/>
          <w:sz w:val="24"/>
          <w:szCs w:val="24"/>
        </w:rPr>
        <w:t>hydel</w:t>
      </w:r>
      <w:proofErr w:type="spellEnd"/>
      <w:r w:rsidRPr="005F09F1">
        <w:rPr>
          <w:rFonts w:ascii="Times New Roman" w:eastAsia="Times New Roman+FPEF" w:hAnsi="Times New Roman" w:cs="Times New Roman"/>
          <w:sz w:val="24"/>
          <w:szCs w:val="24"/>
        </w:rPr>
        <w:t xml:space="preserve"> plant, there is a limitation</w:t>
      </w:r>
      <w:r>
        <w:rPr>
          <w:rFonts w:ascii="Times New Roman" w:eastAsia="Times New Roman+FPEF" w:hAnsi="Times New Roman" w:cs="Times New Roman"/>
          <w:sz w:val="24"/>
          <w:szCs w:val="24"/>
        </w:rPr>
        <w:t xml:space="preserve"> </w:t>
      </w:r>
      <w:r w:rsidRPr="005F09F1">
        <w:rPr>
          <w:rFonts w:ascii="Times New Roman" w:eastAsia="Times New Roman+FPEF" w:hAnsi="Times New Roman" w:cs="Times New Roman"/>
          <w:sz w:val="24"/>
          <w:szCs w:val="24"/>
        </w:rPr>
        <w:t xml:space="preserve">on the power output possible. In any plant, all units normally operate between </w:t>
      </w:r>
      <w:proofErr w:type="spellStart"/>
      <w:r w:rsidRPr="005F09F1">
        <w:rPr>
          <w:rFonts w:ascii="Times New Roman" w:eastAsia="Times New Roman+FPEF" w:hAnsi="Times New Roman" w:cs="Times New Roman"/>
          <w:sz w:val="24"/>
          <w:szCs w:val="24"/>
        </w:rPr>
        <w:t>P</w:t>
      </w:r>
      <w:r w:rsidRPr="005F09F1">
        <w:rPr>
          <w:rFonts w:ascii="Times New Roman" w:eastAsia="Times New Roman+FPEF" w:hAnsi="Times New Roman" w:cs="Times New Roman"/>
          <w:sz w:val="24"/>
          <w:szCs w:val="24"/>
          <w:vertAlign w:val="subscript"/>
        </w:rPr>
        <w:t>Gmin</w:t>
      </w:r>
      <w:proofErr w:type="spellEnd"/>
      <w:r w:rsidRPr="005F09F1">
        <w:rPr>
          <w:rFonts w:ascii="Times New Roman" w:eastAsia="Times New Roman+FPEF" w:hAnsi="Times New Roman" w:cs="Times New Roman"/>
          <w:sz w:val="24"/>
          <w:szCs w:val="24"/>
        </w:rPr>
        <w:t xml:space="preserve">, </w:t>
      </w:r>
      <w:r w:rsidRPr="00FE4CBF">
        <w:rPr>
          <w:rFonts w:ascii="Times New Roman" w:eastAsia="Times New Roman+FPEF" w:hAnsi="Times New Roman" w:cs="Times New Roman"/>
          <w:sz w:val="24"/>
          <w:szCs w:val="24"/>
        </w:rPr>
        <w:t xml:space="preserve">the minimum loading limit, below which it is technically infeasible to operate a unit and </w:t>
      </w:r>
      <w:proofErr w:type="spellStart"/>
      <w:r w:rsidRPr="00FE4CBF">
        <w:rPr>
          <w:rFonts w:ascii="Times New Roman" w:eastAsia="Times New Roman+FPEF" w:hAnsi="Times New Roman" w:cs="Times New Roman"/>
          <w:sz w:val="24"/>
          <w:szCs w:val="24"/>
        </w:rPr>
        <w:t>P</w:t>
      </w:r>
      <w:r w:rsidRPr="00FE4CBF">
        <w:rPr>
          <w:rFonts w:ascii="Times New Roman" w:eastAsia="Times New Roman+FPEF" w:hAnsi="Times New Roman" w:cs="Times New Roman"/>
          <w:sz w:val="24"/>
          <w:szCs w:val="24"/>
          <w:vertAlign w:val="subscript"/>
        </w:rPr>
        <w:t>Gmax</w:t>
      </w:r>
      <w:proofErr w:type="spellEnd"/>
      <w:r w:rsidRPr="00FE4CBF">
        <w:rPr>
          <w:rFonts w:ascii="Times New Roman" w:eastAsia="Times New Roman+FPEF" w:hAnsi="Times New Roman" w:cs="Times New Roman"/>
          <w:sz w:val="24"/>
          <w:szCs w:val="24"/>
        </w:rPr>
        <w:t>,</w:t>
      </w:r>
      <w:r>
        <w:rPr>
          <w:rFonts w:ascii="Times New Roman" w:eastAsia="Times New Roman+FPEF" w:hAnsi="Times New Roman" w:cs="Times New Roman"/>
          <w:sz w:val="24"/>
          <w:szCs w:val="24"/>
        </w:rPr>
        <w:t xml:space="preserve"> </w:t>
      </w:r>
      <w:r w:rsidRPr="00FE4CBF">
        <w:rPr>
          <w:rFonts w:ascii="Times New Roman" w:eastAsia="Times New Roman+FPEF" w:hAnsi="Times New Roman" w:cs="Times New Roman"/>
          <w:sz w:val="24"/>
          <w:szCs w:val="24"/>
        </w:rPr>
        <w:t>which is the maximum output limit</w:t>
      </w:r>
      <w:r>
        <w:rPr>
          <w:rFonts w:ascii="Times New Roman" w:eastAsia="Times New Roman+FPEF" w:hAnsi="Times New Roman" w:cs="Times New Roman"/>
          <w:sz w:val="24"/>
          <w:szCs w:val="24"/>
        </w:rPr>
        <w:t>.</w:t>
      </w:r>
    </w:p>
    <w:p w:rsidR="00626EF8" w:rsidRPr="00945AA9" w:rsidRDefault="00626EF8" w:rsidP="00626EF8">
      <w:pPr>
        <w:rPr>
          <w:rFonts w:ascii="Times New Roman" w:hAnsi="Times New Roman" w:cs="Times New Roman"/>
          <w:sz w:val="24"/>
          <w:szCs w:val="24"/>
        </w:rPr>
      </w:pPr>
    </w:p>
    <w:p w:rsidR="00626EF8" w:rsidRDefault="00626EF8" w:rsidP="00626EF8">
      <w:pPr>
        <w:tabs>
          <w:tab w:val="left" w:pos="1958"/>
        </w:tabs>
        <w:rPr>
          <w:rFonts w:ascii="Times New Roman" w:hAnsi="Times New Roman" w:cs="Times New Roman"/>
          <w:b/>
          <w:sz w:val="24"/>
          <w:szCs w:val="24"/>
          <w:u w:val="single"/>
        </w:rPr>
      </w:pPr>
      <w:r w:rsidRPr="00D17236">
        <w:rPr>
          <w:rFonts w:ascii="Times New Roman" w:hAnsi="Times New Roman" w:cs="Times New Roman"/>
          <w:b/>
          <w:sz w:val="24"/>
          <w:szCs w:val="24"/>
          <w:u w:val="single"/>
        </w:rPr>
        <w:lastRenderedPageBreak/>
        <w:t>Economic load sharing</w:t>
      </w:r>
    </w:p>
    <w:p w:rsidR="009D59F3" w:rsidRPr="009D59F3" w:rsidRDefault="009D59F3" w:rsidP="009D59F3">
      <w:pPr>
        <w:pStyle w:val="NormalWeb"/>
        <w:shd w:val="clear" w:color="auto" w:fill="FFFFFF"/>
        <w:spacing w:before="0" w:beforeAutospacing="0" w:after="0" w:afterAutospacing="0" w:line="276" w:lineRule="auto"/>
        <w:jc w:val="both"/>
        <w:rPr>
          <w:color w:val="000000"/>
        </w:rPr>
      </w:pPr>
      <w:proofErr w:type="gramStart"/>
      <w:r w:rsidRPr="009D59F3">
        <w:rPr>
          <w:color w:val="000000"/>
        </w:rPr>
        <w:t>The economic load dispatch means the real and reactive power of the generator vary within the certain limits and fulfils</w:t>
      </w:r>
      <w:proofErr w:type="gramEnd"/>
      <w:r w:rsidRPr="009D59F3">
        <w:rPr>
          <w:color w:val="000000"/>
        </w:rPr>
        <w:t xml:space="preserve"> the load demand with less fuel cost. The sizes of the electric power system are increasing rapidly to meet the energy requirement. So the number of power plants is connected in parallel to supply the system load by an interconnection of the power system. In the grid system, it becomes necessary to operate the plant units more economically.</w:t>
      </w:r>
    </w:p>
    <w:p w:rsidR="009D59F3" w:rsidRPr="009D59F3" w:rsidRDefault="009D59F3" w:rsidP="009D59F3">
      <w:pPr>
        <w:pStyle w:val="NormalWeb"/>
        <w:shd w:val="clear" w:color="auto" w:fill="FFFFFF"/>
        <w:spacing w:before="0" w:beforeAutospacing="0" w:after="0" w:afterAutospacing="0" w:line="276" w:lineRule="auto"/>
        <w:jc w:val="both"/>
        <w:rPr>
          <w:color w:val="000000"/>
        </w:rPr>
      </w:pPr>
      <w:r w:rsidRPr="009D59F3">
        <w:rPr>
          <w:color w:val="000000"/>
        </w:rPr>
        <w:t xml:space="preserve">The economic scheduling of the generators aims to guarantee at all time the optimum combination of the generator connected to the system to supply the load </w:t>
      </w:r>
      <w:proofErr w:type="spellStart"/>
      <w:r w:rsidRPr="009D59F3">
        <w:rPr>
          <w:color w:val="000000"/>
        </w:rPr>
        <w:t>demand.The</w:t>
      </w:r>
      <w:proofErr w:type="spellEnd"/>
      <w:r w:rsidRPr="009D59F3">
        <w:rPr>
          <w:color w:val="000000"/>
        </w:rPr>
        <w:t xml:space="preserve"> economic load dispatch problem involves two separate steps. These are the online load dispatch and the unit commitment.</w:t>
      </w:r>
    </w:p>
    <w:p w:rsidR="009D59F3" w:rsidRPr="009D59F3" w:rsidRDefault="009D59F3" w:rsidP="009D59F3">
      <w:pPr>
        <w:pStyle w:val="NormalWeb"/>
        <w:shd w:val="clear" w:color="auto" w:fill="FFFFFF"/>
        <w:spacing w:before="0" w:beforeAutospacing="0" w:after="0" w:afterAutospacing="0" w:line="276" w:lineRule="auto"/>
        <w:jc w:val="both"/>
        <w:rPr>
          <w:color w:val="000000"/>
        </w:rPr>
      </w:pPr>
      <w:r w:rsidRPr="009D59F3">
        <w:rPr>
          <w:color w:val="000000"/>
        </w:rPr>
        <w:t>The unit commitment selects that unit which will anticipate load of the system over the required period at minimum cost. The online load dispatch distributes the load among the generating unit which is parallel to the system in such a manner as to reduce the total cost of supplying. It also fulfils the minute to the minute requirement of the system.</w:t>
      </w:r>
    </w:p>
    <w:p w:rsidR="009D59F3" w:rsidRPr="009D59F3" w:rsidRDefault="009D59F3" w:rsidP="009D59F3">
      <w:pPr>
        <w:shd w:val="clear" w:color="auto" w:fill="FFFFFF"/>
        <w:spacing w:after="0" w:line="240" w:lineRule="auto"/>
        <w:jc w:val="both"/>
        <w:outlineLvl w:val="2"/>
        <w:rPr>
          <w:rFonts w:ascii="Times New Roman" w:eastAsia="Times New Roman" w:hAnsi="Times New Roman" w:cs="Times New Roman"/>
          <w:color w:val="222222"/>
          <w:spacing w:val="-16"/>
          <w:sz w:val="24"/>
          <w:szCs w:val="24"/>
        </w:rPr>
      </w:pPr>
      <w:r w:rsidRPr="009D59F3">
        <w:rPr>
          <w:rFonts w:ascii="Times New Roman" w:eastAsia="Times New Roman" w:hAnsi="Times New Roman" w:cs="Times New Roman"/>
          <w:color w:val="222222"/>
          <w:spacing w:val="-16"/>
          <w:sz w:val="24"/>
          <w:szCs w:val="24"/>
        </w:rPr>
        <w:t>Basic Mathematical Formulation</w:t>
      </w:r>
    </w:p>
    <w:p w:rsidR="009D59F3" w:rsidRDefault="009D59F3" w:rsidP="009D59F3">
      <w:pPr>
        <w:shd w:val="clear" w:color="auto" w:fill="FFFFFF"/>
        <w:spacing w:before="120" w:after="360" w:line="240" w:lineRule="auto"/>
        <w:jc w:val="both"/>
        <w:rPr>
          <w:rFonts w:ascii="Times New Roman" w:eastAsia="Times New Roman" w:hAnsi="Times New Roman" w:cs="Times New Roman"/>
          <w:color w:val="000000"/>
          <w:sz w:val="24"/>
          <w:szCs w:val="24"/>
        </w:rPr>
      </w:pPr>
      <w:r w:rsidRPr="009D59F3">
        <w:rPr>
          <w:rFonts w:ascii="Times New Roman" w:eastAsia="Times New Roman" w:hAnsi="Times New Roman" w:cs="Times New Roman"/>
          <w:color w:val="000000"/>
          <w:sz w:val="24"/>
          <w:szCs w:val="24"/>
        </w:rPr>
        <w:t>Consider n generators in the same plant or close enough electrically so that the line losses may be neglected. Let C</w:t>
      </w:r>
      <w:r w:rsidRPr="009D59F3">
        <w:rPr>
          <w:rFonts w:ascii="Times New Roman" w:eastAsia="Times New Roman" w:hAnsi="Times New Roman" w:cs="Times New Roman"/>
          <w:color w:val="000000"/>
          <w:sz w:val="24"/>
          <w:szCs w:val="24"/>
          <w:vertAlign w:val="subscript"/>
        </w:rPr>
        <w:t>1</w:t>
      </w:r>
      <w:r w:rsidRPr="009D59F3">
        <w:rPr>
          <w:rFonts w:ascii="Times New Roman" w:eastAsia="Times New Roman" w:hAnsi="Times New Roman" w:cs="Times New Roman"/>
          <w:color w:val="000000"/>
          <w:sz w:val="24"/>
          <w:szCs w:val="24"/>
        </w:rPr>
        <w:t>, C</w:t>
      </w:r>
      <w:r w:rsidRPr="009D59F3">
        <w:rPr>
          <w:rFonts w:ascii="Times New Roman" w:eastAsia="Times New Roman" w:hAnsi="Times New Roman" w:cs="Times New Roman"/>
          <w:color w:val="000000"/>
          <w:sz w:val="24"/>
          <w:szCs w:val="24"/>
          <w:vertAlign w:val="subscript"/>
        </w:rPr>
        <w:t>2</w:t>
      </w:r>
      <w:proofErr w:type="gramStart"/>
      <w:r w:rsidRPr="009D59F3">
        <w:rPr>
          <w:rFonts w:ascii="Times New Roman" w:eastAsia="Times New Roman" w:hAnsi="Times New Roman" w:cs="Times New Roman"/>
          <w:color w:val="000000"/>
          <w:sz w:val="24"/>
          <w:szCs w:val="24"/>
        </w:rPr>
        <w:t>, …,</w:t>
      </w:r>
      <w:proofErr w:type="gramEnd"/>
      <w:r w:rsidRPr="009D59F3">
        <w:rPr>
          <w:rFonts w:ascii="Times New Roman" w:eastAsia="Times New Roman" w:hAnsi="Times New Roman" w:cs="Times New Roman"/>
          <w:color w:val="000000"/>
          <w:sz w:val="24"/>
          <w:szCs w:val="24"/>
        </w:rPr>
        <w:t xml:space="preserve"> </w:t>
      </w:r>
      <w:proofErr w:type="spellStart"/>
      <w:r w:rsidRPr="009D59F3">
        <w:rPr>
          <w:rFonts w:ascii="Times New Roman" w:eastAsia="Times New Roman" w:hAnsi="Times New Roman" w:cs="Times New Roman"/>
          <w:color w:val="000000"/>
          <w:sz w:val="24"/>
          <w:szCs w:val="24"/>
        </w:rPr>
        <w:t>C</w:t>
      </w:r>
      <w:r w:rsidRPr="009D59F3">
        <w:rPr>
          <w:rFonts w:ascii="Times New Roman" w:eastAsia="Times New Roman" w:hAnsi="Times New Roman" w:cs="Times New Roman"/>
          <w:color w:val="000000"/>
          <w:sz w:val="24"/>
          <w:szCs w:val="24"/>
          <w:vertAlign w:val="subscript"/>
        </w:rPr>
        <w:t>n</w:t>
      </w:r>
      <w:proofErr w:type="spellEnd"/>
      <w:r w:rsidRPr="009D59F3">
        <w:rPr>
          <w:rFonts w:ascii="Times New Roman" w:eastAsia="Times New Roman" w:hAnsi="Times New Roman" w:cs="Times New Roman"/>
          <w:color w:val="000000"/>
          <w:sz w:val="24"/>
          <w:szCs w:val="24"/>
        </w:rPr>
        <w:t> be the operating costs of individual units for the corresponding power outputs P</w:t>
      </w:r>
      <w:r w:rsidRPr="009D59F3">
        <w:rPr>
          <w:rFonts w:ascii="Times New Roman" w:eastAsia="Times New Roman" w:hAnsi="Times New Roman" w:cs="Times New Roman"/>
          <w:color w:val="000000"/>
          <w:sz w:val="24"/>
          <w:szCs w:val="24"/>
          <w:vertAlign w:val="subscript"/>
        </w:rPr>
        <w:t>1</w:t>
      </w:r>
      <w:r w:rsidRPr="009D59F3">
        <w:rPr>
          <w:rFonts w:ascii="Times New Roman" w:eastAsia="Times New Roman" w:hAnsi="Times New Roman" w:cs="Times New Roman"/>
          <w:color w:val="000000"/>
          <w:sz w:val="24"/>
          <w:szCs w:val="24"/>
        </w:rPr>
        <w:t>, P</w:t>
      </w:r>
      <w:r w:rsidRPr="009D59F3">
        <w:rPr>
          <w:rFonts w:ascii="Times New Roman" w:eastAsia="Times New Roman" w:hAnsi="Times New Roman" w:cs="Times New Roman"/>
          <w:color w:val="000000"/>
          <w:sz w:val="24"/>
          <w:szCs w:val="24"/>
          <w:vertAlign w:val="subscript"/>
        </w:rPr>
        <w:t>2</w:t>
      </w:r>
      <w:r w:rsidRPr="009D59F3">
        <w:rPr>
          <w:rFonts w:ascii="Times New Roman" w:eastAsia="Times New Roman" w:hAnsi="Times New Roman" w:cs="Times New Roman"/>
          <w:color w:val="000000"/>
          <w:sz w:val="24"/>
          <w:szCs w:val="24"/>
        </w:rPr>
        <w:t xml:space="preserve">,…., </w:t>
      </w:r>
      <w:proofErr w:type="spellStart"/>
      <w:r w:rsidRPr="009D59F3">
        <w:rPr>
          <w:rFonts w:ascii="Times New Roman" w:eastAsia="Times New Roman" w:hAnsi="Times New Roman" w:cs="Times New Roman"/>
          <w:color w:val="000000"/>
          <w:sz w:val="24"/>
          <w:szCs w:val="24"/>
        </w:rPr>
        <w:t>P</w:t>
      </w:r>
      <w:r w:rsidRPr="009D59F3">
        <w:rPr>
          <w:rFonts w:ascii="Times New Roman" w:eastAsia="Times New Roman" w:hAnsi="Times New Roman" w:cs="Times New Roman"/>
          <w:color w:val="000000"/>
          <w:sz w:val="24"/>
          <w:szCs w:val="24"/>
          <w:vertAlign w:val="subscript"/>
        </w:rPr>
        <w:t>n</w:t>
      </w:r>
      <w:proofErr w:type="spellEnd"/>
      <w:r w:rsidRPr="009D59F3">
        <w:rPr>
          <w:rFonts w:ascii="Times New Roman" w:eastAsia="Times New Roman" w:hAnsi="Times New Roman" w:cs="Times New Roman"/>
          <w:color w:val="000000"/>
          <w:sz w:val="24"/>
          <w:szCs w:val="24"/>
        </w:rPr>
        <w:t> respectively. If C is the total operating cost of the entire system and P</w:t>
      </w:r>
      <w:r w:rsidRPr="009D59F3">
        <w:rPr>
          <w:rFonts w:ascii="Times New Roman" w:eastAsia="Times New Roman" w:hAnsi="Times New Roman" w:cs="Times New Roman"/>
          <w:color w:val="000000"/>
          <w:sz w:val="24"/>
          <w:szCs w:val="24"/>
          <w:vertAlign w:val="subscript"/>
        </w:rPr>
        <w:t>R</w:t>
      </w:r>
      <w:r w:rsidRPr="009D59F3">
        <w:rPr>
          <w:rFonts w:ascii="Times New Roman" w:eastAsia="Times New Roman" w:hAnsi="Times New Roman" w:cs="Times New Roman"/>
          <w:color w:val="000000"/>
          <w:sz w:val="24"/>
          <w:szCs w:val="24"/>
        </w:rPr>
        <w:t> is the total power received by the plant bus and transferred to the load, then</w:t>
      </w:r>
    </w:p>
    <w:p w:rsidR="00400A99" w:rsidRDefault="00400A99" w:rsidP="00400A99">
      <w:pPr>
        <w:pStyle w:val="NormalWeb"/>
        <w:shd w:val="clear" w:color="auto" w:fill="FFFFFF"/>
        <w:spacing w:before="120" w:beforeAutospacing="0" w:after="360" w:afterAutospacing="0"/>
        <w:rPr>
          <w:rFonts w:ascii="Verdana" w:hAnsi="Verdana"/>
          <w:color w:val="000000"/>
          <w:sz w:val="23"/>
          <w:szCs w:val="23"/>
        </w:rPr>
      </w:pPr>
      <w:r>
        <w:rPr>
          <w:rFonts w:ascii="Verdana" w:hAnsi="Verdana"/>
          <w:noProof/>
          <w:color w:val="0000FF"/>
          <w:sz w:val="23"/>
          <w:szCs w:val="23"/>
        </w:rPr>
        <w:drawing>
          <wp:inline distT="0" distB="0" distL="0" distR="0">
            <wp:extent cx="3575685" cy="595630"/>
            <wp:effectExtent l="19050" t="0" r="5715" b="0"/>
            <wp:docPr id="10" name="Picture 1" descr="economic-load-dispatch-equation-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nomic-load-dispatch-equation-1">
                      <a:hlinkClick r:id="rId11"/>
                    </pic:cNvPr>
                    <pic:cNvPicPr>
                      <a:picLocks noChangeAspect="1" noChangeArrowheads="1"/>
                    </pic:cNvPicPr>
                  </pic:nvPicPr>
                  <pic:blipFill>
                    <a:blip r:embed="rId12"/>
                    <a:srcRect/>
                    <a:stretch>
                      <a:fillRect/>
                    </a:stretch>
                  </pic:blipFill>
                  <pic:spPr bwMode="auto">
                    <a:xfrm>
                      <a:off x="0" y="0"/>
                      <a:ext cx="3575685" cy="595630"/>
                    </a:xfrm>
                    <a:prstGeom prst="rect">
                      <a:avLst/>
                    </a:prstGeom>
                    <a:noFill/>
                    <a:ln w="9525">
                      <a:noFill/>
                      <a:miter lim="800000"/>
                      <a:headEnd/>
                      <a:tailEnd/>
                    </a:ln>
                  </pic:spPr>
                </pic:pic>
              </a:graphicData>
            </a:graphic>
          </wp:inline>
        </w:drawing>
      </w:r>
    </w:p>
    <w:p w:rsidR="00400A99" w:rsidRDefault="00400A99" w:rsidP="00400A99">
      <w:pPr>
        <w:pStyle w:val="NormalWeb"/>
        <w:shd w:val="clear" w:color="auto" w:fill="FFFFFF"/>
        <w:spacing w:before="120" w:beforeAutospacing="0" w:after="360" w:afterAutospacing="0"/>
        <w:rPr>
          <w:rFonts w:ascii="Verdana" w:hAnsi="Verdana"/>
          <w:color w:val="000000"/>
          <w:sz w:val="23"/>
          <w:szCs w:val="23"/>
        </w:rPr>
      </w:pPr>
      <w:r>
        <w:rPr>
          <w:rFonts w:ascii="Verdana" w:hAnsi="Verdana"/>
          <w:noProof/>
          <w:color w:val="0000FF"/>
          <w:sz w:val="23"/>
          <w:szCs w:val="23"/>
        </w:rPr>
        <w:drawing>
          <wp:inline distT="0" distB="0" distL="0" distR="0">
            <wp:extent cx="1900555" cy="513715"/>
            <wp:effectExtent l="19050" t="0" r="4445" b="0"/>
            <wp:docPr id="9" name="Picture 2" descr="economic-load-dispatch">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onomic-load-dispatch">
                      <a:hlinkClick r:id="rId13"/>
                    </pic:cNvPr>
                    <pic:cNvPicPr>
                      <a:picLocks noChangeAspect="1" noChangeArrowheads="1"/>
                    </pic:cNvPicPr>
                  </pic:nvPicPr>
                  <pic:blipFill>
                    <a:blip r:embed="rId14"/>
                    <a:srcRect/>
                    <a:stretch>
                      <a:fillRect/>
                    </a:stretch>
                  </pic:blipFill>
                  <pic:spPr bwMode="auto">
                    <a:xfrm>
                      <a:off x="0" y="0"/>
                      <a:ext cx="1900555" cy="513715"/>
                    </a:xfrm>
                    <a:prstGeom prst="rect">
                      <a:avLst/>
                    </a:prstGeom>
                    <a:noFill/>
                    <a:ln w="9525">
                      <a:noFill/>
                      <a:miter lim="800000"/>
                      <a:headEnd/>
                      <a:tailEnd/>
                    </a:ln>
                  </pic:spPr>
                </pic:pic>
              </a:graphicData>
            </a:graphic>
          </wp:inline>
        </w:drawing>
      </w:r>
    </w:p>
    <w:p w:rsidR="00400A99" w:rsidRPr="00400A99" w:rsidRDefault="00400A99" w:rsidP="00400A99">
      <w:pPr>
        <w:pStyle w:val="NormalWeb"/>
        <w:shd w:val="clear" w:color="auto" w:fill="FFFFFF"/>
        <w:spacing w:before="120" w:beforeAutospacing="0" w:after="360" w:afterAutospacing="0"/>
        <w:rPr>
          <w:color w:val="000000"/>
        </w:rPr>
      </w:pPr>
      <w:r w:rsidRPr="00400A99">
        <w:rPr>
          <w:color w:val="000000"/>
        </w:rPr>
        <w:t xml:space="preserve">The equation (1) and equation (2) can be </w:t>
      </w:r>
      <w:proofErr w:type="spellStart"/>
      <w:r w:rsidRPr="00400A99">
        <w:rPr>
          <w:color w:val="000000"/>
        </w:rPr>
        <w:t>minimised</w:t>
      </w:r>
      <w:proofErr w:type="spellEnd"/>
      <w:r w:rsidRPr="00400A99">
        <w:rPr>
          <w:color w:val="000000"/>
        </w:rPr>
        <w:t xml:space="preserve"> as</w:t>
      </w:r>
    </w:p>
    <w:p w:rsidR="00400A99" w:rsidRDefault="00400A99" w:rsidP="00400A99">
      <w:pPr>
        <w:pStyle w:val="NormalWeb"/>
        <w:shd w:val="clear" w:color="auto" w:fill="FFFFFF"/>
        <w:spacing w:before="120" w:beforeAutospacing="0" w:after="360" w:afterAutospacing="0"/>
        <w:rPr>
          <w:rFonts w:ascii="Verdana" w:hAnsi="Verdana"/>
          <w:color w:val="000000"/>
          <w:sz w:val="23"/>
          <w:szCs w:val="23"/>
        </w:rPr>
      </w:pPr>
      <w:r>
        <w:rPr>
          <w:rFonts w:ascii="Verdana" w:hAnsi="Verdana"/>
          <w:noProof/>
          <w:color w:val="222222"/>
          <w:sz w:val="23"/>
          <w:szCs w:val="23"/>
        </w:rPr>
        <w:drawing>
          <wp:inline distT="0" distB="0" distL="0" distR="0">
            <wp:extent cx="862965" cy="657860"/>
            <wp:effectExtent l="19050" t="0" r="0" b="0"/>
            <wp:docPr id="8" name="Picture 3" descr="economic-load-dispatch-equation-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onomic-load-dispatch-equation-3">
                      <a:hlinkClick r:id="rId15"/>
                    </pic:cNvPr>
                    <pic:cNvPicPr>
                      <a:picLocks noChangeAspect="1" noChangeArrowheads="1"/>
                    </pic:cNvPicPr>
                  </pic:nvPicPr>
                  <pic:blipFill>
                    <a:blip r:embed="rId16"/>
                    <a:srcRect/>
                    <a:stretch>
                      <a:fillRect/>
                    </a:stretch>
                  </pic:blipFill>
                  <pic:spPr bwMode="auto">
                    <a:xfrm>
                      <a:off x="0" y="0"/>
                      <a:ext cx="862965" cy="657860"/>
                    </a:xfrm>
                    <a:prstGeom prst="rect">
                      <a:avLst/>
                    </a:prstGeom>
                    <a:noFill/>
                    <a:ln w="9525">
                      <a:noFill/>
                      <a:miter lim="800000"/>
                      <a:headEnd/>
                      <a:tailEnd/>
                    </a:ln>
                  </pic:spPr>
                </pic:pic>
              </a:graphicData>
            </a:graphic>
          </wp:inline>
        </w:drawing>
      </w:r>
    </w:p>
    <w:p w:rsidR="00400A99" w:rsidRDefault="00400A99" w:rsidP="00400A99">
      <w:pPr>
        <w:pStyle w:val="NormalWeb"/>
        <w:shd w:val="clear" w:color="auto" w:fill="FFFFFF"/>
        <w:spacing w:before="120" w:beforeAutospacing="0" w:after="360" w:afterAutospacing="0"/>
        <w:rPr>
          <w:rFonts w:ascii="Verdana" w:hAnsi="Verdana"/>
          <w:color w:val="000000"/>
          <w:sz w:val="23"/>
          <w:szCs w:val="23"/>
        </w:rPr>
      </w:pPr>
      <w:r>
        <w:rPr>
          <w:rFonts w:ascii="Verdana" w:hAnsi="Verdana"/>
          <w:noProof/>
          <w:color w:val="0000FF"/>
          <w:sz w:val="23"/>
          <w:szCs w:val="23"/>
        </w:rPr>
        <w:drawing>
          <wp:inline distT="0" distB="0" distL="0" distR="0">
            <wp:extent cx="1047750" cy="647065"/>
            <wp:effectExtent l="19050" t="0" r="0" b="0"/>
            <wp:docPr id="7" name="Picture 4" descr="economic-load-dispatch-equation-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onomic-load-dispatch-equation-4">
                      <a:hlinkClick r:id="rId17"/>
                    </pic:cNvPr>
                    <pic:cNvPicPr>
                      <a:picLocks noChangeAspect="1" noChangeArrowheads="1"/>
                    </pic:cNvPicPr>
                  </pic:nvPicPr>
                  <pic:blipFill>
                    <a:blip r:embed="rId18"/>
                    <a:srcRect/>
                    <a:stretch>
                      <a:fillRect/>
                    </a:stretch>
                  </pic:blipFill>
                  <pic:spPr bwMode="auto">
                    <a:xfrm>
                      <a:off x="0" y="0"/>
                      <a:ext cx="1047750" cy="647065"/>
                    </a:xfrm>
                    <a:prstGeom prst="rect">
                      <a:avLst/>
                    </a:prstGeom>
                    <a:noFill/>
                    <a:ln w="9525">
                      <a:noFill/>
                      <a:miter lim="800000"/>
                      <a:headEnd/>
                      <a:tailEnd/>
                    </a:ln>
                  </pic:spPr>
                </pic:pic>
              </a:graphicData>
            </a:graphic>
          </wp:inline>
        </w:drawing>
      </w:r>
    </w:p>
    <w:p w:rsidR="00400A99" w:rsidRPr="00400A99" w:rsidRDefault="00400A99" w:rsidP="00400A99">
      <w:pPr>
        <w:pStyle w:val="NormalWeb"/>
        <w:shd w:val="clear" w:color="auto" w:fill="FFFFFF"/>
        <w:spacing w:before="120" w:beforeAutospacing="0" w:after="0" w:afterAutospacing="0" w:line="276" w:lineRule="auto"/>
        <w:jc w:val="both"/>
        <w:rPr>
          <w:color w:val="000000"/>
        </w:rPr>
      </w:pPr>
      <w:r w:rsidRPr="00400A99">
        <w:rPr>
          <w:color w:val="000000"/>
        </w:rPr>
        <w:t>The above equation shows that if transmission losses are neglected, the total demand P</w:t>
      </w:r>
      <w:r w:rsidRPr="00400A99">
        <w:rPr>
          <w:color w:val="000000"/>
          <w:vertAlign w:val="subscript"/>
        </w:rPr>
        <w:t>R</w:t>
      </w:r>
      <w:r w:rsidRPr="00400A99">
        <w:rPr>
          <w:color w:val="000000"/>
        </w:rPr>
        <w:t> at any instant must be met by the total generation. The above equation is the equality constraint.</w:t>
      </w:r>
    </w:p>
    <w:p w:rsidR="00400A99" w:rsidRDefault="00400A99" w:rsidP="00400A99">
      <w:pPr>
        <w:pStyle w:val="NormalWeb"/>
        <w:shd w:val="clear" w:color="auto" w:fill="FFFFFF"/>
        <w:spacing w:before="120" w:beforeAutospacing="0" w:after="0" w:afterAutospacing="0" w:line="276" w:lineRule="auto"/>
        <w:jc w:val="both"/>
        <w:rPr>
          <w:rFonts w:ascii="Verdana" w:hAnsi="Verdana"/>
          <w:color w:val="000000"/>
          <w:sz w:val="23"/>
          <w:szCs w:val="23"/>
        </w:rPr>
      </w:pPr>
      <w:proofErr w:type="gramStart"/>
      <w:r w:rsidRPr="00400A99">
        <w:rPr>
          <w:color w:val="000000"/>
        </w:rPr>
        <w:t>This a</w:t>
      </w:r>
      <w:proofErr w:type="gramEnd"/>
      <w:r w:rsidRPr="00400A99">
        <w:rPr>
          <w:color w:val="000000"/>
        </w:rPr>
        <w:t xml:space="preserve"> constrained </w:t>
      </w:r>
      <w:proofErr w:type="spellStart"/>
      <w:r w:rsidRPr="00400A99">
        <w:rPr>
          <w:color w:val="000000"/>
        </w:rPr>
        <w:t>minimising</w:t>
      </w:r>
      <w:proofErr w:type="spellEnd"/>
      <w:r w:rsidRPr="00400A99">
        <w:rPr>
          <w:color w:val="000000"/>
        </w:rPr>
        <w:t xml:space="preserve"> problem.  This problem can be solved by </w:t>
      </w:r>
      <w:proofErr w:type="gramStart"/>
      <w:r w:rsidRPr="00400A99">
        <w:rPr>
          <w:color w:val="000000"/>
        </w:rPr>
        <w:t>using  </w:t>
      </w:r>
      <w:proofErr w:type="spellStart"/>
      <w:r w:rsidRPr="00400A99">
        <w:rPr>
          <w:color w:val="000000"/>
        </w:rPr>
        <w:t>Lagrangian</w:t>
      </w:r>
      <w:proofErr w:type="spellEnd"/>
      <w:proofErr w:type="gramEnd"/>
      <w:r w:rsidRPr="00400A99">
        <w:rPr>
          <w:color w:val="000000"/>
        </w:rPr>
        <w:t xml:space="preserve"> multiplier technique</w:t>
      </w:r>
      <w:r>
        <w:rPr>
          <w:rFonts w:ascii="Verdana" w:hAnsi="Verdana"/>
          <w:color w:val="000000"/>
          <w:sz w:val="23"/>
          <w:szCs w:val="23"/>
        </w:rPr>
        <w:t>.</w:t>
      </w:r>
    </w:p>
    <w:p w:rsidR="00400A99" w:rsidRDefault="00400A99" w:rsidP="00400A99">
      <w:pPr>
        <w:pStyle w:val="NormalWeb"/>
        <w:shd w:val="clear" w:color="auto" w:fill="FFFFFF"/>
        <w:spacing w:before="120" w:beforeAutospacing="0" w:after="360" w:afterAutospacing="0"/>
        <w:rPr>
          <w:rFonts w:ascii="Verdana" w:hAnsi="Verdana"/>
          <w:color w:val="000000"/>
          <w:sz w:val="23"/>
          <w:szCs w:val="23"/>
        </w:rPr>
      </w:pPr>
      <w:r>
        <w:rPr>
          <w:rFonts w:ascii="Verdana" w:hAnsi="Verdana"/>
          <w:noProof/>
          <w:color w:val="0000FF"/>
          <w:sz w:val="23"/>
          <w:szCs w:val="23"/>
        </w:rPr>
        <w:drawing>
          <wp:inline distT="0" distB="0" distL="0" distR="0">
            <wp:extent cx="2188210" cy="307975"/>
            <wp:effectExtent l="19050" t="0" r="2540" b="0"/>
            <wp:docPr id="16" name="Picture 16" descr="economic-load-dispatch-equation-5">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conomic-load-dispatch-equation-5">
                      <a:hlinkClick r:id="rId19"/>
                    </pic:cNvPr>
                    <pic:cNvPicPr>
                      <a:picLocks noChangeAspect="1" noChangeArrowheads="1"/>
                    </pic:cNvPicPr>
                  </pic:nvPicPr>
                  <pic:blipFill>
                    <a:blip r:embed="rId20"/>
                    <a:srcRect/>
                    <a:stretch>
                      <a:fillRect/>
                    </a:stretch>
                  </pic:blipFill>
                  <pic:spPr bwMode="auto">
                    <a:xfrm>
                      <a:off x="0" y="0"/>
                      <a:ext cx="2188210" cy="307975"/>
                    </a:xfrm>
                    <a:prstGeom prst="rect">
                      <a:avLst/>
                    </a:prstGeom>
                    <a:noFill/>
                    <a:ln w="9525">
                      <a:noFill/>
                      <a:miter lim="800000"/>
                      <a:headEnd/>
                      <a:tailEnd/>
                    </a:ln>
                  </pic:spPr>
                </pic:pic>
              </a:graphicData>
            </a:graphic>
          </wp:inline>
        </w:drawing>
      </w:r>
    </w:p>
    <w:p w:rsidR="00400A99" w:rsidRPr="00400A99" w:rsidRDefault="00400A99" w:rsidP="00400A99">
      <w:pPr>
        <w:pStyle w:val="NormalWeb"/>
        <w:shd w:val="clear" w:color="auto" w:fill="FFFFFF"/>
        <w:spacing w:before="120" w:beforeAutospacing="0" w:after="360" w:afterAutospacing="0"/>
        <w:rPr>
          <w:color w:val="000000"/>
        </w:rPr>
      </w:pPr>
      <w:proofErr w:type="gramStart"/>
      <w:r w:rsidRPr="00400A99">
        <w:rPr>
          <w:color w:val="000000"/>
        </w:rPr>
        <w:t>where</w:t>
      </w:r>
      <w:proofErr w:type="gramEnd"/>
      <w:r w:rsidRPr="00400A99">
        <w:rPr>
          <w:color w:val="000000"/>
        </w:rPr>
        <w:t xml:space="preserve"> f is the equality constraint equation given by</w:t>
      </w:r>
    </w:p>
    <w:p w:rsidR="00400A99" w:rsidRDefault="00400A99" w:rsidP="00400A99">
      <w:pPr>
        <w:pStyle w:val="NormalWeb"/>
        <w:shd w:val="clear" w:color="auto" w:fill="FFFFFF"/>
        <w:spacing w:before="120" w:beforeAutospacing="0" w:after="360" w:afterAutospacing="0"/>
        <w:rPr>
          <w:rFonts w:ascii="Verdana" w:hAnsi="Verdana"/>
          <w:color w:val="000000"/>
          <w:sz w:val="23"/>
          <w:szCs w:val="23"/>
        </w:rPr>
      </w:pPr>
      <w:r>
        <w:rPr>
          <w:rFonts w:ascii="Verdana" w:hAnsi="Verdana"/>
          <w:noProof/>
          <w:color w:val="0000FF"/>
          <w:sz w:val="23"/>
          <w:szCs w:val="23"/>
        </w:rPr>
        <w:lastRenderedPageBreak/>
        <w:drawing>
          <wp:inline distT="0" distB="0" distL="0" distR="0">
            <wp:extent cx="3811905" cy="729615"/>
            <wp:effectExtent l="19050" t="0" r="0" b="0"/>
            <wp:docPr id="17" name="Picture 17" descr="economic-load-dispatch-equation-6">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conomic-load-dispatch-equation-6">
                      <a:hlinkClick r:id="rId21"/>
                    </pic:cNvPr>
                    <pic:cNvPicPr>
                      <a:picLocks noChangeAspect="1" noChangeArrowheads="1"/>
                    </pic:cNvPicPr>
                  </pic:nvPicPr>
                  <pic:blipFill>
                    <a:blip r:embed="rId22"/>
                    <a:srcRect/>
                    <a:stretch>
                      <a:fillRect/>
                    </a:stretch>
                  </pic:blipFill>
                  <pic:spPr bwMode="auto">
                    <a:xfrm>
                      <a:off x="0" y="0"/>
                      <a:ext cx="3811905" cy="729615"/>
                    </a:xfrm>
                    <a:prstGeom prst="rect">
                      <a:avLst/>
                    </a:prstGeom>
                    <a:noFill/>
                    <a:ln w="9525">
                      <a:noFill/>
                      <a:miter lim="800000"/>
                      <a:headEnd/>
                      <a:tailEnd/>
                    </a:ln>
                  </pic:spPr>
                </pic:pic>
              </a:graphicData>
            </a:graphic>
          </wp:inline>
        </w:drawing>
      </w:r>
    </w:p>
    <w:p w:rsidR="00400A99" w:rsidRPr="00400A99" w:rsidRDefault="00400A99" w:rsidP="00400A99">
      <w:pPr>
        <w:pStyle w:val="NormalWeb"/>
        <w:shd w:val="clear" w:color="auto" w:fill="FFFFFF"/>
        <w:spacing w:before="120" w:beforeAutospacing="0" w:after="360" w:afterAutospacing="0"/>
        <w:rPr>
          <w:color w:val="000000"/>
        </w:rPr>
      </w:pPr>
      <w:r w:rsidRPr="00400A99">
        <w:rPr>
          <w:color w:val="000000"/>
        </w:rPr>
        <w:t>And λ is the Lagrange multiplier. Combination of equations (3) and (4) gives</w:t>
      </w:r>
    </w:p>
    <w:p w:rsidR="00400A99" w:rsidRDefault="00400A99" w:rsidP="00400A99">
      <w:pPr>
        <w:pStyle w:val="NormalWeb"/>
        <w:shd w:val="clear" w:color="auto" w:fill="FFFFFF"/>
        <w:spacing w:before="120" w:beforeAutospacing="0" w:after="360" w:afterAutospacing="0"/>
        <w:rPr>
          <w:rFonts w:ascii="Verdana" w:hAnsi="Verdana"/>
          <w:color w:val="000000"/>
          <w:sz w:val="23"/>
          <w:szCs w:val="23"/>
        </w:rPr>
      </w:pPr>
      <w:r>
        <w:rPr>
          <w:rFonts w:ascii="Verdana" w:hAnsi="Verdana"/>
          <w:noProof/>
          <w:color w:val="0000FF"/>
          <w:sz w:val="23"/>
          <w:szCs w:val="23"/>
        </w:rPr>
        <w:drawing>
          <wp:inline distT="0" distB="0" distL="0" distR="0">
            <wp:extent cx="2856230" cy="657860"/>
            <wp:effectExtent l="19050" t="0" r="1270" b="0"/>
            <wp:docPr id="18" name="Picture 18" descr="economic-load-dispatch-equation-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conomic-load-dispatch-equation-7">
                      <a:hlinkClick r:id="rId23"/>
                    </pic:cNvPr>
                    <pic:cNvPicPr>
                      <a:picLocks noChangeAspect="1" noChangeArrowheads="1"/>
                    </pic:cNvPicPr>
                  </pic:nvPicPr>
                  <pic:blipFill>
                    <a:blip r:embed="rId24"/>
                    <a:srcRect/>
                    <a:stretch>
                      <a:fillRect/>
                    </a:stretch>
                  </pic:blipFill>
                  <pic:spPr bwMode="auto">
                    <a:xfrm>
                      <a:off x="0" y="0"/>
                      <a:ext cx="2856230" cy="657860"/>
                    </a:xfrm>
                    <a:prstGeom prst="rect">
                      <a:avLst/>
                    </a:prstGeom>
                    <a:noFill/>
                    <a:ln w="9525">
                      <a:noFill/>
                      <a:miter lim="800000"/>
                      <a:headEnd/>
                      <a:tailEnd/>
                    </a:ln>
                  </pic:spPr>
                </pic:pic>
              </a:graphicData>
            </a:graphic>
          </wp:inline>
        </w:drawing>
      </w:r>
    </w:p>
    <w:p w:rsidR="00400A99" w:rsidRPr="00400A99" w:rsidRDefault="00400A99" w:rsidP="00400A99">
      <w:pPr>
        <w:pStyle w:val="NormalWeb"/>
        <w:shd w:val="clear" w:color="auto" w:fill="FFFFFF"/>
        <w:spacing w:before="120" w:beforeAutospacing="0" w:after="360" w:afterAutospacing="0"/>
        <w:rPr>
          <w:color w:val="000000"/>
        </w:rPr>
      </w:pPr>
      <w:r w:rsidRPr="00400A99">
        <w:rPr>
          <w:color w:val="000000"/>
        </w:rPr>
        <w:t>Equation (5) can be solved for minimum by determining the partial derivate of the function C* on variable Pi and equating it equal to zero.</w:t>
      </w:r>
    </w:p>
    <w:p w:rsidR="00400A99" w:rsidRDefault="00C7430D" w:rsidP="00400A99">
      <w:pPr>
        <w:pStyle w:val="NormalWeb"/>
        <w:shd w:val="clear" w:color="auto" w:fill="FFFFFF"/>
        <w:spacing w:before="120" w:beforeAutospacing="0" w:after="360" w:afterAutospacing="0"/>
        <w:rPr>
          <w:rFonts w:ascii="Verdana" w:hAnsi="Verdana"/>
          <w:color w:val="000000"/>
          <w:sz w:val="23"/>
          <w:szCs w:val="23"/>
        </w:rPr>
      </w:pPr>
      <w:r>
        <w:rPr>
          <w:rFonts w:ascii="Verdana" w:hAnsi="Verdana"/>
          <w:noProof/>
          <w:color w:val="0000FF"/>
          <w:sz w:val="23"/>
          <w:szCs w:val="23"/>
        </w:rPr>
        <w:drawing>
          <wp:anchor distT="0" distB="0" distL="114300" distR="114300" simplePos="0" relativeHeight="251664384" behindDoc="0" locked="0" layoutInCell="1" allowOverlap="1">
            <wp:simplePos x="0" y="0"/>
            <wp:positionH relativeFrom="column">
              <wp:posOffset>137160</wp:posOffset>
            </wp:positionH>
            <wp:positionV relativeFrom="paragraph">
              <wp:posOffset>916940</wp:posOffset>
            </wp:positionV>
            <wp:extent cx="1808480" cy="1089025"/>
            <wp:effectExtent l="19050" t="0" r="1270" b="0"/>
            <wp:wrapSquare wrapText="bothSides"/>
            <wp:docPr id="20" name="Picture 20" descr="economic-load-dispatch-equation-8">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conomic-load-dispatch-equation-8">
                      <a:hlinkClick r:id="rId25"/>
                    </pic:cNvPr>
                    <pic:cNvPicPr>
                      <a:picLocks noChangeAspect="1" noChangeArrowheads="1"/>
                    </pic:cNvPicPr>
                  </pic:nvPicPr>
                  <pic:blipFill>
                    <a:blip r:embed="rId26"/>
                    <a:srcRect/>
                    <a:stretch>
                      <a:fillRect/>
                    </a:stretch>
                  </pic:blipFill>
                  <pic:spPr bwMode="auto">
                    <a:xfrm>
                      <a:off x="0" y="0"/>
                      <a:ext cx="1808480" cy="1089025"/>
                    </a:xfrm>
                    <a:prstGeom prst="rect">
                      <a:avLst/>
                    </a:prstGeom>
                    <a:noFill/>
                    <a:ln w="9525">
                      <a:noFill/>
                      <a:miter lim="800000"/>
                      <a:headEnd/>
                      <a:tailEnd/>
                    </a:ln>
                  </pic:spPr>
                </pic:pic>
              </a:graphicData>
            </a:graphic>
          </wp:anchor>
        </w:drawing>
      </w:r>
      <w:r w:rsidR="00400A99">
        <w:rPr>
          <w:rFonts w:ascii="Verdana" w:hAnsi="Verdana"/>
          <w:noProof/>
          <w:color w:val="0000FF"/>
          <w:sz w:val="23"/>
          <w:szCs w:val="23"/>
        </w:rPr>
        <w:drawing>
          <wp:inline distT="0" distB="0" distL="0" distR="0">
            <wp:extent cx="3811905" cy="688340"/>
            <wp:effectExtent l="19050" t="0" r="0" b="0"/>
            <wp:docPr id="19" name="Picture 19" descr="economic-load-dispatch-equation-6">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conomic-load-dispatch-equation-6">
                      <a:hlinkClick r:id="rId27"/>
                    </pic:cNvPr>
                    <pic:cNvPicPr>
                      <a:picLocks noChangeAspect="1" noChangeArrowheads="1"/>
                    </pic:cNvPicPr>
                  </pic:nvPicPr>
                  <pic:blipFill>
                    <a:blip r:embed="rId28"/>
                    <a:srcRect/>
                    <a:stretch>
                      <a:fillRect/>
                    </a:stretch>
                  </pic:blipFill>
                  <pic:spPr bwMode="auto">
                    <a:xfrm>
                      <a:off x="0" y="0"/>
                      <a:ext cx="3811905" cy="688340"/>
                    </a:xfrm>
                    <a:prstGeom prst="rect">
                      <a:avLst/>
                    </a:prstGeom>
                    <a:noFill/>
                    <a:ln w="9525">
                      <a:noFill/>
                      <a:miter lim="800000"/>
                      <a:headEnd/>
                      <a:tailEnd/>
                    </a:ln>
                  </pic:spPr>
                </pic:pic>
              </a:graphicData>
            </a:graphic>
          </wp:inline>
        </w:drawing>
      </w:r>
    </w:p>
    <w:p w:rsidR="00400A99" w:rsidRDefault="00400A99" w:rsidP="00400A99">
      <w:pPr>
        <w:pStyle w:val="NormalWeb"/>
        <w:shd w:val="clear" w:color="auto" w:fill="FFFFFF"/>
        <w:spacing w:before="120" w:beforeAutospacing="0" w:after="360" w:afterAutospacing="0"/>
        <w:rPr>
          <w:rFonts w:ascii="Verdana" w:hAnsi="Verdana"/>
          <w:color w:val="000000"/>
          <w:sz w:val="23"/>
          <w:szCs w:val="23"/>
        </w:rPr>
      </w:pPr>
    </w:p>
    <w:p w:rsidR="00C7430D" w:rsidRDefault="00C7430D" w:rsidP="00400A99">
      <w:pPr>
        <w:pStyle w:val="NormalWeb"/>
        <w:shd w:val="clear" w:color="auto" w:fill="FFFFFF"/>
        <w:spacing w:before="120" w:beforeAutospacing="0" w:after="360" w:afterAutospacing="0"/>
        <w:rPr>
          <w:color w:val="000000"/>
        </w:rPr>
      </w:pPr>
    </w:p>
    <w:p w:rsidR="00C7430D" w:rsidRDefault="00C7430D" w:rsidP="00400A99">
      <w:pPr>
        <w:pStyle w:val="NormalWeb"/>
        <w:shd w:val="clear" w:color="auto" w:fill="FFFFFF"/>
        <w:spacing w:before="120" w:beforeAutospacing="0" w:after="360" w:afterAutospacing="0"/>
        <w:rPr>
          <w:color w:val="000000"/>
        </w:rPr>
      </w:pPr>
    </w:p>
    <w:p w:rsidR="00400A99" w:rsidRPr="00400A99" w:rsidRDefault="00400A99" w:rsidP="00400A99">
      <w:pPr>
        <w:pStyle w:val="NormalWeb"/>
        <w:shd w:val="clear" w:color="auto" w:fill="FFFFFF"/>
        <w:spacing w:before="120" w:beforeAutospacing="0" w:after="360" w:afterAutospacing="0"/>
        <w:rPr>
          <w:color w:val="000000"/>
        </w:rPr>
      </w:pPr>
      <w:r w:rsidRPr="00400A99">
        <w:rPr>
          <w:color w:val="000000"/>
        </w:rPr>
        <w:t xml:space="preserve">Since </w:t>
      </w:r>
      <w:proofErr w:type="spellStart"/>
      <w:r w:rsidRPr="00400A99">
        <w:rPr>
          <w:color w:val="000000"/>
        </w:rPr>
        <w:t>C</w:t>
      </w:r>
      <w:r w:rsidRPr="00400A99">
        <w:rPr>
          <w:color w:val="000000"/>
          <w:vertAlign w:val="subscript"/>
        </w:rPr>
        <w:t>i</w:t>
      </w:r>
      <w:proofErr w:type="spellEnd"/>
      <w:r w:rsidRPr="00400A99">
        <w:rPr>
          <w:color w:val="000000"/>
        </w:rPr>
        <w:t> is a function of P</w:t>
      </w:r>
      <w:r w:rsidRPr="00400A99">
        <w:rPr>
          <w:color w:val="000000"/>
          <w:vertAlign w:val="subscript"/>
        </w:rPr>
        <w:t>i</w:t>
      </w:r>
      <w:r w:rsidRPr="00400A99">
        <w:rPr>
          <w:color w:val="000000"/>
        </w:rPr>
        <w:t> only. The partial derivates become full derivates, that is,</w:t>
      </w:r>
    </w:p>
    <w:p w:rsidR="00400A99" w:rsidRDefault="00400A99" w:rsidP="00400A99">
      <w:pPr>
        <w:pStyle w:val="NormalWeb"/>
        <w:shd w:val="clear" w:color="auto" w:fill="FFFFFF"/>
        <w:spacing w:before="120" w:beforeAutospacing="0" w:after="360" w:afterAutospacing="0"/>
        <w:rPr>
          <w:rFonts w:ascii="Verdana" w:hAnsi="Verdana"/>
          <w:color w:val="000000"/>
          <w:sz w:val="23"/>
          <w:szCs w:val="23"/>
        </w:rPr>
      </w:pPr>
      <w:r>
        <w:rPr>
          <w:rFonts w:ascii="Verdana" w:hAnsi="Verdana"/>
          <w:noProof/>
          <w:color w:val="0000FF"/>
          <w:sz w:val="23"/>
          <w:szCs w:val="23"/>
        </w:rPr>
        <w:drawing>
          <wp:inline distT="0" distB="0" distL="0" distR="0">
            <wp:extent cx="862965" cy="616585"/>
            <wp:effectExtent l="19050" t="0" r="0" b="0"/>
            <wp:docPr id="21" name="Picture 21" descr="economic-load-dispatch-equation-9">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conomic-load-dispatch-equation-9">
                      <a:hlinkClick r:id="rId29"/>
                    </pic:cNvPr>
                    <pic:cNvPicPr>
                      <a:picLocks noChangeAspect="1" noChangeArrowheads="1"/>
                    </pic:cNvPicPr>
                  </pic:nvPicPr>
                  <pic:blipFill>
                    <a:blip r:embed="rId30"/>
                    <a:srcRect/>
                    <a:stretch>
                      <a:fillRect/>
                    </a:stretch>
                  </pic:blipFill>
                  <pic:spPr bwMode="auto">
                    <a:xfrm>
                      <a:off x="0" y="0"/>
                      <a:ext cx="862965" cy="616585"/>
                    </a:xfrm>
                    <a:prstGeom prst="rect">
                      <a:avLst/>
                    </a:prstGeom>
                    <a:noFill/>
                    <a:ln w="9525">
                      <a:noFill/>
                      <a:miter lim="800000"/>
                      <a:headEnd/>
                      <a:tailEnd/>
                    </a:ln>
                  </pic:spPr>
                </pic:pic>
              </a:graphicData>
            </a:graphic>
          </wp:inline>
        </w:drawing>
      </w:r>
    </w:p>
    <w:p w:rsidR="00400A99" w:rsidRPr="00400A99" w:rsidRDefault="00400A99" w:rsidP="00400A99">
      <w:pPr>
        <w:pStyle w:val="NormalWeb"/>
        <w:shd w:val="clear" w:color="auto" w:fill="FFFFFF"/>
        <w:spacing w:before="120" w:beforeAutospacing="0" w:after="360" w:afterAutospacing="0"/>
        <w:rPr>
          <w:color w:val="000000"/>
        </w:rPr>
      </w:pPr>
      <w:r w:rsidRPr="00400A99">
        <w:rPr>
          <w:color w:val="000000"/>
        </w:rPr>
        <w:t>Therefore, the condition for optimum operation is</w:t>
      </w:r>
    </w:p>
    <w:p w:rsidR="00400A99" w:rsidRDefault="00400A99" w:rsidP="00400A99">
      <w:pPr>
        <w:pStyle w:val="NormalWeb"/>
        <w:shd w:val="clear" w:color="auto" w:fill="FFFFFF"/>
        <w:spacing w:before="120" w:beforeAutospacing="0" w:after="360" w:afterAutospacing="0"/>
        <w:rPr>
          <w:rFonts w:ascii="Verdana" w:hAnsi="Verdana"/>
          <w:color w:val="000000"/>
          <w:sz w:val="23"/>
          <w:szCs w:val="23"/>
        </w:rPr>
      </w:pPr>
      <w:r>
        <w:rPr>
          <w:rFonts w:ascii="Verdana" w:hAnsi="Verdana"/>
          <w:noProof/>
          <w:color w:val="0000FF"/>
          <w:sz w:val="23"/>
          <w:szCs w:val="23"/>
        </w:rPr>
        <w:drawing>
          <wp:inline distT="0" distB="0" distL="0" distR="0">
            <wp:extent cx="2096135" cy="565150"/>
            <wp:effectExtent l="19050" t="0" r="0" b="0"/>
            <wp:docPr id="22" name="Picture 22" descr="economic-load-dispatch-equation-10">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conomic-load-dispatch-equation-10">
                      <a:hlinkClick r:id="rId31"/>
                    </pic:cNvPr>
                    <pic:cNvPicPr>
                      <a:picLocks noChangeAspect="1" noChangeArrowheads="1"/>
                    </pic:cNvPicPr>
                  </pic:nvPicPr>
                  <pic:blipFill>
                    <a:blip r:embed="rId32"/>
                    <a:srcRect/>
                    <a:stretch>
                      <a:fillRect/>
                    </a:stretch>
                  </pic:blipFill>
                  <pic:spPr bwMode="auto">
                    <a:xfrm>
                      <a:off x="0" y="0"/>
                      <a:ext cx="2096135" cy="565150"/>
                    </a:xfrm>
                    <a:prstGeom prst="rect">
                      <a:avLst/>
                    </a:prstGeom>
                    <a:noFill/>
                    <a:ln w="9525">
                      <a:noFill/>
                      <a:miter lim="800000"/>
                      <a:headEnd/>
                      <a:tailEnd/>
                    </a:ln>
                  </pic:spPr>
                </pic:pic>
              </a:graphicData>
            </a:graphic>
          </wp:inline>
        </w:drawing>
      </w:r>
    </w:p>
    <w:p w:rsidR="00400A99" w:rsidRPr="00400A99" w:rsidRDefault="00400A99" w:rsidP="00400A99">
      <w:pPr>
        <w:pStyle w:val="NormalWeb"/>
        <w:shd w:val="clear" w:color="auto" w:fill="FFFFFF"/>
        <w:spacing w:before="120" w:beforeAutospacing="0" w:after="360" w:afterAutospacing="0"/>
        <w:jc w:val="both"/>
        <w:rPr>
          <w:color w:val="000000"/>
        </w:rPr>
      </w:pPr>
      <w:r w:rsidRPr="00400A99">
        <w:rPr>
          <w:color w:val="000000"/>
        </w:rPr>
        <w:t xml:space="preserve">Since the </w:t>
      </w:r>
      <w:proofErr w:type="spellStart"/>
      <w:r w:rsidRPr="00400A99">
        <w:rPr>
          <w:color w:val="000000"/>
        </w:rPr>
        <w:t>dc</w:t>
      </w:r>
      <w:r w:rsidRPr="00400A99">
        <w:rPr>
          <w:color w:val="000000"/>
          <w:vertAlign w:val="subscript"/>
        </w:rPr>
        <w:t>i</w:t>
      </w:r>
      <w:proofErr w:type="spellEnd"/>
      <w:r w:rsidRPr="00400A99">
        <w:rPr>
          <w:color w:val="000000"/>
          <w:vertAlign w:val="subscript"/>
        </w:rPr>
        <w:t> </w:t>
      </w:r>
      <w:r w:rsidRPr="00400A99">
        <w:rPr>
          <w:color w:val="000000"/>
        </w:rPr>
        <w:t>/ dp</w:t>
      </w:r>
      <w:r w:rsidRPr="00400A99">
        <w:rPr>
          <w:color w:val="000000"/>
          <w:vertAlign w:val="subscript"/>
        </w:rPr>
        <w:t>i</w:t>
      </w:r>
      <w:r w:rsidRPr="00400A99">
        <w:rPr>
          <w:color w:val="000000"/>
        </w:rPr>
        <w:t xml:space="preserve"> is the increment cost generation for the generator. The above equation shows that the criterion for a most economical division of load between within a plant is that </w:t>
      </w:r>
      <w:proofErr w:type="gramStart"/>
      <w:r w:rsidRPr="00400A99">
        <w:rPr>
          <w:color w:val="000000"/>
        </w:rPr>
        <w:t>all the</w:t>
      </w:r>
      <w:proofErr w:type="gramEnd"/>
      <w:r w:rsidRPr="00400A99">
        <w:rPr>
          <w:color w:val="000000"/>
        </w:rPr>
        <w:t xml:space="preserve"> unit is must operate at the same incremental fuel cost. This is known as the principle of equal λ criterion or the equal incremental cost-loading principle for economic operation.</w:t>
      </w:r>
    </w:p>
    <w:p w:rsidR="00400A99" w:rsidRPr="009D59F3" w:rsidRDefault="00400A99" w:rsidP="009D59F3">
      <w:pPr>
        <w:shd w:val="clear" w:color="auto" w:fill="FFFFFF"/>
        <w:spacing w:before="120" w:after="360" w:line="240" w:lineRule="auto"/>
        <w:jc w:val="both"/>
        <w:rPr>
          <w:rFonts w:ascii="Times New Roman" w:eastAsia="Times New Roman" w:hAnsi="Times New Roman" w:cs="Times New Roman"/>
          <w:color w:val="000000"/>
          <w:sz w:val="24"/>
          <w:szCs w:val="24"/>
        </w:rPr>
      </w:pPr>
    </w:p>
    <w:p w:rsidR="003E7D63" w:rsidRDefault="003E7D63" w:rsidP="009D59F3">
      <w:pPr>
        <w:spacing w:after="0"/>
      </w:pPr>
    </w:p>
    <w:sectPr w:rsidR="003E7D63" w:rsidSect="00EC22CB">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Times New Roman Bold+FPEF">
    <w:altName w:val="Times New Roman"/>
    <w:panose1 w:val="00000000000000000000"/>
    <w:charset w:val="A1"/>
    <w:family w:val="auto"/>
    <w:notTrueType/>
    <w:pitch w:val="default"/>
    <w:sig w:usb0="00000081" w:usb1="00000000" w:usb2="00000000" w:usb3="00000000" w:csb0="00000008"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362DA"/>
    <w:multiLevelType w:val="hybridMultilevel"/>
    <w:tmpl w:val="4560C574"/>
    <w:lvl w:ilvl="0" w:tplc="AD840E4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useFELayout/>
  </w:compat>
  <w:rsids>
    <w:rsidRoot w:val="00626EF8"/>
    <w:rsid w:val="00286E09"/>
    <w:rsid w:val="003E7D63"/>
    <w:rsid w:val="00400A99"/>
    <w:rsid w:val="00527F50"/>
    <w:rsid w:val="00626EF8"/>
    <w:rsid w:val="006E4C8D"/>
    <w:rsid w:val="008F0757"/>
    <w:rsid w:val="009D59F3"/>
    <w:rsid w:val="00C743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C8D"/>
  </w:style>
  <w:style w:type="paragraph" w:styleId="Heading3">
    <w:name w:val="heading 3"/>
    <w:basedOn w:val="Normal"/>
    <w:link w:val="Heading3Char"/>
    <w:uiPriority w:val="9"/>
    <w:qFormat/>
    <w:rsid w:val="009D59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EF8"/>
    <w:pPr>
      <w:ind w:left="720"/>
      <w:contextualSpacing/>
    </w:pPr>
  </w:style>
  <w:style w:type="paragraph" w:styleId="BalloonText">
    <w:name w:val="Balloon Text"/>
    <w:basedOn w:val="Normal"/>
    <w:link w:val="BalloonTextChar"/>
    <w:uiPriority w:val="99"/>
    <w:semiHidden/>
    <w:unhideWhenUsed/>
    <w:rsid w:val="00626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EF8"/>
    <w:rPr>
      <w:rFonts w:ascii="Tahoma" w:hAnsi="Tahoma" w:cs="Tahoma"/>
      <w:sz w:val="16"/>
      <w:szCs w:val="16"/>
    </w:rPr>
  </w:style>
  <w:style w:type="paragraph" w:styleId="NormalWeb">
    <w:name w:val="Normal (Web)"/>
    <w:basedOn w:val="Normal"/>
    <w:uiPriority w:val="99"/>
    <w:semiHidden/>
    <w:unhideWhenUsed/>
    <w:rsid w:val="009D59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D59F3"/>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154875988">
      <w:bodyDiv w:val="1"/>
      <w:marLeft w:val="0"/>
      <w:marRight w:val="0"/>
      <w:marTop w:val="0"/>
      <w:marBottom w:val="0"/>
      <w:divBdr>
        <w:top w:val="none" w:sz="0" w:space="0" w:color="auto"/>
        <w:left w:val="none" w:sz="0" w:space="0" w:color="auto"/>
        <w:bottom w:val="none" w:sz="0" w:space="0" w:color="auto"/>
        <w:right w:val="none" w:sz="0" w:space="0" w:color="auto"/>
      </w:divBdr>
    </w:div>
    <w:div w:id="1484617729">
      <w:bodyDiv w:val="1"/>
      <w:marLeft w:val="0"/>
      <w:marRight w:val="0"/>
      <w:marTop w:val="0"/>
      <w:marBottom w:val="0"/>
      <w:divBdr>
        <w:top w:val="none" w:sz="0" w:space="0" w:color="auto"/>
        <w:left w:val="none" w:sz="0" w:space="0" w:color="auto"/>
        <w:bottom w:val="none" w:sz="0" w:space="0" w:color="auto"/>
        <w:right w:val="none" w:sz="0" w:space="0" w:color="auto"/>
      </w:divBdr>
    </w:div>
    <w:div w:id="1684287160">
      <w:bodyDiv w:val="1"/>
      <w:marLeft w:val="0"/>
      <w:marRight w:val="0"/>
      <w:marTop w:val="0"/>
      <w:marBottom w:val="0"/>
      <w:divBdr>
        <w:top w:val="none" w:sz="0" w:space="0" w:color="auto"/>
        <w:left w:val="none" w:sz="0" w:space="0" w:color="auto"/>
        <w:bottom w:val="none" w:sz="0" w:space="0" w:color="auto"/>
        <w:right w:val="none" w:sz="0" w:space="0" w:color="auto"/>
      </w:divBdr>
    </w:div>
    <w:div w:id="1895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hyperlink" Target="https://circuitglobe.com/wp-content/uploads/2016/08/economic-load-dispatch.jpg" TargetMode="External"/><Relationship Id="rId18" Type="http://schemas.openxmlformats.org/officeDocument/2006/relationships/image" Target="media/image10.jpeg"/><Relationship Id="rId26"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hyperlink" Target="https://circuitglobe.com/wp-content/uploads/2016/08/economic-load-dispatch-equation-6.jpg" TargetMode="External"/><Relationship Id="rId34" Type="http://schemas.openxmlformats.org/officeDocument/2006/relationships/theme" Target="theme/theme1.xml"/><Relationship Id="rId7" Type="http://schemas.openxmlformats.org/officeDocument/2006/relationships/image" Target="media/image3.emf"/><Relationship Id="rId12" Type="http://schemas.openxmlformats.org/officeDocument/2006/relationships/image" Target="media/image7.jpeg"/><Relationship Id="rId17" Type="http://schemas.openxmlformats.org/officeDocument/2006/relationships/hyperlink" Target="https://circuitglobe.com/wp-content/uploads/2016/08/economic-load-dispatch-equation-4.jpg" TargetMode="External"/><Relationship Id="rId25" Type="http://schemas.openxmlformats.org/officeDocument/2006/relationships/hyperlink" Target="https://circuitglobe.com/wp-content/uploads/2016/08/economic-load-dispatch-equation-8.jp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1.jpeg"/><Relationship Id="rId29" Type="http://schemas.openxmlformats.org/officeDocument/2006/relationships/hyperlink" Target="https://circuitglobe.com/wp-content/uploads/2016/08/economic-load-dispatch-equation-9.jpg"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circuitglobe.com/wp-content/uploads/2016/08/economic-load-dispatch-equation-1.jpg" TargetMode="External"/><Relationship Id="rId24" Type="http://schemas.openxmlformats.org/officeDocument/2006/relationships/image" Target="media/image13.jpeg"/><Relationship Id="rId32" Type="http://schemas.openxmlformats.org/officeDocument/2006/relationships/image" Target="media/image17.jpeg"/><Relationship Id="rId5" Type="http://schemas.openxmlformats.org/officeDocument/2006/relationships/image" Target="media/image1.png"/><Relationship Id="rId15" Type="http://schemas.openxmlformats.org/officeDocument/2006/relationships/hyperlink" Target="https://circuitglobe.com/wp-content/uploads/2016/08/economic-load-dispatch-equation-3.jpg" TargetMode="External"/><Relationship Id="rId23" Type="http://schemas.openxmlformats.org/officeDocument/2006/relationships/hyperlink" Target="https://circuitglobe.com/wp-content/uploads/2016/08/economic-load-dispatch-equation-7.jpg" TargetMode="External"/><Relationship Id="rId28" Type="http://schemas.openxmlformats.org/officeDocument/2006/relationships/image" Target="media/image15.jpeg"/><Relationship Id="rId10" Type="http://schemas.openxmlformats.org/officeDocument/2006/relationships/image" Target="media/image6.emf"/><Relationship Id="rId19" Type="http://schemas.openxmlformats.org/officeDocument/2006/relationships/hyperlink" Target="https://circuitglobe.com/wp-content/uploads/2016/08/economic-load-dispatch-equation-5.jpg" TargetMode="External"/><Relationship Id="rId31" Type="http://schemas.openxmlformats.org/officeDocument/2006/relationships/hyperlink" Target="https://circuitglobe.com/wp-content/uploads/2016/08/economic-load-dispatch-equation-10.jpg" TargetMode="External"/><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8.jpeg"/><Relationship Id="rId22" Type="http://schemas.openxmlformats.org/officeDocument/2006/relationships/image" Target="media/image12.jpeg"/><Relationship Id="rId27" Type="http://schemas.openxmlformats.org/officeDocument/2006/relationships/hyperlink" Target="https://circuitglobe.com/wp-content/uploads/2016/08/economic-load-dispatch-equation-111.jpg" TargetMode="External"/><Relationship Id="rId30"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Pages>
  <Words>3298</Words>
  <Characters>18802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vikash</dc:creator>
  <cp:keywords/>
  <dc:description/>
  <cp:lastModifiedBy>vikash</cp:lastModifiedBy>
  <cp:revision>6</cp:revision>
  <dcterms:created xsi:type="dcterms:W3CDTF">2019-04-08T10:00:00Z</dcterms:created>
  <dcterms:modified xsi:type="dcterms:W3CDTF">2019-04-10T04:51:00Z</dcterms:modified>
</cp:coreProperties>
</file>