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DBC" w:rsidRPr="003D0DBC" w:rsidRDefault="003D0DBC" w:rsidP="003D0DBC">
      <w:pPr>
        <w:pBdr>
          <w:top w:val="single" w:sz="4" w:space="1" w:color="000000" w:themeColor="text1" w:shadow="1"/>
          <w:left w:val="single" w:sz="4" w:space="4" w:color="000000" w:themeColor="text1" w:shadow="1"/>
          <w:bottom w:val="single" w:sz="4" w:space="1" w:color="000000" w:themeColor="text1" w:shadow="1"/>
          <w:right w:val="single" w:sz="4" w:space="4" w:color="000000" w:themeColor="text1" w:shadow="1"/>
        </w:pBdr>
        <w:jc w:val="center"/>
        <w:rPr>
          <w:b/>
          <w:bCs/>
          <w:color w:val="C00000"/>
          <w:sz w:val="40"/>
          <w:szCs w:val="40"/>
          <w:u w:val="single"/>
        </w:rPr>
      </w:pPr>
      <w:r w:rsidRPr="003D0DBC">
        <w:rPr>
          <w:b/>
          <w:bCs/>
          <w:color w:val="C00000"/>
          <w:sz w:val="40"/>
          <w:szCs w:val="40"/>
          <w:u w:val="single"/>
        </w:rPr>
        <w:t>Shambhunath Institute of Engineering and Technology</w:t>
      </w:r>
    </w:p>
    <w:p w:rsidR="00BF2021" w:rsidRDefault="00BF2021" w:rsidP="003D0DBC">
      <w:pPr>
        <w:pBdr>
          <w:top w:val="single" w:sz="4" w:space="1" w:color="000000" w:themeColor="text1" w:shadow="1"/>
          <w:left w:val="single" w:sz="4" w:space="4" w:color="000000" w:themeColor="text1" w:shadow="1"/>
          <w:bottom w:val="single" w:sz="4" w:space="1" w:color="000000" w:themeColor="text1" w:shadow="1"/>
          <w:right w:val="single" w:sz="4" w:space="4" w:color="000000" w:themeColor="text1" w:shadow="1"/>
        </w:pBdr>
        <w:jc w:val="center"/>
        <w:rPr>
          <w:b/>
          <w:bCs/>
          <w:sz w:val="48"/>
          <w:szCs w:val="48"/>
          <w:u w:val="single"/>
        </w:rPr>
      </w:pPr>
      <w:r w:rsidRPr="00BF2021">
        <w:rPr>
          <w:b/>
          <w:bCs/>
          <w:sz w:val="48"/>
          <w:szCs w:val="48"/>
          <w:u w:val="single"/>
        </w:rPr>
        <w:t>Design and Analysis of Algorithm</w:t>
      </w:r>
    </w:p>
    <w:p w:rsidR="00BF2021" w:rsidRPr="003D0DBC" w:rsidRDefault="00BF2021" w:rsidP="003D0DBC">
      <w:pPr>
        <w:jc w:val="center"/>
        <w:rPr>
          <w:b/>
          <w:bCs/>
          <w:sz w:val="48"/>
          <w:szCs w:val="48"/>
          <w:u w:val="single"/>
        </w:rPr>
      </w:pPr>
      <w:r w:rsidRPr="003D0DBC">
        <w:rPr>
          <w:b/>
          <w:bCs/>
          <w:sz w:val="48"/>
          <w:szCs w:val="48"/>
          <w:u w:val="single"/>
        </w:rPr>
        <w:t>INDEX</w:t>
      </w:r>
    </w:p>
    <w:tbl>
      <w:tblPr>
        <w:tblStyle w:val="TableGrid"/>
        <w:tblW w:w="9396" w:type="dxa"/>
        <w:tblLook w:val="04A0"/>
      </w:tblPr>
      <w:tblGrid>
        <w:gridCol w:w="1430"/>
        <w:gridCol w:w="7966"/>
      </w:tblGrid>
      <w:tr w:rsidR="00BF2021" w:rsidTr="00773AB6">
        <w:trPr>
          <w:trHeight w:val="599"/>
        </w:trPr>
        <w:tc>
          <w:tcPr>
            <w:tcW w:w="1430" w:type="dxa"/>
            <w:tcBorders>
              <w:bottom w:val="single" w:sz="4" w:space="0" w:color="000000" w:themeColor="text1"/>
            </w:tcBorders>
            <w:shd w:val="clear" w:color="auto" w:fill="548DD4" w:themeFill="text2" w:themeFillTint="99"/>
          </w:tcPr>
          <w:p w:rsidR="00BF2021" w:rsidRPr="00BF2021" w:rsidRDefault="00BF2021">
            <w:pPr>
              <w:rPr>
                <w:b/>
                <w:bCs/>
                <w:sz w:val="32"/>
                <w:szCs w:val="32"/>
              </w:rPr>
            </w:pPr>
            <w:r w:rsidRPr="00BF2021">
              <w:rPr>
                <w:b/>
                <w:bCs/>
                <w:sz w:val="32"/>
                <w:szCs w:val="32"/>
              </w:rPr>
              <w:t>S.no.</w:t>
            </w:r>
          </w:p>
        </w:tc>
        <w:tc>
          <w:tcPr>
            <w:tcW w:w="7966" w:type="dxa"/>
            <w:tcBorders>
              <w:bottom w:val="single" w:sz="4" w:space="0" w:color="000000" w:themeColor="text1"/>
            </w:tcBorders>
            <w:shd w:val="clear" w:color="auto" w:fill="548DD4" w:themeFill="text2" w:themeFillTint="99"/>
          </w:tcPr>
          <w:p w:rsidR="00BF2021" w:rsidRPr="00BF2021" w:rsidRDefault="00BF2021" w:rsidP="003D0DBC">
            <w:pPr>
              <w:rPr>
                <w:b/>
                <w:bCs/>
                <w:sz w:val="32"/>
                <w:szCs w:val="32"/>
              </w:rPr>
            </w:pPr>
            <w:r w:rsidRPr="00BF2021">
              <w:rPr>
                <w:b/>
                <w:bCs/>
                <w:sz w:val="32"/>
                <w:szCs w:val="32"/>
              </w:rPr>
              <w:t>Objective</w:t>
            </w:r>
          </w:p>
        </w:tc>
      </w:tr>
      <w:tr w:rsidR="00BF2021" w:rsidTr="00773AB6">
        <w:trPr>
          <w:trHeight w:val="624"/>
        </w:trPr>
        <w:tc>
          <w:tcPr>
            <w:tcW w:w="1430" w:type="dxa"/>
            <w:tcBorders>
              <w:bottom w:val="nil"/>
              <w:right w:val="single" w:sz="4" w:space="0" w:color="000000" w:themeColor="text1"/>
            </w:tcBorders>
          </w:tcPr>
          <w:p w:rsidR="00BF2021" w:rsidRPr="00BF2021" w:rsidRDefault="00BF2021" w:rsidP="003D0DBC">
            <w:pPr>
              <w:jc w:val="center"/>
              <w:rPr>
                <w:b/>
                <w:bCs/>
                <w:sz w:val="32"/>
                <w:szCs w:val="32"/>
              </w:rPr>
            </w:pPr>
            <w:r w:rsidRPr="00BF2021"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7966" w:type="dxa"/>
            <w:tcBorders>
              <w:left w:val="single" w:sz="4" w:space="0" w:color="000000" w:themeColor="text1"/>
              <w:bottom w:val="nil"/>
            </w:tcBorders>
          </w:tcPr>
          <w:p w:rsidR="00BF2021" w:rsidRPr="00BF2021" w:rsidRDefault="00BF2021" w:rsidP="003D0DBC">
            <w:pPr>
              <w:rPr>
                <w:b/>
                <w:bCs/>
                <w:sz w:val="32"/>
                <w:szCs w:val="32"/>
              </w:rPr>
            </w:pPr>
            <w:r w:rsidRPr="00BF2021">
              <w:rPr>
                <w:b/>
                <w:bCs/>
                <w:sz w:val="32"/>
                <w:szCs w:val="32"/>
              </w:rPr>
              <w:t>Pseudo Code and programming of Linear Searching</w:t>
            </w:r>
          </w:p>
        </w:tc>
      </w:tr>
      <w:tr w:rsidR="00BF2021" w:rsidTr="00773AB6">
        <w:trPr>
          <w:trHeight w:val="624"/>
        </w:trPr>
        <w:tc>
          <w:tcPr>
            <w:tcW w:w="1430" w:type="dxa"/>
            <w:tcBorders>
              <w:top w:val="nil"/>
              <w:bottom w:val="nil"/>
              <w:right w:val="single" w:sz="4" w:space="0" w:color="000000" w:themeColor="text1"/>
            </w:tcBorders>
          </w:tcPr>
          <w:p w:rsidR="00BF2021" w:rsidRPr="00BF2021" w:rsidRDefault="00BF2021" w:rsidP="003D0DBC">
            <w:pPr>
              <w:jc w:val="center"/>
              <w:rPr>
                <w:b/>
                <w:bCs/>
                <w:sz w:val="32"/>
                <w:szCs w:val="32"/>
              </w:rPr>
            </w:pPr>
            <w:r w:rsidRPr="00BF2021"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7966" w:type="dxa"/>
            <w:tcBorders>
              <w:top w:val="nil"/>
              <w:left w:val="single" w:sz="4" w:space="0" w:color="000000" w:themeColor="text1"/>
              <w:bottom w:val="nil"/>
            </w:tcBorders>
          </w:tcPr>
          <w:p w:rsidR="00BF2021" w:rsidRPr="00BF2021" w:rsidRDefault="00BF2021" w:rsidP="003D0DBC">
            <w:pPr>
              <w:rPr>
                <w:b/>
                <w:bCs/>
                <w:sz w:val="32"/>
                <w:szCs w:val="32"/>
              </w:rPr>
            </w:pPr>
            <w:r w:rsidRPr="00BF2021">
              <w:rPr>
                <w:b/>
                <w:bCs/>
                <w:sz w:val="32"/>
                <w:szCs w:val="32"/>
              </w:rPr>
              <w:t>Pseudo Code and programming</w:t>
            </w:r>
            <w:r>
              <w:rPr>
                <w:b/>
                <w:bCs/>
                <w:sz w:val="32"/>
                <w:szCs w:val="32"/>
              </w:rPr>
              <w:t xml:space="preserve"> of Binary Searching</w:t>
            </w:r>
          </w:p>
        </w:tc>
      </w:tr>
      <w:tr w:rsidR="00BF2021" w:rsidTr="00773AB6">
        <w:trPr>
          <w:trHeight w:val="624"/>
        </w:trPr>
        <w:tc>
          <w:tcPr>
            <w:tcW w:w="1430" w:type="dxa"/>
            <w:tcBorders>
              <w:top w:val="nil"/>
              <w:bottom w:val="nil"/>
              <w:right w:val="single" w:sz="4" w:space="0" w:color="000000" w:themeColor="text1"/>
            </w:tcBorders>
          </w:tcPr>
          <w:p w:rsidR="00BF2021" w:rsidRPr="00BF2021" w:rsidRDefault="00BF2021" w:rsidP="003D0DBC">
            <w:pPr>
              <w:jc w:val="center"/>
              <w:rPr>
                <w:b/>
                <w:bCs/>
                <w:sz w:val="32"/>
                <w:szCs w:val="32"/>
              </w:rPr>
            </w:pPr>
            <w:r w:rsidRPr="00BF2021"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7966" w:type="dxa"/>
            <w:tcBorders>
              <w:top w:val="nil"/>
              <w:left w:val="single" w:sz="4" w:space="0" w:color="000000" w:themeColor="text1"/>
              <w:bottom w:val="nil"/>
            </w:tcBorders>
          </w:tcPr>
          <w:p w:rsidR="00BF2021" w:rsidRPr="00BF2021" w:rsidRDefault="00BF2021" w:rsidP="003D0DBC">
            <w:pPr>
              <w:rPr>
                <w:b/>
                <w:bCs/>
                <w:sz w:val="32"/>
                <w:szCs w:val="32"/>
              </w:rPr>
            </w:pPr>
            <w:r w:rsidRPr="00BF2021">
              <w:rPr>
                <w:b/>
                <w:bCs/>
                <w:sz w:val="32"/>
                <w:szCs w:val="32"/>
              </w:rPr>
              <w:t>Pseudo Code and programming</w:t>
            </w:r>
            <w:r>
              <w:rPr>
                <w:b/>
                <w:bCs/>
                <w:sz w:val="32"/>
                <w:szCs w:val="32"/>
              </w:rPr>
              <w:t xml:space="preserve"> of Quick Sorting</w:t>
            </w:r>
          </w:p>
        </w:tc>
      </w:tr>
      <w:tr w:rsidR="00BF2021" w:rsidTr="00773AB6">
        <w:trPr>
          <w:trHeight w:val="624"/>
        </w:trPr>
        <w:tc>
          <w:tcPr>
            <w:tcW w:w="1430" w:type="dxa"/>
            <w:tcBorders>
              <w:top w:val="nil"/>
              <w:bottom w:val="nil"/>
              <w:right w:val="single" w:sz="4" w:space="0" w:color="000000" w:themeColor="text1"/>
            </w:tcBorders>
          </w:tcPr>
          <w:p w:rsidR="00BF2021" w:rsidRPr="00BF2021" w:rsidRDefault="00BF2021" w:rsidP="003D0DBC">
            <w:pPr>
              <w:jc w:val="center"/>
              <w:rPr>
                <w:b/>
                <w:bCs/>
                <w:sz w:val="32"/>
                <w:szCs w:val="32"/>
              </w:rPr>
            </w:pPr>
            <w:r w:rsidRPr="00BF2021"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7966" w:type="dxa"/>
            <w:tcBorders>
              <w:top w:val="nil"/>
              <w:left w:val="single" w:sz="4" w:space="0" w:color="000000" w:themeColor="text1"/>
              <w:bottom w:val="nil"/>
            </w:tcBorders>
          </w:tcPr>
          <w:p w:rsidR="00BF2021" w:rsidRPr="00BF2021" w:rsidRDefault="00BF2021" w:rsidP="003D0DBC">
            <w:pPr>
              <w:rPr>
                <w:b/>
                <w:bCs/>
                <w:sz w:val="32"/>
                <w:szCs w:val="32"/>
              </w:rPr>
            </w:pPr>
            <w:r w:rsidRPr="00BF2021">
              <w:rPr>
                <w:b/>
                <w:bCs/>
                <w:sz w:val="32"/>
                <w:szCs w:val="32"/>
              </w:rPr>
              <w:t>Pseudo Code and programming</w:t>
            </w:r>
            <w:r>
              <w:rPr>
                <w:b/>
                <w:bCs/>
                <w:sz w:val="32"/>
                <w:szCs w:val="32"/>
              </w:rPr>
              <w:t xml:space="preserve"> of Insertion Sorting</w:t>
            </w:r>
          </w:p>
        </w:tc>
      </w:tr>
      <w:tr w:rsidR="00BF2021" w:rsidTr="00773AB6">
        <w:trPr>
          <w:trHeight w:val="624"/>
        </w:trPr>
        <w:tc>
          <w:tcPr>
            <w:tcW w:w="1430" w:type="dxa"/>
            <w:tcBorders>
              <w:top w:val="nil"/>
              <w:bottom w:val="nil"/>
              <w:right w:val="single" w:sz="4" w:space="0" w:color="000000" w:themeColor="text1"/>
            </w:tcBorders>
          </w:tcPr>
          <w:p w:rsidR="00BF2021" w:rsidRPr="00BF2021" w:rsidRDefault="00BF2021" w:rsidP="003D0DBC">
            <w:pPr>
              <w:jc w:val="center"/>
              <w:rPr>
                <w:b/>
                <w:bCs/>
                <w:sz w:val="32"/>
                <w:szCs w:val="32"/>
              </w:rPr>
            </w:pPr>
            <w:r w:rsidRPr="00BF2021">
              <w:rPr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7966" w:type="dxa"/>
            <w:tcBorders>
              <w:top w:val="nil"/>
              <w:left w:val="single" w:sz="4" w:space="0" w:color="000000" w:themeColor="text1"/>
              <w:bottom w:val="nil"/>
            </w:tcBorders>
          </w:tcPr>
          <w:p w:rsidR="00BF2021" w:rsidRPr="00BF2021" w:rsidRDefault="00BF2021" w:rsidP="003D0DBC">
            <w:pPr>
              <w:rPr>
                <w:b/>
                <w:bCs/>
                <w:sz w:val="32"/>
                <w:szCs w:val="32"/>
              </w:rPr>
            </w:pPr>
            <w:r w:rsidRPr="00BF2021">
              <w:rPr>
                <w:b/>
                <w:bCs/>
                <w:sz w:val="32"/>
                <w:szCs w:val="32"/>
              </w:rPr>
              <w:t>Pseudo Code and programming</w:t>
            </w:r>
            <w:r>
              <w:rPr>
                <w:b/>
                <w:bCs/>
                <w:sz w:val="32"/>
                <w:szCs w:val="32"/>
              </w:rPr>
              <w:t xml:space="preserve"> of Merge sorting</w:t>
            </w:r>
          </w:p>
        </w:tc>
      </w:tr>
      <w:tr w:rsidR="00BF2021" w:rsidTr="00773AB6">
        <w:trPr>
          <w:trHeight w:val="624"/>
        </w:trPr>
        <w:tc>
          <w:tcPr>
            <w:tcW w:w="1430" w:type="dxa"/>
            <w:tcBorders>
              <w:top w:val="nil"/>
              <w:bottom w:val="nil"/>
              <w:right w:val="single" w:sz="4" w:space="0" w:color="000000" w:themeColor="text1"/>
            </w:tcBorders>
          </w:tcPr>
          <w:p w:rsidR="00BF2021" w:rsidRPr="00BF2021" w:rsidRDefault="00BF2021" w:rsidP="003D0DBC">
            <w:pPr>
              <w:jc w:val="center"/>
              <w:rPr>
                <w:b/>
                <w:bCs/>
                <w:sz w:val="32"/>
                <w:szCs w:val="32"/>
              </w:rPr>
            </w:pPr>
            <w:r w:rsidRPr="00BF2021">
              <w:rPr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7966" w:type="dxa"/>
            <w:tcBorders>
              <w:top w:val="nil"/>
              <w:left w:val="single" w:sz="4" w:space="0" w:color="000000" w:themeColor="text1"/>
              <w:bottom w:val="nil"/>
            </w:tcBorders>
          </w:tcPr>
          <w:p w:rsidR="00BF2021" w:rsidRPr="00BF2021" w:rsidRDefault="00BF2021" w:rsidP="003D0DBC">
            <w:pPr>
              <w:rPr>
                <w:b/>
                <w:bCs/>
                <w:sz w:val="32"/>
                <w:szCs w:val="32"/>
              </w:rPr>
            </w:pPr>
            <w:r w:rsidRPr="00BF2021">
              <w:rPr>
                <w:b/>
                <w:bCs/>
                <w:sz w:val="32"/>
                <w:szCs w:val="32"/>
              </w:rPr>
              <w:t>Pseudo Code and programming</w:t>
            </w:r>
            <w:r>
              <w:rPr>
                <w:b/>
                <w:bCs/>
                <w:sz w:val="32"/>
                <w:szCs w:val="32"/>
              </w:rPr>
              <w:t xml:space="preserve"> of Bubble sorting</w:t>
            </w:r>
          </w:p>
        </w:tc>
      </w:tr>
      <w:tr w:rsidR="00BF2021" w:rsidTr="00773AB6">
        <w:trPr>
          <w:trHeight w:val="624"/>
        </w:trPr>
        <w:tc>
          <w:tcPr>
            <w:tcW w:w="1430" w:type="dxa"/>
            <w:tcBorders>
              <w:top w:val="nil"/>
              <w:bottom w:val="nil"/>
              <w:right w:val="single" w:sz="4" w:space="0" w:color="000000" w:themeColor="text1"/>
            </w:tcBorders>
          </w:tcPr>
          <w:p w:rsidR="00BF2021" w:rsidRPr="00BF2021" w:rsidRDefault="00BF2021" w:rsidP="003D0DBC">
            <w:pPr>
              <w:jc w:val="center"/>
              <w:rPr>
                <w:b/>
                <w:bCs/>
                <w:sz w:val="32"/>
                <w:szCs w:val="32"/>
              </w:rPr>
            </w:pPr>
            <w:r w:rsidRPr="00BF2021">
              <w:rPr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7966" w:type="dxa"/>
            <w:tcBorders>
              <w:top w:val="nil"/>
              <w:left w:val="single" w:sz="4" w:space="0" w:color="000000" w:themeColor="text1"/>
              <w:bottom w:val="nil"/>
            </w:tcBorders>
          </w:tcPr>
          <w:p w:rsidR="00BF2021" w:rsidRPr="00BF2021" w:rsidRDefault="00BF2021" w:rsidP="003D0DBC">
            <w:pPr>
              <w:rPr>
                <w:b/>
                <w:bCs/>
                <w:sz w:val="32"/>
                <w:szCs w:val="32"/>
              </w:rPr>
            </w:pPr>
            <w:r w:rsidRPr="00BF2021">
              <w:rPr>
                <w:b/>
                <w:bCs/>
                <w:sz w:val="32"/>
                <w:szCs w:val="32"/>
              </w:rPr>
              <w:t>Pseudo Code and programming</w:t>
            </w:r>
            <w:r>
              <w:rPr>
                <w:b/>
                <w:bCs/>
                <w:sz w:val="32"/>
                <w:szCs w:val="32"/>
              </w:rPr>
              <w:t xml:space="preserve"> of Selection Sorting</w:t>
            </w:r>
          </w:p>
        </w:tc>
      </w:tr>
      <w:tr w:rsidR="003D0DBC" w:rsidTr="00773AB6">
        <w:trPr>
          <w:trHeight w:val="648"/>
        </w:trPr>
        <w:tc>
          <w:tcPr>
            <w:tcW w:w="1430" w:type="dxa"/>
            <w:tcBorders>
              <w:top w:val="nil"/>
              <w:bottom w:val="nil"/>
              <w:right w:val="single" w:sz="4" w:space="0" w:color="000000" w:themeColor="text1"/>
            </w:tcBorders>
          </w:tcPr>
          <w:p w:rsidR="003D0DBC" w:rsidRPr="00BF2021" w:rsidRDefault="003D0DBC" w:rsidP="003D0DB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966" w:type="dxa"/>
            <w:tcBorders>
              <w:top w:val="nil"/>
              <w:left w:val="single" w:sz="4" w:space="0" w:color="000000" w:themeColor="text1"/>
              <w:bottom w:val="nil"/>
            </w:tcBorders>
          </w:tcPr>
          <w:p w:rsidR="003D0DBC" w:rsidRPr="00BF2021" w:rsidRDefault="003D0DBC" w:rsidP="003D0DBC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Study on NP completeness</w:t>
            </w:r>
          </w:p>
        </w:tc>
      </w:tr>
      <w:tr w:rsidR="00BF2021" w:rsidTr="00773AB6">
        <w:trPr>
          <w:trHeight w:val="648"/>
        </w:trPr>
        <w:tc>
          <w:tcPr>
            <w:tcW w:w="1430" w:type="dxa"/>
            <w:tcBorders>
              <w:top w:val="nil"/>
              <w:bottom w:val="nil"/>
              <w:right w:val="single" w:sz="4" w:space="0" w:color="000000" w:themeColor="text1"/>
            </w:tcBorders>
          </w:tcPr>
          <w:p w:rsidR="00BF2021" w:rsidRPr="00BF2021" w:rsidRDefault="00BF2021" w:rsidP="003D0DBC">
            <w:pPr>
              <w:jc w:val="center"/>
              <w:rPr>
                <w:sz w:val="32"/>
                <w:szCs w:val="32"/>
              </w:rPr>
            </w:pPr>
            <w:r w:rsidRPr="00BF2021">
              <w:rPr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7966" w:type="dxa"/>
            <w:tcBorders>
              <w:top w:val="nil"/>
              <w:left w:val="single" w:sz="4" w:space="0" w:color="000000" w:themeColor="text1"/>
              <w:bottom w:val="nil"/>
            </w:tcBorders>
          </w:tcPr>
          <w:p w:rsidR="00BF2021" w:rsidRDefault="00BF2021" w:rsidP="003D0DBC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32"/>
                <w:szCs w:val="32"/>
              </w:rPr>
            </w:pPr>
            <w:r w:rsidRPr="00BF2021">
              <w:rPr>
                <w:b/>
                <w:bCs/>
                <w:sz w:val="32"/>
                <w:szCs w:val="32"/>
              </w:rPr>
              <w:t>Hamiltonian Problem</w:t>
            </w:r>
          </w:p>
        </w:tc>
      </w:tr>
      <w:tr w:rsidR="00BF2021" w:rsidTr="00773AB6">
        <w:trPr>
          <w:trHeight w:val="648"/>
        </w:trPr>
        <w:tc>
          <w:tcPr>
            <w:tcW w:w="1430" w:type="dxa"/>
            <w:tcBorders>
              <w:top w:val="nil"/>
              <w:bottom w:val="nil"/>
              <w:right w:val="single" w:sz="4" w:space="0" w:color="000000" w:themeColor="text1"/>
            </w:tcBorders>
          </w:tcPr>
          <w:p w:rsidR="00BF2021" w:rsidRPr="00BF2021" w:rsidRDefault="00BF2021" w:rsidP="003D0DB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7966" w:type="dxa"/>
            <w:tcBorders>
              <w:top w:val="nil"/>
              <w:left w:val="single" w:sz="4" w:space="0" w:color="000000" w:themeColor="text1"/>
              <w:bottom w:val="nil"/>
            </w:tcBorders>
          </w:tcPr>
          <w:p w:rsidR="00BF2021" w:rsidRDefault="00BF2021" w:rsidP="003D0DBC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32"/>
                <w:szCs w:val="32"/>
              </w:rPr>
            </w:pPr>
            <w:r w:rsidRPr="00BF2021">
              <w:rPr>
                <w:b/>
                <w:bCs/>
                <w:sz w:val="32"/>
                <w:szCs w:val="32"/>
              </w:rPr>
              <w:t>Travelling Sales Man Problem</w:t>
            </w:r>
          </w:p>
        </w:tc>
      </w:tr>
      <w:tr w:rsidR="00BF2021" w:rsidTr="00773AB6">
        <w:trPr>
          <w:trHeight w:val="648"/>
        </w:trPr>
        <w:tc>
          <w:tcPr>
            <w:tcW w:w="1430" w:type="dxa"/>
            <w:tcBorders>
              <w:top w:val="nil"/>
              <w:bottom w:val="nil"/>
              <w:right w:val="single" w:sz="4" w:space="0" w:color="000000" w:themeColor="text1"/>
            </w:tcBorders>
          </w:tcPr>
          <w:p w:rsidR="00BF2021" w:rsidRPr="00BF2021" w:rsidRDefault="00BF2021" w:rsidP="003D0DB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7966" w:type="dxa"/>
            <w:tcBorders>
              <w:top w:val="nil"/>
              <w:left w:val="single" w:sz="4" w:space="0" w:color="000000" w:themeColor="text1"/>
              <w:bottom w:val="nil"/>
            </w:tcBorders>
          </w:tcPr>
          <w:p w:rsidR="00BF2021" w:rsidRPr="00BF2021" w:rsidRDefault="00BF2021" w:rsidP="003D0DBC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32"/>
                <w:szCs w:val="32"/>
              </w:rPr>
            </w:pPr>
            <w:r w:rsidRPr="00BF2021">
              <w:rPr>
                <w:b/>
                <w:bCs/>
                <w:sz w:val="32"/>
                <w:szCs w:val="32"/>
              </w:rPr>
              <w:t>Knapsack Problem</w:t>
            </w:r>
            <w:r w:rsidR="00784BF7">
              <w:rPr>
                <w:b/>
                <w:bCs/>
                <w:sz w:val="32"/>
                <w:szCs w:val="3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F2021" w:rsidTr="00773AB6">
        <w:trPr>
          <w:trHeight w:val="624"/>
        </w:trPr>
        <w:tc>
          <w:tcPr>
            <w:tcW w:w="1430" w:type="dxa"/>
            <w:tcBorders>
              <w:top w:val="nil"/>
              <w:bottom w:val="nil"/>
              <w:right w:val="single" w:sz="4" w:space="0" w:color="000000" w:themeColor="text1"/>
            </w:tcBorders>
          </w:tcPr>
          <w:p w:rsidR="00BF2021" w:rsidRPr="00BF2021" w:rsidRDefault="00BF2021" w:rsidP="003D0DB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7966" w:type="dxa"/>
            <w:tcBorders>
              <w:top w:val="nil"/>
              <w:left w:val="single" w:sz="4" w:space="0" w:color="000000" w:themeColor="text1"/>
              <w:bottom w:val="nil"/>
            </w:tcBorders>
          </w:tcPr>
          <w:p w:rsidR="00BF2021" w:rsidRPr="00BF2021" w:rsidRDefault="00BF2021" w:rsidP="003D0DBC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Study on Sorting of Networks</w:t>
            </w:r>
          </w:p>
        </w:tc>
      </w:tr>
      <w:tr w:rsidR="007954AE" w:rsidTr="00773AB6">
        <w:trPr>
          <w:trHeight w:val="648"/>
        </w:trPr>
        <w:tc>
          <w:tcPr>
            <w:tcW w:w="1430" w:type="dxa"/>
            <w:tcBorders>
              <w:top w:val="nil"/>
              <w:right w:val="single" w:sz="4" w:space="0" w:color="000000" w:themeColor="text1"/>
            </w:tcBorders>
          </w:tcPr>
          <w:p w:rsidR="007954AE" w:rsidRPr="00BF2021" w:rsidRDefault="007954AE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966" w:type="dxa"/>
            <w:tcBorders>
              <w:top w:val="nil"/>
              <w:left w:val="single" w:sz="4" w:space="0" w:color="000000" w:themeColor="text1"/>
            </w:tcBorders>
          </w:tcPr>
          <w:p w:rsidR="00773AB6" w:rsidRDefault="00773AB6" w:rsidP="003D0DBC">
            <w:pPr>
              <w:rPr>
                <w:b/>
                <w:bCs/>
                <w:sz w:val="32"/>
                <w:szCs w:val="32"/>
              </w:rPr>
            </w:pPr>
          </w:p>
          <w:p w:rsidR="007954AE" w:rsidRPr="00773AB6" w:rsidRDefault="00773AB6" w:rsidP="00773AB6">
            <w:pPr>
              <w:tabs>
                <w:tab w:val="left" w:pos="5535"/>
                <w:tab w:val="right" w:pos="7864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ab/>
            </w:r>
            <w:r>
              <w:rPr>
                <w:sz w:val="32"/>
                <w:szCs w:val="32"/>
              </w:rPr>
              <w:tab/>
            </w:r>
          </w:p>
        </w:tc>
      </w:tr>
    </w:tbl>
    <w:p w:rsidR="00F87B67" w:rsidRPr="00BF2021" w:rsidRDefault="00F87B67" w:rsidP="00773AB6">
      <w:pPr>
        <w:rPr>
          <w:b/>
          <w:bCs/>
          <w:sz w:val="32"/>
          <w:szCs w:val="32"/>
          <w:u w:val="single"/>
        </w:rPr>
      </w:pPr>
    </w:p>
    <w:sectPr w:rsidR="00F87B67" w:rsidRPr="00BF2021" w:rsidSect="003D0DBC">
      <w:pgSz w:w="12240" w:h="15840"/>
      <w:pgMar w:top="1440" w:right="1440" w:bottom="1440" w:left="1440" w:header="720" w:footer="720" w:gutter="0"/>
      <w:pgBorders w:offsetFrom="page">
        <w:top w:val="single" w:sz="4" w:space="24" w:color="000000" w:themeColor="text1" w:shadow="1"/>
        <w:left w:val="single" w:sz="4" w:space="24" w:color="000000" w:themeColor="text1" w:shadow="1"/>
        <w:bottom w:val="single" w:sz="4" w:space="24" w:color="000000" w:themeColor="text1" w:shadow="1"/>
        <w:right w:val="single" w:sz="4" w:space="24" w:color="000000" w:themeColor="text1" w:shadow="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7B67" w:rsidRDefault="00F87B67" w:rsidP="003D0DBC">
      <w:pPr>
        <w:spacing w:after="0" w:line="240" w:lineRule="auto"/>
      </w:pPr>
      <w:r>
        <w:separator/>
      </w:r>
    </w:p>
  </w:endnote>
  <w:endnote w:type="continuationSeparator" w:id="1">
    <w:p w:rsidR="00F87B67" w:rsidRDefault="00F87B67" w:rsidP="003D0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7B67" w:rsidRDefault="00F87B67" w:rsidP="003D0DBC">
      <w:pPr>
        <w:spacing w:after="0" w:line="240" w:lineRule="auto"/>
      </w:pPr>
      <w:r>
        <w:separator/>
      </w:r>
    </w:p>
  </w:footnote>
  <w:footnote w:type="continuationSeparator" w:id="1">
    <w:p w:rsidR="00F87B67" w:rsidRDefault="00F87B67" w:rsidP="003D0D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361405"/>
    <w:multiLevelType w:val="hybridMultilevel"/>
    <w:tmpl w:val="DF624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F2021"/>
    <w:rsid w:val="003C4635"/>
    <w:rsid w:val="003D0DBC"/>
    <w:rsid w:val="00773AB6"/>
    <w:rsid w:val="00784BF7"/>
    <w:rsid w:val="007954AE"/>
    <w:rsid w:val="00BF2021"/>
    <w:rsid w:val="00F87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20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F202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D0D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D0DBC"/>
  </w:style>
  <w:style w:type="paragraph" w:styleId="Footer">
    <w:name w:val="footer"/>
    <w:basedOn w:val="Normal"/>
    <w:link w:val="FooterChar"/>
    <w:uiPriority w:val="99"/>
    <w:semiHidden/>
    <w:unhideWhenUsed/>
    <w:rsid w:val="003D0D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D0D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1C8F5-8147-476A-B4B7-9C713C221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c.s 2</dc:creator>
  <cp:keywords/>
  <dc:description/>
  <cp:lastModifiedBy>c.s 2</cp:lastModifiedBy>
  <cp:revision>5</cp:revision>
  <dcterms:created xsi:type="dcterms:W3CDTF">2016-10-21T08:11:00Z</dcterms:created>
  <dcterms:modified xsi:type="dcterms:W3CDTF">2016-10-21T09:06:00Z</dcterms:modified>
</cp:coreProperties>
</file>